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F271" w14:textId="00FD42E6" w:rsidR="004F077B" w:rsidRDefault="004F077B" w:rsidP="004F077B">
      <w:pPr>
        <w:jc w:val="center"/>
      </w:pPr>
      <w:r>
        <w:t>126 Sherwood</w:t>
      </w:r>
    </w:p>
    <w:p w14:paraId="1CEE72EC" w14:textId="33928F30" w:rsidR="009520EF" w:rsidRDefault="007A40A6" w:rsidP="004F077B">
      <w:pPr>
        <w:jc w:val="center"/>
      </w:pPr>
      <w:r>
        <w:t>REQUEST FOR MORE INFORMATION</w:t>
      </w:r>
    </w:p>
    <w:p w14:paraId="02BB960A" w14:textId="2C4D7974" w:rsidR="007A40A6" w:rsidRDefault="004F077B">
      <w:r>
        <w:t>06/11/17</w:t>
      </w:r>
      <w:bookmarkStart w:id="0" w:name="_GoBack"/>
      <w:bookmarkEnd w:id="0"/>
    </w:p>
    <w:p w14:paraId="7B088B5C" w14:textId="77777777" w:rsidR="004F077B" w:rsidRDefault="004F077B"/>
    <w:p w14:paraId="7177A9FD" w14:textId="77777777" w:rsidR="007A40A6" w:rsidRDefault="007A40A6" w:rsidP="007A40A6">
      <w:pPr>
        <w:pStyle w:val="ListParagraph"/>
        <w:numPr>
          <w:ilvl w:val="0"/>
          <w:numId w:val="1"/>
        </w:numPr>
      </w:pPr>
      <w:r>
        <w:t>There is no plan for steps to have backers.</w:t>
      </w:r>
    </w:p>
    <w:p w14:paraId="16C13D23" w14:textId="77777777" w:rsidR="001B217B" w:rsidRDefault="001B217B" w:rsidP="001B217B">
      <w:pPr>
        <w:pStyle w:val="ListParagraph"/>
        <w:numPr>
          <w:ilvl w:val="0"/>
          <w:numId w:val="1"/>
        </w:numPr>
      </w:pPr>
    </w:p>
    <w:p w14:paraId="0E531340" w14:textId="77777777" w:rsidR="00855620" w:rsidRDefault="001B217B" w:rsidP="001B217B">
      <w:pPr>
        <w:pStyle w:val="ListParagraph"/>
        <w:numPr>
          <w:ilvl w:val="0"/>
          <w:numId w:val="2"/>
        </w:numPr>
      </w:pPr>
      <w:r>
        <w:t xml:space="preserve">For top of bottom stringers to landing: </w:t>
      </w:r>
    </w:p>
    <w:p w14:paraId="2416462F" w14:textId="77777777" w:rsidR="00855620" w:rsidRDefault="00855620" w:rsidP="00855620">
      <w:pPr>
        <w:pStyle w:val="ListParagraph"/>
        <w:ind w:left="1080"/>
      </w:pPr>
      <w:r>
        <w:t>Drawing A</w:t>
      </w:r>
    </w:p>
    <w:p w14:paraId="058F3AF1" w14:textId="77777777" w:rsidR="001B217B" w:rsidRDefault="00097BD6" w:rsidP="00855620">
      <w:pPr>
        <w:pStyle w:val="ListParagraph"/>
        <w:ind w:left="1080"/>
      </w:pPr>
      <w:r>
        <w:t xml:space="preserve">Tie: </w:t>
      </w:r>
      <w:hyperlink r:id="rId5" w:history="1">
        <w:r w:rsidR="001B217B" w:rsidRPr="00423CC5">
          <w:rPr>
            <w:rStyle w:val="Hyperlink"/>
          </w:rPr>
          <w:t>https://www.strongtie.com/deckconnectors_decks/lsc_connect/p/lsc</w:t>
        </w:r>
      </w:hyperlink>
    </w:p>
    <w:p w14:paraId="62D4D610" w14:textId="77777777" w:rsidR="00855620" w:rsidRDefault="001B217B" w:rsidP="00855620">
      <w:pPr>
        <w:pStyle w:val="ListParagraph"/>
        <w:ind w:left="1080"/>
      </w:pPr>
      <w:r>
        <w:t xml:space="preserve">For bottom of top stringers to landing: </w:t>
      </w:r>
    </w:p>
    <w:p w14:paraId="1A250B97" w14:textId="77777777" w:rsidR="00855620" w:rsidRDefault="00855620" w:rsidP="00855620">
      <w:pPr>
        <w:pStyle w:val="ListParagraph"/>
        <w:ind w:left="1080"/>
      </w:pPr>
      <w:r>
        <w:t>Drawing B</w:t>
      </w:r>
    </w:p>
    <w:p w14:paraId="1A3A694A" w14:textId="77777777" w:rsidR="001B217B" w:rsidRDefault="00097BD6" w:rsidP="00855620">
      <w:pPr>
        <w:pStyle w:val="ListParagraph"/>
        <w:ind w:left="1080"/>
      </w:pPr>
      <w:r>
        <w:t xml:space="preserve">Tie: </w:t>
      </w:r>
      <w:hyperlink r:id="rId6" w:history="1">
        <w:r w:rsidR="001B217B" w:rsidRPr="00423CC5">
          <w:rPr>
            <w:rStyle w:val="Hyperlink"/>
          </w:rPr>
          <w:t>https://www.strongtie.com/facemounthangersssl_solidsawnlumberconnector/luc-lu-u-hu-huc_productgroup_wcc/p/luc.lu.u.hu.huc</w:t>
        </w:r>
      </w:hyperlink>
    </w:p>
    <w:p w14:paraId="4DE5EFA8" w14:textId="77777777" w:rsidR="00855620" w:rsidRDefault="00855620" w:rsidP="00855620">
      <w:pPr>
        <w:pStyle w:val="ListParagraph"/>
        <w:ind w:left="1080"/>
      </w:pPr>
    </w:p>
    <w:p w14:paraId="0927ED95" w14:textId="77777777" w:rsidR="00097BD6" w:rsidRDefault="00097BD6" w:rsidP="001B217B">
      <w:pPr>
        <w:pStyle w:val="ListParagraph"/>
        <w:numPr>
          <w:ilvl w:val="0"/>
          <w:numId w:val="2"/>
        </w:numPr>
      </w:pPr>
      <w:r>
        <w:t>Drawing A</w:t>
      </w:r>
    </w:p>
    <w:p w14:paraId="5BD20FAB" w14:textId="77777777" w:rsidR="001B217B" w:rsidRDefault="00097BD6" w:rsidP="00097BD6">
      <w:pPr>
        <w:pStyle w:val="ListParagraph"/>
        <w:ind w:left="1080"/>
      </w:pPr>
      <w:r>
        <w:t xml:space="preserve">Tie: </w:t>
      </w:r>
      <w:hyperlink r:id="rId7" w:history="1">
        <w:r w:rsidR="00855620" w:rsidRPr="00423CC5">
          <w:rPr>
            <w:rStyle w:val="Hyperlink"/>
          </w:rPr>
          <w:t>https://www.strongtie.com/deckconnectors_decks/lsc_connect/p/lsc</w:t>
        </w:r>
      </w:hyperlink>
    </w:p>
    <w:p w14:paraId="24B00936" w14:textId="77777777" w:rsidR="00855620" w:rsidRDefault="00855620" w:rsidP="00855620">
      <w:pPr>
        <w:pStyle w:val="ListParagraph"/>
        <w:ind w:left="1080"/>
      </w:pPr>
    </w:p>
    <w:p w14:paraId="105E1A49" w14:textId="77777777" w:rsidR="00097BD6" w:rsidRDefault="00097BD6" w:rsidP="00855620">
      <w:pPr>
        <w:pStyle w:val="ListParagraph"/>
        <w:numPr>
          <w:ilvl w:val="0"/>
          <w:numId w:val="2"/>
        </w:numPr>
      </w:pPr>
      <w:r>
        <w:t>Drawing C</w:t>
      </w:r>
    </w:p>
    <w:p w14:paraId="052328CE" w14:textId="77777777" w:rsidR="00855620" w:rsidRDefault="00097BD6" w:rsidP="00097BD6">
      <w:pPr>
        <w:pStyle w:val="ListParagraph"/>
        <w:ind w:left="1080"/>
      </w:pPr>
      <w:r>
        <w:t xml:space="preserve">Tie: </w:t>
      </w:r>
      <w:hyperlink r:id="rId8" w:history="1">
        <w:r w:rsidR="00855620" w:rsidRPr="00423CC5">
          <w:rPr>
            <w:rStyle w:val="Hyperlink"/>
          </w:rPr>
          <w:t>https://www.strongtie.com/deckties_decks/dtt_tie/p/dtt</w:t>
        </w:r>
      </w:hyperlink>
    </w:p>
    <w:p w14:paraId="30E128D9" w14:textId="77777777" w:rsidR="00855620" w:rsidRDefault="00855620" w:rsidP="00855620">
      <w:pPr>
        <w:pStyle w:val="ListParagraph"/>
      </w:pPr>
    </w:p>
    <w:p w14:paraId="48E8E7A5" w14:textId="1CD3D631" w:rsidR="00097BD6" w:rsidRDefault="00097BD6" w:rsidP="00855620">
      <w:pPr>
        <w:pStyle w:val="ListParagraph"/>
        <w:numPr>
          <w:ilvl w:val="0"/>
          <w:numId w:val="2"/>
        </w:numPr>
      </w:pPr>
    </w:p>
    <w:p w14:paraId="2A0B847A" w14:textId="77777777" w:rsidR="00855620" w:rsidRDefault="00097BD6" w:rsidP="00097BD6">
      <w:pPr>
        <w:pStyle w:val="ListParagraph"/>
        <w:ind w:left="1080"/>
      </w:pPr>
      <w:r>
        <w:t xml:space="preserve">Tie: </w:t>
      </w:r>
      <w:hyperlink r:id="rId9" w:history="1">
        <w:r w:rsidR="00855620" w:rsidRPr="00423CC5">
          <w:rPr>
            <w:rStyle w:val="Hyperlink"/>
          </w:rPr>
          <w:t>https://www.strongtie.com/facemounthangersssl_solidsawnlumberconnector/luc-lu-u-hu-huc_productgroup_wcc/p/luc.lu.u.hu.huc</w:t>
        </w:r>
      </w:hyperlink>
    </w:p>
    <w:p w14:paraId="16E60681" w14:textId="77777777" w:rsidR="00855620" w:rsidRDefault="00855620" w:rsidP="00855620">
      <w:pPr>
        <w:pStyle w:val="ListParagraph"/>
      </w:pPr>
    </w:p>
    <w:p w14:paraId="11942F99" w14:textId="66EADAA7" w:rsidR="00855620" w:rsidRDefault="00F03983" w:rsidP="00855620">
      <w:pPr>
        <w:pStyle w:val="ListParagraph"/>
        <w:numPr>
          <w:ilvl w:val="0"/>
          <w:numId w:val="1"/>
        </w:numPr>
      </w:pPr>
      <w:r>
        <w:t>Drawing D</w:t>
      </w:r>
    </w:p>
    <w:p w14:paraId="7CF2C4EA" w14:textId="77777777" w:rsidR="00097BD6" w:rsidRDefault="00097BD6" w:rsidP="00097BD6">
      <w:pPr>
        <w:pStyle w:val="ListParagraph"/>
      </w:pPr>
      <w:r>
        <w:t>Handrail material</w:t>
      </w:r>
      <w:r w:rsidR="00AC2F08">
        <w:t>:</w:t>
      </w:r>
    </w:p>
    <w:p w14:paraId="08793807" w14:textId="77777777" w:rsidR="00AC2F08" w:rsidRDefault="0016392A" w:rsidP="00097BD6">
      <w:pPr>
        <w:pStyle w:val="ListParagraph"/>
      </w:pPr>
      <w:hyperlink r:id="rId10" w:history="1">
        <w:r w:rsidR="00AC2F08" w:rsidRPr="00423CC5">
          <w:rPr>
            <w:rStyle w:val="Hyperlink"/>
          </w:rPr>
          <w:t>http://www.homedepot.com/catalog/pdfImages/c1/c11359f3-f978-40bc-9d32-2389cb3d316c.pdf</w:t>
        </w:r>
      </w:hyperlink>
    </w:p>
    <w:p w14:paraId="2D671120" w14:textId="77777777" w:rsidR="00AC2F08" w:rsidRDefault="00AC2F08" w:rsidP="00097BD6">
      <w:pPr>
        <w:pStyle w:val="ListParagraph"/>
      </w:pPr>
    </w:p>
    <w:p w14:paraId="6608D562" w14:textId="77777777" w:rsidR="00AC2F08" w:rsidRDefault="00AC2F08" w:rsidP="00AC2F08">
      <w:pPr>
        <w:pStyle w:val="ListParagraph"/>
        <w:numPr>
          <w:ilvl w:val="0"/>
          <w:numId w:val="1"/>
        </w:numPr>
      </w:pPr>
      <w:r>
        <w:t xml:space="preserve">Post base with 1/2” threaded rod, nut and washer: </w:t>
      </w:r>
      <w:hyperlink r:id="rId11" w:history="1">
        <w:r w:rsidRPr="00423CC5">
          <w:rPr>
            <w:rStyle w:val="Hyperlink"/>
          </w:rPr>
          <w:t>https://www.strongtie.com/retrofitpostbases_postbases/aba-abu-abw_productgroup_wcc/p/aba.abu.abw</w:t>
        </w:r>
      </w:hyperlink>
    </w:p>
    <w:p w14:paraId="7BEF0BDB" w14:textId="77777777" w:rsidR="00AC2F08" w:rsidRDefault="00AC2F08" w:rsidP="00AC2F08">
      <w:pPr>
        <w:pStyle w:val="ListParagraph"/>
        <w:numPr>
          <w:ilvl w:val="0"/>
          <w:numId w:val="1"/>
        </w:numPr>
      </w:pPr>
      <w:r>
        <w:t>Rim joist and first and last joist, applies to deck as well as landing: 2x10 PT</w:t>
      </w:r>
    </w:p>
    <w:p w14:paraId="1CA6C90C" w14:textId="77777777" w:rsidR="00AC2F08" w:rsidRDefault="00AC2F08" w:rsidP="00AC2F08">
      <w:pPr>
        <w:pStyle w:val="ListParagraph"/>
      </w:pPr>
      <w:r>
        <w:t>All other joists: 2x8 PT</w:t>
      </w:r>
    </w:p>
    <w:p w14:paraId="457B87D5" w14:textId="77777777" w:rsidR="00AC2F08" w:rsidRDefault="00AC2F08" w:rsidP="00AC2F08">
      <w:pPr>
        <w:pStyle w:val="ListParagraph"/>
      </w:pPr>
      <w:r>
        <w:t>Stringers: 2x12 PT</w:t>
      </w:r>
    </w:p>
    <w:p w14:paraId="2F16D23E" w14:textId="77777777" w:rsidR="00AC2F08" w:rsidRDefault="00AC2F08" w:rsidP="00AC2F08">
      <w:pPr>
        <w:pStyle w:val="ListParagraph"/>
      </w:pPr>
      <w:r>
        <w:t>Posts: 4x4 PT</w:t>
      </w:r>
    </w:p>
    <w:p w14:paraId="198C6287" w14:textId="77777777" w:rsidR="00AC2F08" w:rsidRDefault="00AC2F08" w:rsidP="00AC2F08">
      <w:pPr>
        <w:pStyle w:val="ListParagraph"/>
      </w:pPr>
    </w:p>
    <w:p w14:paraId="39AC8BE4" w14:textId="77777777" w:rsidR="00AC2F08" w:rsidRDefault="00C86BE0" w:rsidP="00C86BE0">
      <w:pPr>
        <w:pStyle w:val="ListParagraph"/>
        <w:numPr>
          <w:ilvl w:val="0"/>
          <w:numId w:val="1"/>
        </w:numPr>
      </w:pPr>
      <w:r>
        <w:t>Spacing between support posts: 81” to 85”</w:t>
      </w:r>
    </w:p>
    <w:p w14:paraId="2B7F822C" w14:textId="77777777" w:rsidR="00C86BE0" w:rsidRDefault="00C86BE0" w:rsidP="00C86BE0">
      <w:pPr>
        <w:pStyle w:val="ListParagraph"/>
        <w:numPr>
          <w:ilvl w:val="0"/>
          <w:numId w:val="1"/>
        </w:numPr>
      </w:pPr>
      <w:r>
        <w:t>10” sonotube</w:t>
      </w:r>
    </w:p>
    <w:p w14:paraId="55B18B61" w14:textId="77777777" w:rsidR="00C86BE0" w:rsidRDefault="00C86BE0" w:rsidP="00C86BE0">
      <w:pPr>
        <w:pStyle w:val="ListParagraph"/>
        <w:numPr>
          <w:ilvl w:val="0"/>
          <w:numId w:val="1"/>
        </w:numPr>
      </w:pPr>
      <w:r>
        <w:t>Height of landing: 53”</w:t>
      </w:r>
    </w:p>
    <w:p w14:paraId="173CE753" w14:textId="1D42CB38" w:rsidR="00C86BE0" w:rsidRDefault="0016392A" w:rsidP="00C86BE0">
      <w:pPr>
        <w:pStyle w:val="ListParagraph"/>
        <w:numPr>
          <w:ilvl w:val="0"/>
          <w:numId w:val="1"/>
        </w:numPr>
      </w:pPr>
      <w:r>
        <w:t>Drawing E</w:t>
      </w:r>
    </w:p>
    <w:p w14:paraId="168321E3" w14:textId="77777777" w:rsidR="000818D9" w:rsidRDefault="000818D9" w:rsidP="000818D9">
      <w:pPr>
        <w:pStyle w:val="ListParagraph"/>
        <w:numPr>
          <w:ilvl w:val="0"/>
          <w:numId w:val="1"/>
        </w:numPr>
      </w:pPr>
      <w:r>
        <w:t>QUESTION: you meant to say that inspector must be able to see the connection from inside the house?</w:t>
      </w:r>
    </w:p>
    <w:p w14:paraId="3FB7C6EC" w14:textId="77777777" w:rsidR="000818D9" w:rsidRDefault="000818D9" w:rsidP="000818D9">
      <w:pPr>
        <w:pStyle w:val="ListParagraph"/>
        <w:numPr>
          <w:ilvl w:val="0"/>
          <w:numId w:val="1"/>
        </w:numPr>
      </w:pPr>
      <w:r>
        <w:lastRenderedPageBreak/>
        <w:t>None planned</w:t>
      </w:r>
    </w:p>
    <w:p w14:paraId="08573430" w14:textId="6BC1D205" w:rsidR="000818D9" w:rsidRDefault="0016392A" w:rsidP="000818D9">
      <w:pPr>
        <w:pStyle w:val="ListParagraph"/>
        <w:numPr>
          <w:ilvl w:val="0"/>
          <w:numId w:val="1"/>
        </w:numPr>
      </w:pPr>
      <w:r>
        <w:t>Drawing E and F</w:t>
      </w:r>
    </w:p>
    <w:p w14:paraId="1479D0DC" w14:textId="77777777" w:rsidR="000818D9" w:rsidRDefault="000818D9" w:rsidP="000818D9">
      <w:pPr>
        <w:pStyle w:val="ListParagraph"/>
        <w:numPr>
          <w:ilvl w:val="0"/>
          <w:numId w:val="1"/>
        </w:numPr>
      </w:pPr>
      <w:r>
        <w:t>The shed underneath the deck? No</w:t>
      </w:r>
    </w:p>
    <w:p w14:paraId="204E3CF9" w14:textId="77777777" w:rsidR="00855620" w:rsidRDefault="00855620" w:rsidP="00855620"/>
    <w:sectPr w:rsidR="00855620" w:rsidSect="000818D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DB4"/>
    <w:multiLevelType w:val="hybridMultilevel"/>
    <w:tmpl w:val="99665C98"/>
    <w:lvl w:ilvl="0" w:tplc="8DC43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F46911"/>
    <w:multiLevelType w:val="hybridMultilevel"/>
    <w:tmpl w:val="CAF6D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A6"/>
    <w:rsid w:val="000818D9"/>
    <w:rsid w:val="00097BD6"/>
    <w:rsid w:val="000D3FCA"/>
    <w:rsid w:val="0016392A"/>
    <w:rsid w:val="001B217B"/>
    <w:rsid w:val="004F077B"/>
    <w:rsid w:val="007A40A6"/>
    <w:rsid w:val="00855620"/>
    <w:rsid w:val="009520EF"/>
    <w:rsid w:val="00AC2F08"/>
    <w:rsid w:val="00C86BE0"/>
    <w:rsid w:val="00E72905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261"/>
  <w15:chartTrackingRefBased/>
  <w15:docId w15:val="{FC17A37B-10A1-4578-B734-50D882F2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1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B21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ngtie.com/deckties_decks/dtt_tie/p/dt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ongtie.com/deckconnectors_decks/lsc_connect/p/l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ongtie.com/facemounthangersssl_solidsawnlumberconnector/luc-lu-u-hu-huc_productgroup_wcc/p/luc.lu.u.hu.huc" TargetMode="External"/><Relationship Id="rId11" Type="http://schemas.openxmlformats.org/officeDocument/2006/relationships/hyperlink" Target="https://www.strongtie.com/retrofitpostbases_postbases/aba-abu-abw_productgroup_wcc/p/aba.abu.abw" TargetMode="External"/><Relationship Id="rId5" Type="http://schemas.openxmlformats.org/officeDocument/2006/relationships/hyperlink" Target="https://www.strongtie.com/deckconnectors_decks/lsc_connect/p/lsc" TargetMode="External"/><Relationship Id="rId10" Type="http://schemas.openxmlformats.org/officeDocument/2006/relationships/hyperlink" Target="http://www.homedepot.com/catalog/pdfImages/c1/c11359f3-f978-40bc-9d32-2389cb3d316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ongtie.com/facemounthangersssl_solidsawnlumberconnector/luc-lu-u-hu-huc_productgroup_wcc/p/luc.lu.u.hu.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Orson Horchler</dc:creator>
  <cp:keywords/>
  <dc:description/>
  <cp:lastModifiedBy>Orson Horchler</cp:lastModifiedBy>
  <cp:revision>2</cp:revision>
  <dcterms:created xsi:type="dcterms:W3CDTF">2017-06-05T02:17:00Z</dcterms:created>
  <dcterms:modified xsi:type="dcterms:W3CDTF">2017-06-12T16:12:00Z</dcterms:modified>
</cp:coreProperties>
</file>