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47" w:rsidRPr="00F0008B" w:rsidRDefault="004F6A47" w:rsidP="004F6A47">
      <w:pPr>
        <w:pStyle w:val="Heading1"/>
        <w:spacing w:after="180"/>
        <w:ind w:left="0"/>
        <w:rPr>
          <w:rFonts w:ascii="Arial Narrow" w:hAnsi="Arial Narrow" w:cs="Arial"/>
          <w:b w:val="0"/>
          <w:spacing w:val="0"/>
          <w:sz w:val="30"/>
          <w:szCs w:val="30"/>
        </w:rPr>
      </w:pPr>
      <w:r w:rsidRPr="00F0008B">
        <w:rPr>
          <w:rFonts w:ascii="Arial Narrow" w:hAnsi="Arial Narrow"/>
          <w:spacing w:val="0"/>
          <w:sz w:val="36"/>
          <w:szCs w:val="36"/>
        </w:rPr>
        <w:t>MEMORANDUM</w:t>
      </w:r>
    </w:p>
    <w:p w:rsidR="004F6A47" w:rsidRPr="00C10923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415155">
        <w:rPr>
          <w:rFonts w:ascii="Arial Narrow" w:hAnsi="Arial Narrow" w:cs="Arial"/>
          <w:b/>
          <w:sz w:val="22"/>
          <w:szCs w:val="22"/>
        </w:rPr>
        <w:t>TO:</w:t>
      </w:r>
      <w:r w:rsidRPr="00415155">
        <w:rPr>
          <w:rFonts w:ascii="Arial Narrow" w:hAnsi="Arial Narrow" w:cs="Arial"/>
          <w:b/>
          <w:sz w:val="22"/>
          <w:szCs w:val="22"/>
        </w:rPr>
        <w:tab/>
      </w:r>
      <w:r w:rsidR="00D72294">
        <w:rPr>
          <w:rFonts w:ascii="Arial Narrow" w:hAnsi="Arial Narrow" w:cs="Arial"/>
          <w:sz w:val="22"/>
          <w:szCs w:val="22"/>
        </w:rPr>
        <w:t>Nell Donaldson</w:t>
      </w:r>
      <w:r w:rsidR="002C4A25">
        <w:rPr>
          <w:rFonts w:ascii="Arial Narrow" w:hAnsi="Arial Narrow" w:cs="Arial"/>
          <w:sz w:val="22"/>
          <w:szCs w:val="22"/>
        </w:rPr>
        <w:t>,</w:t>
      </w:r>
      <w:r w:rsidR="001B1778">
        <w:rPr>
          <w:rFonts w:ascii="Arial Narrow" w:hAnsi="Arial Narrow" w:cs="Arial"/>
          <w:sz w:val="22"/>
          <w:szCs w:val="22"/>
        </w:rPr>
        <w:t xml:space="preserve"> Planner</w:t>
      </w:r>
    </w:p>
    <w:p w:rsidR="004F6A47" w:rsidRPr="00C10923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415155">
        <w:rPr>
          <w:rFonts w:ascii="Arial Narrow" w:hAnsi="Arial Narrow" w:cs="Arial"/>
          <w:b/>
          <w:sz w:val="22"/>
          <w:szCs w:val="22"/>
        </w:rPr>
        <w:t>FROM:</w:t>
      </w:r>
      <w:r w:rsidRPr="00415155">
        <w:rPr>
          <w:rFonts w:ascii="Arial Narrow" w:hAnsi="Arial Narrow" w:cs="Arial"/>
          <w:b/>
          <w:sz w:val="22"/>
          <w:szCs w:val="22"/>
        </w:rPr>
        <w:tab/>
      </w:r>
      <w:r w:rsidR="00F4190A">
        <w:rPr>
          <w:rFonts w:ascii="Arial Narrow" w:hAnsi="Arial Narrow" w:cs="Arial"/>
          <w:sz w:val="22"/>
          <w:szCs w:val="22"/>
        </w:rPr>
        <w:t>David Senus</w:t>
      </w:r>
      <w:r w:rsidR="009E351E">
        <w:rPr>
          <w:rFonts w:ascii="Arial Narrow" w:hAnsi="Arial Narrow" w:cs="Arial"/>
          <w:sz w:val="22"/>
          <w:szCs w:val="22"/>
        </w:rPr>
        <w:t>, P.E.</w:t>
      </w:r>
      <w:r w:rsidR="00BB277D">
        <w:rPr>
          <w:rFonts w:ascii="Arial Narrow" w:hAnsi="Arial Narrow" w:cs="Arial"/>
          <w:sz w:val="22"/>
          <w:szCs w:val="22"/>
        </w:rPr>
        <w:t xml:space="preserve"> </w:t>
      </w:r>
      <w:r w:rsidR="002D5555">
        <w:rPr>
          <w:rFonts w:ascii="Arial Narrow" w:hAnsi="Arial Narrow" w:cs="Arial"/>
          <w:sz w:val="22"/>
          <w:szCs w:val="22"/>
        </w:rPr>
        <w:t>&amp; Ashley Auger, E.I.T.</w:t>
      </w:r>
    </w:p>
    <w:p w:rsidR="004F6A47" w:rsidRPr="00C10923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415155">
        <w:rPr>
          <w:rFonts w:ascii="Arial Narrow" w:hAnsi="Arial Narrow" w:cs="Arial"/>
          <w:b/>
          <w:sz w:val="22"/>
          <w:szCs w:val="22"/>
        </w:rPr>
        <w:t>DATE:</w:t>
      </w:r>
      <w:r w:rsidRPr="00415155">
        <w:rPr>
          <w:rFonts w:ascii="Arial Narrow" w:hAnsi="Arial Narrow" w:cs="Arial"/>
          <w:b/>
          <w:sz w:val="22"/>
          <w:szCs w:val="22"/>
        </w:rPr>
        <w:tab/>
      </w:r>
      <w:r w:rsidR="00C43A33">
        <w:rPr>
          <w:rFonts w:ascii="Arial Narrow" w:hAnsi="Arial Narrow" w:cs="Arial"/>
          <w:sz w:val="22"/>
          <w:szCs w:val="22"/>
        </w:rPr>
        <w:t>September 2</w:t>
      </w:r>
      <w:r w:rsidR="00D72294">
        <w:rPr>
          <w:rFonts w:ascii="Arial Narrow" w:hAnsi="Arial Narrow" w:cs="Arial"/>
          <w:sz w:val="22"/>
          <w:szCs w:val="22"/>
        </w:rPr>
        <w:t>, 2014</w:t>
      </w:r>
    </w:p>
    <w:p w:rsidR="004F6A47" w:rsidRPr="00C10923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415155">
        <w:rPr>
          <w:rFonts w:ascii="Arial Narrow" w:hAnsi="Arial Narrow" w:cs="Arial"/>
          <w:b/>
          <w:sz w:val="22"/>
          <w:szCs w:val="22"/>
        </w:rPr>
        <w:t>RE:</w:t>
      </w:r>
      <w:r w:rsidRPr="00415155">
        <w:rPr>
          <w:rFonts w:ascii="Arial Narrow" w:hAnsi="Arial Narrow" w:cs="Arial"/>
          <w:b/>
          <w:sz w:val="22"/>
          <w:szCs w:val="22"/>
        </w:rPr>
        <w:tab/>
      </w:r>
      <w:r w:rsidR="00D72294">
        <w:rPr>
          <w:rFonts w:ascii="Arial Narrow" w:hAnsi="Arial Narrow" w:cs="Arial"/>
          <w:sz w:val="22"/>
          <w:szCs w:val="22"/>
        </w:rPr>
        <w:t>Pamela Road Extension</w:t>
      </w:r>
      <w:r w:rsidR="00C77C47" w:rsidRPr="00231EB0">
        <w:rPr>
          <w:rFonts w:ascii="Arial Narrow" w:hAnsi="Arial Narrow" w:cs="Arial"/>
          <w:sz w:val="22"/>
          <w:szCs w:val="22"/>
        </w:rPr>
        <w:t>,</w:t>
      </w:r>
      <w:r w:rsidR="00C77C47">
        <w:rPr>
          <w:rFonts w:ascii="Arial Narrow" w:hAnsi="Arial Narrow" w:cs="Arial"/>
          <w:sz w:val="22"/>
          <w:szCs w:val="22"/>
        </w:rPr>
        <w:t xml:space="preserve"> </w:t>
      </w:r>
      <w:r w:rsidR="00DE4F15">
        <w:rPr>
          <w:rFonts w:ascii="Arial Narrow" w:hAnsi="Arial Narrow" w:cs="Arial"/>
          <w:sz w:val="22"/>
          <w:szCs w:val="22"/>
        </w:rPr>
        <w:t xml:space="preserve">Final </w:t>
      </w:r>
      <w:r w:rsidR="00C77C47">
        <w:rPr>
          <w:rFonts w:ascii="Arial Narrow" w:hAnsi="Arial Narrow" w:cs="Arial"/>
          <w:sz w:val="22"/>
          <w:szCs w:val="22"/>
        </w:rPr>
        <w:t xml:space="preserve">Level </w:t>
      </w:r>
      <w:r w:rsidR="00881066" w:rsidRPr="00500114">
        <w:rPr>
          <w:rFonts w:ascii="Arial Narrow" w:hAnsi="Arial Narrow" w:cs="Arial"/>
          <w:sz w:val="22"/>
          <w:szCs w:val="22"/>
        </w:rPr>
        <w:t>I</w:t>
      </w:r>
      <w:r w:rsidR="00C77C47" w:rsidRPr="00500114">
        <w:rPr>
          <w:rFonts w:ascii="Arial Narrow" w:hAnsi="Arial Narrow" w:cs="Arial"/>
          <w:sz w:val="22"/>
          <w:szCs w:val="22"/>
        </w:rPr>
        <w:t xml:space="preserve">I </w:t>
      </w:r>
      <w:r w:rsidR="00C77C47">
        <w:rPr>
          <w:rFonts w:ascii="Arial Narrow" w:hAnsi="Arial Narrow" w:cs="Arial"/>
          <w:sz w:val="22"/>
          <w:szCs w:val="22"/>
        </w:rPr>
        <w:t>Site Plan Application</w:t>
      </w:r>
    </w:p>
    <w:p w:rsidR="004F6A47" w:rsidRDefault="004F6A47" w:rsidP="00EB2004">
      <w:pPr>
        <w:tabs>
          <w:tab w:val="right" w:pos="8640"/>
        </w:tabs>
      </w:pPr>
      <w:r>
        <w:rPr>
          <w:u w:val="single"/>
        </w:rPr>
        <w:tab/>
      </w:r>
    </w:p>
    <w:p w:rsidR="00C77C47" w:rsidRPr="00F05E65" w:rsidRDefault="00C77C47" w:rsidP="00910A10">
      <w:pPr>
        <w:spacing w:before="120"/>
        <w:jc w:val="both"/>
        <w:rPr>
          <w:rFonts w:ascii="Arial Narrow" w:hAnsi="Arial Narrow" w:cs="Arial"/>
          <w:sz w:val="22"/>
          <w:szCs w:val="22"/>
          <w:highlight w:val="yellow"/>
        </w:rPr>
      </w:pPr>
      <w:r w:rsidRPr="00F05E65">
        <w:rPr>
          <w:rFonts w:ascii="Arial Narrow" w:hAnsi="Arial Narrow" w:cs="Arial"/>
          <w:sz w:val="22"/>
          <w:szCs w:val="22"/>
        </w:rPr>
        <w:t xml:space="preserve">Woodard &amp; Curran has </w:t>
      </w:r>
      <w:r w:rsidR="00BF31CC" w:rsidRPr="00F05E65">
        <w:rPr>
          <w:rFonts w:ascii="Arial Narrow" w:hAnsi="Arial Narrow" w:cs="Arial"/>
          <w:sz w:val="22"/>
          <w:szCs w:val="22"/>
        </w:rPr>
        <w:t>reviewed</w:t>
      </w:r>
      <w:r w:rsidRPr="00F05E65">
        <w:rPr>
          <w:rFonts w:ascii="Arial Narrow" w:hAnsi="Arial Narrow" w:cs="Arial"/>
          <w:sz w:val="22"/>
          <w:szCs w:val="22"/>
        </w:rPr>
        <w:t xml:space="preserve"> the</w:t>
      </w:r>
      <w:r w:rsidR="00AC362A" w:rsidRPr="00F05E65">
        <w:rPr>
          <w:rFonts w:ascii="Arial Narrow" w:hAnsi="Arial Narrow" w:cs="Arial"/>
          <w:sz w:val="22"/>
          <w:szCs w:val="22"/>
        </w:rPr>
        <w:t xml:space="preserve"> </w:t>
      </w:r>
      <w:r w:rsidR="00DE4F15" w:rsidRPr="00F05E65">
        <w:rPr>
          <w:rFonts w:ascii="Arial Narrow" w:hAnsi="Arial Narrow" w:cs="Arial"/>
          <w:sz w:val="22"/>
          <w:szCs w:val="22"/>
        </w:rPr>
        <w:t>Final</w:t>
      </w:r>
      <w:r w:rsidRPr="00F05E65">
        <w:rPr>
          <w:rFonts w:ascii="Arial Narrow" w:hAnsi="Arial Narrow" w:cs="Arial"/>
          <w:sz w:val="22"/>
          <w:szCs w:val="22"/>
        </w:rPr>
        <w:t xml:space="preserve"> Level I</w:t>
      </w:r>
      <w:r w:rsidR="00881066" w:rsidRPr="00F05E65">
        <w:rPr>
          <w:rFonts w:ascii="Arial Narrow" w:hAnsi="Arial Narrow" w:cs="Arial"/>
          <w:sz w:val="22"/>
          <w:szCs w:val="22"/>
        </w:rPr>
        <w:t>I</w:t>
      </w:r>
      <w:r w:rsidRPr="00F05E65">
        <w:rPr>
          <w:rFonts w:ascii="Arial Narrow" w:hAnsi="Arial Narrow" w:cs="Arial"/>
          <w:sz w:val="22"/>
          <w:szCs w:val="22"/>
        </w:rPr>
        <w:t xml:space="preserve"> Site Plan Application for</w:t>
      </w:r>
      <w:r w:rsidR="00422A40" w:rsidRPr="00F05E65">
        <w:rPr>
          <w:rFonts w:ascii="Arial Narrow" w:hAnsi="Arial Narrow" w:cs="Arial"/>
          <w:sz w:val="22"/>
          <w:szCs w:val="22"/>
        </w:rPr>
        <w:t xml:space="preserve"> the</w:t>
      </w:r>
      <w:r w:rsidRPr="00F05E65">
        <w:rPr>
          <w:rFonts w:ascii="Arial Narrow" w:hAnsi="Arial Narrow" w:cs="Arial"/>
          <w:sz w:val="22"/>
          <w:szCs w:val="22"/>
        </w:rPr>
        <w:t xml:space="preserve"> </w:t>
      </w:r>
      <w:r w:rsidR="00DF3B56" w:rsidRPr="00F05E65">
        <w:rPr>
          <w:rFonts w:ascii="Arial Narrow" w:hAnsi="Arial Narrow" w:cs="Arial"/>
          <w:sz w:val="22"/>
          <w:szCs w:val="22"/>
        </w:rPr>
        <w:t xml:space="preserve">proposed </w:t>
      </w:r>
      <w:r w:rsidR="00D72294">
        <w:rPr>
          <w:rFonts w:ascii="Arial Narrow" w:hAnsi="Arial Narrow" w:cs="Arial"/>
          <w:sz w:val="22"/>
          <w:szCs w:val="22"/>
        </w:rPr>
        <w:t>extension of Pamela Road</w:t>
      </w:r>
      <w:r w:rsidRPr="00F05E65">
        <w:rPr>
          <w:rFonts w:ascii="Arial Narrow" w:hAnsi="Arial Narrow" w:cs="Arial"/>
          <w:sz w:val="22"/>
          <w:szCs w:val="22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F05E65">
            <w:rPr>
              <w:rFonts w:ascii="Arial Narrow" w:hAnsi="Arial Narrow" w:cs="Arial"/>
              <w:sz w:val="22"/>
              <w:szCs w:val="22"/>
            </w:rPr>
            <w:t>Portland</w:t>
          </w:r>
        </w:smartTag>
        <w:r w:rsidRPr="00F05E65">
          <w:rPr>
            <w:rFonts w:ascii="Arial Narrow" w:hAnsi="Arial Narrow" w:cs="Arial"/>
            <w:sz w:val="22"/>
            <w:szCs w:val="22"/>
          </w:rPr>
          <w:t xml:space="preserve">, </w:t>
        </w:r>
        <w:smartTag w:uri="urn:schemas-microsoft-com:office:smarttags" w:element="State">
          <w:r w:rsidRPr="00F05E65">
            <w:rPr>
              <w:rFonts w:ascii="Arial Narrow" w:hAnsi="Arial Narrow" w:cs="Arial"/>
              <w:sz w:val="22"/>
              <w:szCs w:val="22"/>
            </w:rPr>
            <w:t>Maine</w:t>
          </w:r>
        </w:smartTag>
      </w:smartTag>
      <w:r w:rsidRPr="00F05E65">
        <w:rPr>
          <w:rFonts w:ascii="Arial Narrow" w:hAnsi="Arial Narrow" w:cs="Arial"/>
          <w:sz w:val="22"/>
          <w:szCs w:val="22"/>
        </w:rPr>
        <w:t xml:space="preserve">. </w:t>
      </w:r>
      <w:r w:rsidR="00A73879" w:rsidRPr="00F05E65">
        <w:rPr>
          <w:rFonts w:ascii="Arial Narrow" w:hAnsi="Arial Narrow" w:cs="Arial"/>
          <w:sz w:val="22"/>
          <w:szCs w:val="22"/>
        </w:rPr>
        <w:t xml:space="preserve">The project </w:t>
      </w:r>
      <w:r w:rsidR="00D72294">
        <w:rPr>
          <w:rFonts w:ascii="Arial Narrow" w:hAnsi="Arial Narrow" w:cs="Arial"/>
          <w:sz w:val="22"/>
          <w:szCs w:val="22"/>
        </w:rPr>
        <w:t>involves the construction of approximately 750 feet of new road along a paper right-of-way that was established in 1969</w:t>
      </w:r>
      <w:r w:rsidR="00BB70BD" w:rsidRPr="00F05E65">
        <w:rPr>
          <w:rFonts w:ascii="Arial Narrow" w:hAnsi="Arial Narrow" w:cs="Arial"/>
          <w:sz w:val="22"/>
          <w:szCs w:val="22"/>
        </w:rPr>
        <w:t>.</w:t>
      </w:r>
    </w:p>
    <w:p w:rsidR="00C77C47" w:rsidRPr="00DA55AE" w:rsidRDefault="00C77C47" w:rsidP="00910A10">
      <w:pPr>
        <w:tabs>
          <w:tab w:val="left" w:pos="1260"/>
        </w:tabs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1379C9">
        <w:rPr>
          <w:rFonts w:ascii="Arial Narrow" w:hAnsi="Arial Narrow" w:cs="Arial"/>
          <w:b/>
          <w:sz w:val="22"/>
          <w:szCs w:val="22"/>
          <w:u w:val="single"/>
        </w:rPr>
        <w:t xml:space="preserve">Documents </w:t>
      </w:r>
      <w:r w:rsidR="000E24EC" w:rsidRPr="00DA55AE">
        <w:rPr>
          <w:rFonts w:ascii="Arial Narrow" w:hAnsi="Arial Narrow" w:cs="Arial"/>
          <w:b/>
          <w:sz w:val="22"/>
          <w:szCs w:val="22"/>
          <w:u w:val="single"/>
        </w:rPr>
        <w:t>Reviewed by W</w:t>
      </w:r>
      <w:r w:rsidR="00C43A33">
        <w:rPr>
          <w:rFonts w:ascii="Arial Narrow" w:hAnsi="Arial Narrow" w:cs="Arial"/>
          <w:b/>
          <w:sz w:val="22"/>
          <w:szCs w:val="22"/>
          <w:u w:val="single"/>
        </w:rPr>
        <w:t>oodard &amp; Curran</w:t>
      </w:r>
    </w:p>
    <w:p w:rsidR="00C77C47" w:rsidRDefault="00DA55AE" w:rsidP="00986057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D72294">
        <w:rPr>
          <w:rFonts w:ascii="Arial Narrow" w:hAnsi="Arial Narrow" w:cs="Arial"/>
          <w:sz w:val="22"/>
          <w:szCs w:val="22"/>
        </w:rPr>
        <w:t xml:space="preserve">Final </w:t>
      </w:r>
      <w:r w:rsidR="00445D1F" w:rsidRPr="00D72294">
        <w:rPr>
          <w:rFonts w:ascii="Arial Narrow" w:hAnsi="Arial Narrow" w:cs="Arial"/>
          <w:sz w:val="22"/>
          <w:szCs w:val="22"/>
        </w:rPr>
        <w:t>Level I</w:t>
      </w:r>
      <w:r w:rsidR="00881066" w:rsidRPr="00D72294">
        <w:rPr>
          <w:rFonts w:ascii="Arial Narrow" w:hAnsi="Arial Narrow" w:cs="Arial"/>
          <w:sz w:val="22"/>
          <w:szCs w:val="22"/>
        </w:rPr>
        <w:t>I</w:t>
      </w:r>
      <w:r w:rsidR="00E47003" w:rsidRPr="00D72294">
        <w:rPr>
          <w:rFonts w:ascii="Arial Narrow" w:hAnsi="Arial Narrow" w:cs="Arial"/>
          <w:sz w:val="22"/>
          <w:szCs w:val="22"/>
        </w:rPr>
        <w:t xml:space="preserve"> </w:t>
      </w:r>
      <w:r w:rsidR="00C77C47" w:rsidRPr="00D72294">
        <w:rPr>
          <w:rFonts w:ascii="Arial Narrow" w:hAnsi="Arial Narrow" w:cs="Arial"/>
          <w:sz w:val="22"/>
          <w:szCs w:val="22"/>
        </w:rPr>
        <w:t>Site P</w:t>
      </w:r>
      <w:r w:rsidR="001379C9" w:rsidRPr="00D72294">
        <w:rPr>
          <w:rFonts w:ascii="Arial Narrow" w:hAnsi="Arial Narrow" w:cs="Arial"/>
          <w:sz w:val="22"/>
          <w:szCs w:val="22"/>
        </w:rPr>
        <w:t xml:space="preserve">lan Application and attachments, dated </w:t>
      </w:r>
      <w:r w:rsidR="00D72294" w:rsidRPr="00D72294">
        <w:rPr>
          <w:rFonts w:ascii="Arial Narrow" w:hAnsi="Arial Narrow" w:cs="Arial"/>
          <w:sz w:val="22"/>
          <w:szCs w:val="22"/>
        </w:rPr>
        <w:t>August 4</w:t>
      </w:r>
      <w:r w:rsidR="001379C9" w:rsidRPr="00D72294">
        <w:rPr>
          <w:rFonts w:ascii="Arial Narrow" w:hAnsi="Arial Narrow" w:cs="Arial"/>
          <w:sz w:val="22"/>
          <w:szCs w:val="22"/>
        </w:rPr>
        <w:t xml:space="preserve">, </w:t>
      </w:r>
      <w:r w:rsidR="00E47003" w:rsidRPr="00D72294">
        <w:rPr>
          <w:rFonts w:ascii="Arial Narrow" w:hAnsi="Arial Narrow" w:cs="Arial"/>
          <w:sz w:val="22"/>
          <w:szCs w:val="22"/>
        </w:rPr>
        <w:t>2014</w:t>
      </w:r>
      <w:r w:rsidR="006B005E" w:rsidRPr="00D72294">
        <w:rPr>
          <w:rFonts w:ascii="Arial Narrow" w:hAnsi="Arial Narrow" w:cs="Arial"/>
          <w:sz w:val="22"/>
          <w:szCs w:val="22"/>
        </w:rPr>
        <w:t>,</w:t>
      </w:r>
      <w:r w:rsidR="00C77C47" w:rsidRPr="00D72294">
        <w:rPr>
          <w:rFonts w:ascii="Arial Narrow" w:hAnsi="Arial Narrow" w:cs="Arial"/>
          <w:sz w:val="22"/>
          <w:szCs w:val="22"/>
        </w:rPr>
        <w:t xml:space="preserve"> </w:t>
      </w:r>
      <w:bookmarkStart w:id="0" w:name="OLE_LINK1"/>
      <w:bookmarkStart w:id="1" w:name="OLE_LINK2"/>
      <w:r w:rsidR="00445D1F" w:rsidRPr="00D72294">
        <w:rPr>
          <w:rFonts w:ascii="Arial Narrow" w:hAnsi="Arial Narrow" w:cs="Arial"/>
          <w:sz w:val="22"/>
          <w:szCs w:val="22"/>
        </w:rPr>
        <w:t>prepared by</w:t>
      </w:r>
      <w:r w:rsidR="00EE37EF" w:rsidRPr="00D72294">
        <w:rPr>
          <w:rFonts w:ascii="Arial Narrow" w:hAnsi="Arial Narrow" w:cs="Arial"/>
          <w:sz w:val="22"/>
          <w:szCs w:val="22"/>
        </w:rPr>
        <w:t xml:space="preserve"> </w:t>
      </w:r>
      <w:r w:rsidR="00D72294" w:rsidRPr="00D72294">
        <w:rPr>
          <w:rFonts w:ascii="Arial Narrow" w:hAnsi="Arial Narrow" w:cs="Arial"/>
          <w:sz w:val="22"/>
          <w:szCs w:val="22"/>
        </w:rPr>
        <w:t>Northeast Civil Solutions</w:t>
      </w:r>
      <w:r w:rsidR="00460885" w:rsidRPr="00D72294">
        <w:rPr>
          <w:rFonts w:ascii="Arial Narrow" w:hAnsi="Arial Narrow" w:cs="Arial"/>
          <w:sz w:val="22"/>
          <w:szCs w:val="22"/>
        </w:rPr>
        <w:t xml:space="preserve"> on behalf of </w:t>
      </w:r>
      <w:proofErr w:type="spellStart"/>
      <w:r w:rsidR="00D72294" w:rsidRPr="00D72294">
        <w:rPr>
          <w:rFonts w:ascii="Arial Narrow" w:hAnsi="Arial Narrow" w:cs="Arial"/>
          <w:sz w:val="22"/>
          <w:szCs w:val="22"/>
        </w:rPr>
        <w:t>Telos</w:t>
      </w:r>
      <w:proofErr w:type="spellEnd"/>
      <w:r w:rsidR="00D72294" w:rsidRPr="00D72294">
        <w:rPr>
          <w:rFonts w:ascii="Arial Narrow" w:hAnsi="Arial Narrow" w:cs="Arial"/>
          <w:sz w:val="22"/>
          <w:szCs w:val="22"/>
        </w:rPr>
        <w:t xml:space="preserve"> Capital, LLC</w:t>
      </w:r>
      <w:r w:rsidR="006938CA" w:rsidRPr="00D72294">
        <w:rPr>
          <w:rFonts w:ascii="Arial Narrow" w:hAnsi="Arial Narrow" w:cs="Arial"/>
          <w:sz w:val="22"/>
          <w:szCs w:val="22"/>
        </w:rPr>
        <w:t>.</w:t>
      </w:r>
    </w:p>
    <w:p w:rsidR="00D72294" w:rsidRPr="00D72294" w:rsidRDefault="00D72294" w:rsidP="00D72294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Stormwater Memorandum, dated August 1, 2014, prepared by </w:t>
      </w:r>
      <w:r w:rsidRPr="00D72294">
        <w:rPr>
          <w:rFonts w:ascii="Arial Narrow" w:hAnsi="Arial Narrow" w:cs="Arial"/>
          <w:sz w:val="22"/>
          <w:szCs w:val="22"/>
        </w:rPr>
        <w:t xml:space="preserve">Northeast Civil Solutions on behalf of </w:t>
      </w:r>
      <w:proofErr w:type="spellStart"/>
      <w:r w:rsidRPr="00D72294">
        <w:rPr>
          <w:rFonts w:ascii="Arial Narrow" w:hAnsi="Arial Narrow" w:cs="Arial"/>
          <w:sz w:val="22"/>
          <w:szCs w:val="22"/>
        </w:rPr>
        <w:t>Telos</w:t>
      </w:r>
      <w:proofErr w:type="spellEnd"/>
      <w:r w:rsidRPr="00D72294">
        <w:rPr>
          <w:rFonts w:ascii="Arial Narrow" w:hAnsi="Arial Narrow" w:cs="Arial"/>
          <w:sz w:val="22"/>
          <w:szCs w:val="22"/>
        </w:rPr>
        <w:t xml:space="preserve"> Capital, LLC.</w:t>
      </w:r>
    </w:p>
    <w:p w:rsidR="007B35EF" w:rsidRPr="00DA5F83" w:rsidRDefault="007B2574" w:rsidP="00DA5F83">
      <w:pPr>
        <w:pStyle w:val="ListParagraph"/>
        <w:numPr>
          <w:ilvl w:val="0"/>
          <w:numId w:val="14"/>
        </w:numPr>
        <w:rPr>
          <w:rFonts w:ascii="Arial Narrow" w:hAnsi="Arial Narrow" w:cs="Arial"/>
          <w:sz w:val="22"/>
          <w:szCs w:val="22"/>
        </w:rPr>
      </w:pPr>
      <w:r w:rsidRPr="00DA5F83">
        <w:rPr>
          <w:rFonts w:ascii="Arial Narrow" w:hAnsi="Arial Narrow" w:cs="Arial"/>
          <w:sz w:val="22"/>
          <w:szCs w:val="22"/>
        </w:rPr>
        <w:t>Engineering Plans</w:t>
      </w:r>
      <w:r w:rsidR="00BF31CC" w:rsidRPr="00DA5F83">
        <w:rPr>
          <w:rFonts w:ascii="Arial Narrow" w:hAnsi="Arial Narrow" w:cs="Arial"/>
          <w:sz w:val="22"/>
          <w:szCs w:val="22"/>
        </w:rPr>
        <w:t>,</w:t>
      </w:r>
      <w:r w:rsidRPr="00DA5F83">
        <w:rPr>
          <w:rFonts w:ascii="Arial Narrow" w:hAnsi="Arial Narrow" w:cs="Arial"/>
          <w:sz w:val="22"/>
          <w:szCs w:val="22"/>
        </w:rPr>
        <w:t xml:space="preserve"> Sheets </w:t>
      </w:r>
      <w:r w:rsidR="00DA5F83" w:rsidRPr="00DA5F83">
        <w:rPr>
          <w:rFonts w:ascii="Arial Narrow" w:hAnsi="Arial Narrow" w:cs="Arial"/>
          <w:sz w:val="22"/>
          <w:szCs w:val="22"/>
        </w:rPr>
        <w:t>1-11</w:t>
      </w:r>
      <w:r w:rsidRPr="00DA5F83">
        <w:rPr>
          <w:rFonts w:ascii="Arial Narrow" w:hAnsi="Arial Narrow" w:cs="Arial"/>
          <w:sz w:val="22"/>
          <w:szCs w:val="22"/>
        </w:rPr>
        <w:t>,</w:t>
      </w:r>
      <w:r w:rsidR="00BF31CC" w:rsidRPr="00DA5F83">
        <w:rPr>
          <w:rFonts w:ascii="Arial Narrow" w:hAnsi="Arial Narrow" w:cs="Arial"/>
          <w:sz w:val="22"/>
          <w:szCs w:val="22"/>
        </w:rPr>
        <w:t xml:space="preserve"> </w:t>
      </w:r>
      <w:bookmarkEnd w:id="0"/>
      <w:bookmarkEnd w:id="1"/>
      <w:r w:rsidR="000E24EC" w:rsidRPr="00DA5F83">
        <w:rPr>
          <w:rFonts w:ascii="Arial Narrow" w:hAnsi="Arial Narrow" w:cs="Arial"/>
          <w:sz w:val="22"/>
          <w:szCs w:val="22"/>
        </w:rPr>
        <w:t>dated</w:t>
      </w:r>
      <w:r w:rsidR="006B005E" w:rsidRPr="00DA5F83">
        <w:rPr>
          <w:rFonts w:ascii="Arial Narrow" w:hAnsi="Arial Narrow" w:cs="Arial"/>
          <w:sz w:val="22"/>
          <w:szCs w:val="22"/>
        </w:rPr>
        <w:t xml:space="preserve"> </w:t>
      </w:r>
      <w:r w:rsidR="00DA5F83" w:rsidRPr="00DA5F83">
        <w:rPr>
          <w:rFonts w:ascii="Arial Narrow" w:hAnsi="Arial Narrow" w:cs="Arial"/>
          <w:sz w:val="22"/>
          <w:szCs w:val="22"/>
        </w:rPr>
        <w:t xml:space="preserve">August 4, 2014, prepared by Northeast Civil Solutions on behalf of </w:t>
      </w:r>
      <w:proofErr w:type="spellStart"/>
      <w:r w:rsidR="00DA5F83" w:rsidRPr="00DA5F83">
        <w:rPr>
          <w:rFonts w:ascii="Arial Narrow" w:hAnsi="Arial Narrow" w:cs="Arial"/>
          <w:sz w:val="22"/>
          <w:szCs w:val="22"/>
        </w:rPr>
        <w:t>Telos</w:t>
      </w:r>
      <w:proofErr w:type="spellEnd"/>
      <w:r w:rsidR="00DA5F83" w:rsidRPr="00DA5F83">
        <w:rPr>
          <w:rFonts w:ascii="Arial Narrow" w:hAnsi="Arial Narrow" w:cs="Arial"/>
          <w:sz w:val="22"/>
          <w:szCs w:val="22"/>
        </w:rPr>
        <w:t xml:space="preserve"> Capital, LLC.</w:t>
      </w:r>
    </w:p>
    <w:p w:rsidR="00C77C47" w:rsidRPr="00962B42" w:rsidRDefault="00C77C47" w:rsidP="00910A10">
      <w:pPr>
        <w:tabs>
          <w:tab w:val="left" w:pos="1260"/>
        </w:tabs>
        <w:spacing w:before="120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962B42">
        <w:rPr>
          <w:rFonts w:ascii="Arial Narrow" w:hAnsi="Arial Narrow" w:cs="Arial"/>
          <w:b/>
          <w:sz w:val="22"/>
          <w:szCs w:val="22"/>
          <w:u w:val="single"/>
        </w:rPr>
        <w:t>Comments</w:t>
      </w:r>
    </w:p>
    <w:p w:rsidR="00A117E5" w:rsidRPr="00422FB3" w:rsidRDefault="00FD5339" w:rsidP="00FD533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422FB3">
        <w:rPr>
          <w:rFonts w:ascii="Arial Narrow" w:hAnsi="Arial Narrow" w:cs="Arial"/>
          <w:sz w:val="22"/>
          <w:szCs w:val="22"/>
        </w:rPr>
        <w:t xml:space="preserve">The City of Portland requires that all Level II site plan applications submit a stormwater management plan pursuant to the regulations of MaineDEP Chapter 500 Stormwater Management Rules, including </w:t>
      </w:r>
      <w:r w:rsidR="00E15951">
        <w:rPr>
          <w:rFonts w:ascii="Arial Narrow" w:hAnsi="Arial Narrow" w:cs="Arial"/>
          <w:sz w:val="22"/>
          <w:szCs w:val="22"/>
        </w:rPr>
        <w:t xml:space="preserve">conformance with </w:t>
      </w:r>
      <w:r w:rsidRPr="00422FB3">
        <w:rPr>
          <w:rFonts w:ascii="Arial Narrow" w:hAnsi="Arial Narrow" w:cs="Arial"/>
          <w:sz w:val="22"/>
          <w:szCs w:val="22"/>
        </w:rPr>
        <w:t xml:space="preserve">the Basic, General, and Flooding Standards (Technical Manual, Section 5. II. Applicability in Portland. C. a. and City of Portland Code of Ordinances Sec. 14-526. Site plan standards. (b). 3. b.). </w:t>
      </w:r>
      <w:r w:rsidR="00117B4B" w:rsidRPr="00422FB3">
        <w:rPr>
          <w:rFonts w:ascii="Arial Narrow" w:hAnsi="Arial Narrow" w:cs="Arial"/>
          <w:sz w:val="22"/>
          <w:szCs w:val="22"/>
        </w:rPr>
        <w:t>We offer the following comments</w:t>
      </w:r>
      <w:r w:rsidR="00AC1261" w:rsidRPr="00422FB3">
        <w:rPr>
          <w:rFonts w:ascii="Arial Narrow" w:hAnsi="Arial Narrow" w:cs="Arial"/>
          <w:sz w:val="22"/>
          <w:szCs w:val="22"/>
        </w:rPr>
        <w:t>:</w:t>
      </w:r>
    </w:p>
    <w:p w:rsidR="00D15A2E" w:rsidRPr="00D824AE" w:rsidRDefault="00D15A2E" w:rsidP="00D15A2E">
      <w:pPr>
        <w:pStyle w:val="ListParagraph"/>
        <w:numPr>
          <w:ilvl w:val="1"/>
          <w:numId w:val="19"/>
        </w:numPr>
        <w:jc w:val="both"/>
        <w:rPr>
          <w:rFonts w:ascii="Arial Narrow" w:hAnsi="Arial Narrow" w:cs="Arial"/>
          <w:sz w:val="22"/>
        </w:rPr>
      </w:pPr>
      <w:r w:rsidRPr="00D824AE">
        <w:rPr>
          <w:rFonts w:ascii="Arial Narrow" w:hAnsi="Arial Narrow" w:cs="Arial"/>
          <w:sz w:val="22"/>
          <w:szCs w:val="22"/>
        </w:rPr>
        <w:t>Basic Standard</w:t>
      </w:r>
      <w:r w:rsidR="00E15951">
        <w:rPr>
          <w:rFonts w:ascii="Arial Narrow" w:hAnsi="Arial Narrow" w:cs="Arial"/>
          <w:sz w:val="22"/>
          <w:szCs w:val="22"/>
        </w:rPr>
        <w:t>s</w:t>
      </w:r>
      <w:r w:rsidRPr="00D824AE">
        <w:rPr>
          <w:rFonts w:ascii="Arial Narrow" w:hAnsi="Arial Narrow" w:cs="Arial"/>
          <w:sz w:val="22"/>
          <w:szCs w:val="22"/>
        </w:rPr>
        <w:t xml:space="preserve">: </w:t>
      </w:r>
      <w:r w:rsidR="00E71F63" w:rsidRPr="00D824AE">
        <w:rPr>
          <w:rFonts w:ascii="Arial Narrow" w:hAnsi="Arial Narrow" w:cs="Arial"/>
          <w:sz w:val="22"/>
          <w:szCs w:val="22"/>
        </w:rPr>
        <w:t>T</w:t>
      </w:r>
      <w:r w:rsidRPr="00D824AE">
        <w:rPr>
          <w:rFonts w:ascii="Arial Narrow" w:hAnsi="Arial Narrow" w:cs="Arial"/>
          <w:sz w:val="22"/>
          <w:szCs w:val="22"/>
        </w:rPr>
        <w:t>he Applicant has provided a plan, notes, and details to address erosion and sediment control requirements, inspection and maintenance requirements, and good housekeeping practices in general accordance with Appendix A,</w:t>
      </w:r>
      <w:r w:rsidR="009816B4" w:rsidRPr="00D824AE">
        <w:rPr>
          <w:rFonts w:ascii="Arial Narrow" w:hAnsi="Arial Narrow" w:cs="Arial"/>
          <w:sz w:val="22"/>
          <w:szCs w:val="22"/>
        </w:rPr>
        <w:t xml:space="preserve"> B, &amp; C of MaineDEP Chapter 500.</w:t>
      </w:r>
    </w:p>
    <w:p w:rsidR="00422FB3" w:rsidRPr="0078290A" w:rsidRDefault="00422FB3" w:rsidP="00422FB3">
      <w:pPr>
        <w:pStyle w:val="ListParagraph"/>
        <w:numPr>
          <w:ilvl w:val="1"/>
          <w:numId w:val="19"/>
        </w:numPr>
        <w:jc w:val="both"/>
        <w:rPr>
          <w:rFonts w:ascii="Arial Narrow" w:hAnsi="Arial Narrow" w:cs="Arial"/>
          <w:sz w:val="22"/>
        </w:rPr>
      </w:pPr>
      <w:r w:rsidRPr="0078290A">
        <w:rPr>
          <w:rFonts w:ascii="Arial Narrow" w:hAnsi="Arial Narrow" w:cs="Arial"/>
          <w:sz w:val="22"/>
        </w:rPr>
        <w:t>General Standard</w:t>
      </w:r>
      <w:r w:rsidR="00E15951">
        <w:rPr>
          <w:rFonts w:ascii="Arial Narrow" w:hAnsi="Arial Narrow" w:cs="Arial"/>
          <w:sz w:val="22"/>
        </w:rPr>
        <w:t>s</w:t>
      </w:r>
      <w:r w:rsidRPr="0078290A">
        <w:rPr>
          <w:rFonts w:ascii="Arial Narrow" w:hAnsi="Arial Narrow" w:cs="Arial"/>
          <w:sz w:val="22"/>
        </w:rPr>
        <w:t xml:space="preserve">: The project will result in a </w:t>
      </w:r>
      <w:r w:rsidR="00AF1773" w:rsidRPr="0078290A">
        <w:rPr>
          <w:rFonts w:ascii="Arial Narrow" w:hAnsi="Arial Narrow" w:cs="Arial"/>
          <w:sz w:val="22"/>
        </w:rPr>
        <w:t>net</w:t>
      </w:r>
      <w:r w:rsidRPr="0078290A">
        <w:rPr>
          <w:rFonts w:ascii="Arial Narrow" w:hAnsi="Arial Narrow" w:cs="Arial"/>
          <w:sz w:val="22"/>
        </w:rPr>
        <w:t xml:space="preserve"> increase in impervious area of approximately </w:t>
      </w:r>
      <w:r w:rsidR="00AF1773" w:rsidRPr="0078290A">
        <w:rPr>
          <w:rFonts w:ascii="Arial Narrow" w:hAnsi="Arial Narrow" w:cs="Arial"/>
          <w:sz w:val="22"/>
        </w:rPr>
        <w:t>28</w:t>
      </w:r>
      <w:r w:rsidRPr="0078290A">
        <w:rPr>
          <w:rFonts w:ascii="Arial Narrow" w:hAnsi="Arial Narrow" w:cs="Arial"/>
          <w:sz w:val="22"/>
        </w:rPr>
        <w:t>,</w:t>
      </w:r>
      <w:r w:rsidR="00AF1773" w:rsidRPr="0078290A">
        <w:rPr>
          <w:rFonts w:ascii="Arial Narrow" w:hAnsi="Arial Narrow" w:cs="Arial"/>
          <w:sz w:val="22"/>
        </w:rPr>
        <w:t>5</w:t>
      </w:r>
      <w:r w:rsidRPr="0078290A">
        <w:rPr>
          <w:rFonts w:ascii="Arial Narrow" w:hAnsi="Arial Narrow" w:cs="Arial"/>
          <w:sz w:val="22"/>
        </w:rPr>
        <w:t xml:space="preserve">00 square feet. As such, the project is required to include specific stormwater management features for stormwater quality control. </w:t>
      </w:r>
      <w:r w:rsidR="0078290A" w:rsidRPr="0078290A">
        <w:rPr>
          <w:rFonts w:ascii="Arial Narrow" w:hAnsi="Arial Narrow" w:cs="Arial"/>
          <w:sz w:val="22"/>
        </w:rPr>
        <w:t>The Applicant has proposed a FocalPoint Bioretention System and an Isolator Row to treat the Stormwater runoff from the proposed road</w:t>
      </w:r>
      <w:r w:rsidR="00E15951">
        <w:rPr>
          <w:rFonts w:ascii="Arial Narrow" w:hAnsi="Arial Narrow" w:cs="Arial"/>
          <w:sz w:val="22"/>
        </w:rPr>
        <w:t>. This system provides</w:t>
      </w:r>
      <w:r w:rsidR="0078290A" w:rsidRPr="0078290A">
        <w:rPr>
          <w:rFonts w:ascii="Arial Narrow" w:hAnsi="Arial Narrow" w:cs="Arial"/>
          <w:sz w:val="22"/>
        </w:rPr>
        <w:t xml:space="preserve"> an appropriate means of providing treatment</w:t>
      </w:r>
      <w:r w:rsidR="00E15951">
        <w:rPr>
          <w:rFonts w:ascii="Arial Narrow" w:hAnsi="Arial Narrow" w:cs="Arial"/>
          <w:sz w:val="22"/>
        </w:rPr>
        <w:t xml:space="preserve"> under the General Standards</w:t>
      </w:r>
      <w:r w:rsidR="0078290A" w:rsidRPr="0078290A">
        <w:rPr>
          <w:rFonts w:ascii="Arial Narrow" w:hAnsi="Arial Narrow" w:cs="Arial"/>
          <w:sz w:val="22"/>
        </w:rPr>
        <w:t>. Calculations should be provided demonstrating that a sufficient percentage of impervious and developed areas will be treated in accordance with the General Standard</w:t>
      </w:r>
      <w:r w:rsidR="00E15951">
        <w:rPr>
          <w:rFonts w:ascii="Arial Narrow" w:hAnsi="Arial Narrow" w:cs="Arial"/>
          <w:sz w:val="22"/>
        </w:rPr>
        <w:t>s (Note, this project can be considered “Linear” under the General Standards).</w:t>
      </w:r>
    </w:p>
    <w:p w:rsidR="00422FB3" w:rsidRPr="00D269DA" w:rsidRDefault="00422FB3" w:rsidP="00AF1773">
      <w:pPr>
        <w:pStyle w:val="ListParagraph"/>
        <w:numPr>
          <w:ilvl w:val="1"/>
          <w:numId w:val="19"/>
        </w:numPr>
        <w:jc w:val="both"/>
        <w:rPr>
          <w:rFonts w:ascii="Arial Narrow" w:hAnsi="Arial Narrow" w:cs="Arial"/>
          <w:sz w:val="22"/>
        </w:rPr>
      </w:pPr>
      <w:r w:rsidRPr="00D269DA">
        <w:rPr>
          <w:rFonts w:ascii="Arial Narrow" w:hAnsi="Arial Narrow" w:cs="Arial"/>
          <w:sz w:val="22"/>
        </w:rPr>
        <w:t xml:space="preserve">Flooding Standard: </w:t>
      </w:r>
      <w:r w:rsidR="00AF1773" w:rsidRPr="00D269DA">
        <w:rPr>
          <w:rFonts w:ascii="Arial Narrow" w:hAnsi="Arial Narrow" w:cs="Arial"/>
          <w:sz w:val="22"/>
        </w:rPr>
        <w:t>The project will result in a net increase in impervious area of approximately 28,500 square feet</w:t>
      </w:r>
      <w:r w:rsidRPr="00D269DA">
        <w:rPr>
          <w:rFonts w:ascii="Arial Narrow" w:hAnsi="Arial Narrow" w:cs="Arial"/>
          <w:sz w:val="22"/>
        </w:rPr>
        <w:t xml:space="preserve">. As such, the project is </w:t>
      </w:r>
      <w:r w:rsidR="00AF1773" w:rsidRPr="00D269DA">
        <w:rPr>
          <w:rFonts w:ascii="Arial Narrow" w:hAnsi="Arial Narrow" w:cs="Arial"/>
          <w:sz w:val="22"/>
        </w:rPr>
        <w:t>r</w:t>
      </w:r>
      <w:r w:rsidRPr="00D269DA">
        <w:rPr>
          <w:rFonts w:ascii="Arial Narrow" w:hAnsi="Arial Narrow" w:cs="Arial"/>
          <w:sz w:val="22"/>
        </w:rPr>
        <w:t>equired to include specific stormwater management features to control the rate of stormwater runoff from the site.</w:t>
      </w:r>
      <w:r w:rsidR="00D269DA" w:rsidRPr="00D269DA">
        <w:rPr>
          <w:rFonts w:ascii="Arial Narrow" w:hAnsi="Arial Narrow" w:cs="Arial"/>
          <w:sz w:val="22"/>
        </w:rPr>
        <w:t xml:space="preserve"> </w:t>
      </w:r>
      <w:r w:rsidR="003F2FF7">
        <w:rPr>
          <w:rFonts w:ascii="Arial Narrow" w:hAnsi="Arial Narrow" w:cs="Arial"/>
          <w:sz w:val="22"/>
        </w:rPr>
        <w:t>The Applicant should address whether the project, as designed, meets the Flooding Standard or whether the</w:t>
      </w:r>
      <w:r w:rsidR="000718E8">
        <w:rPr>
          <w:rFonts w:ascii="Arial Narrow" w:hAnsi="Arial Narrow" w:cs="Arial"/>
          <w:sz w:val="22"/>
        </w:rPr>
        <w:t xml:space="preserve"> Applicant is requesting</w:t>
      </w:r>
      <w:r w:rsidR="003F2FF7">
        <w:rPr>
          <w:rFonts w:ascii="Arial Narrow" w:hAnsi="Arial Narrow" w:cs="Arial"/>
          <w:sz w:val="22"/>
        </w:rPr>
        <w:t xml:space="preserve"> a waiver from the Flooding </w:t>
      </w:r>
      <w:r w:rsidR="000718E8">
        <w:rPr>
          <w:rFonts w:ascii="Arial Narrow" w:hAnsi="Arial Narrow" w:cs="Arial"/>
          <w:sz w:val="22"/>
        </w:rPr>
        <w:t xml:space="preserve">Standard with the proposed </w:t>
      </w:r>
      <w:r w:rsidR="003F2FF7">
        <w:rPr>
          <w:rFonts w:ascii="Arial Narrow" w:hAnsi="Arial Narrow" w:cs="Arial"/>
          <w:sz w:val="22"/>
        </w:rPr>
        <w:t>connect</w:t>
      </w:r>
      <w:r w:rsidR="000718E8">
        <w:rPr>
          <w:rFonts w:ascii="Arial Narrow" w:hAnsi="Arial Narrow" w:cs="Arial"/>
          <w:sz w:val="22"/>
        </w:rPr>
        <w:t>ion</w:t>
      </w:r>
      <w:r w:rsidR="003F2FF7">
        <w:rPr>
          <w:rFonts w:ascii="Arial Narrow" w:hAnsi="Arial Narrow" w:cs="Arial"/>
          <w:sz w:val="22"/>
        </w:rPr>
        <w:t xml:space="preserve"> to the municipal separated storm drain system.</w:t>
      </w:r>
    </w:p>
    <w:p w:rsidR="00EF1230" w:rsidRPr="00D269DA" w:rsidRDefault="00EF1230" w:rsidP="00EF1230">
      <w:pPr>
        <w:pStyle w:val="ListParagraph"/>
        <w:numPr>
          <w:ilvl w:val="0"/>
          <w:numId w:val="19"/>
        </w:numPr>
        <w:jc w:val="both"/>
        <w:rPr>
          <w:rFonts w:ascii="Arial Narrow" w:hAnsi="Arial Narrow" w:cs="Arial"/>
          <w:sz w:val="22"/>
          <w:szCs w:val="22"/>
        </w:rPr>
      </w:pPr>
      <w:r w:rsidRPr="00D269DA">
        <w:rPr>
          <w:rFonts w:ascii="Arial Narrow" w:hAnsi="Arial Narrow" w:cs="Arial"/>
          <w:sz w:val="22"/>
          <w:szCs w:val="22"/>
        </w:rPr>
        <w:t xml:space="preserve">The Applicant should provide a </w:t>
      </w:r>
      <w:r w:rsidR="0061032A" w:rsidRPr="00D269DA">
        <w:rPr>
          <w:rFonts w:ascii="Arial Narrow" w:hAnsi="Arial Narrow" w:cs="Arial"/>
          <w:sz w:val="22"/>
          <w:szCs w:val="22"/>
        </w:rPr>
        <w:t xml:space="preserve">post construction </w:t>
      </w:r>
      <w:r w:rsidRPr="00D269DA">
        <w:rPr>
          <w:rFonts w:ascii="Arial Narrow" w:hAnsi="Arial Narrow" w:cs="Arial"/>
          <w:sz w:val="22"/>
          <w:szCs w:val="22"/>
        </w:rPr>
        <w:t>stormwater inspection and maintenance plan developed in accordance with and in reference to Chapter 32 of the City of Portland Code of Ordinances</w:t>
      </w:r>
      <w:r w:rsidR="00D269DA" w:rsidRPr="00D269DA">
        <w:rPr>
          <w:rFonts w:ascii="Arial Narrow" w:hAnsi="Arial Narrow" w:cs="Arial"/>
          <w:sz w:val="22"/>
          <w:szCs w:val="22"/>
        </w:rPr>
        <w:t xml:space="preserve"> and the Isolator Row Maintenance Criteria provided in Section 7.4.4 of Chapter 7.3 of Volume III of the MaineDEP Stormwater BMP Manual</w:t>
      </w:r>
      <w:r w:rsidRPr="00D269DA">
        <w:rPr>
          <w:rFonts w:ascii="Arial Narrow" w:hAnsi="Arial Narrow" w:cs="Arial"/>
          <w:sz w:val="22"/>
          <w:szCs w:val="22"/>
        </w:rPr>
        <w:t>.</w:t>
      </w:r>
    </w:p>
    <w:p w:rsidR="00AF1773" w:rsidRDefault="003F2FF7" w:rsidP="00AF1773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</w:t>
      </w:r>
      <w:r w:rsidR="00AF1773">
        <w:rPr>
          <w:rFonts w:ascii="Arial Narrow" w:hAnsi="Arial Narrow" w:cs="Arial"/>
          <w:sz w:val="22"/>
          <w:szCs w:val="22"/>
        </w:rPr>
        <w:t xml:space="preserve">he Applicant has noted that a wastewater capacity application has been submitted to the Department of Public Services for review, and </w:t>
      </w:r>
      <w:proofErr w:type="gramStart"/>
      <w:r w:rsidR="00AF1773">
        <w:rPr>
          <w:rFonts w:ascii="Arial Narrow" w:hAnsi="Arial Narrow" w:cs="Arial"/>
          <w:sz w:val="22"/>
          <w:szCs w:val="22"/>
        </w:rPr>
        <w:t>a copy of the plans ha</w:t>
      </w:r>
      <w:r>
        <w:rPr>
          <w:rFonts w:ascii="Arial Narrow" w:hAnsi="Arial Narrow" w:cs="Arial"/>
          <w:sz w:val="22"/>
          <w:szCs w:val="22"/>
        </w:rPr>
        <w:t>ve</w:t>
      </w:r>
      <w:proofErr w:type="gramEnd"/>
      <w:r w:rsidR="00AF1773">
        <w:rPr>
          <w:rFonts w:ascii="Arial Narrow" w:hAnsi="Arial Narrow" w:cs="Arial"/>
          <w:sz w:val="22"/>
          <w:szCs w:val="22"/>
        </w:rPr>
        <w:t xml:space="preserve"> been submitted to the Portland Water District and Central Maine Power for design review. Letters </w:t>
      </w:r>
      <w:r w:rsidR="00AF1773" w:rsidRPr="00AF1773">
        <w:rPr>
          <w:rFonts w:ascii="Arial Narrow" w:hAnsi="Arial Narrow" w:cs="Arial"/>
          <w:sz w:val="22"/>
          <w:szCs w:val="22"/>
        </w:rPr>
        <w:t xml:space="preserve">from utilities confirming </w:t>
      </w:r>
      <w:r>
        <w:rPr>
          <w:rFonts w:ascii="Arial Narrow" w:hAnsi="Arial Narrow" w:cs="Arial"/>
          <w:sz w:val="22"/>
          <w:szCs w:val="22"/>
        </w:rPr>
        <w:t xml:space="preserve">acceptance of the design </w:t>
      </w:r>
      <w:r w:rsidR="00AF1773">
        <w:rPr>
          <w:rFonts w:ascii="Arial Narrow" w:hAnsi="Arial Narrow" w:cs="Arial"/>
          <w:sz w:val="22"/>
          <w:szCs w:val="22"/>
        </w:rPr>
        <w:t>should be provided</w:t>
      </w:r>
      <w:r>
        <w:rPr>
          <w:rFonts w:ascii="Arial Narrow" w:hAnsi="Arial Narrow" w:cs="Arial"/>
          <w:sz w:val="22"/>
          <w:szCs w:val="22"/>
        </w:rPr>
        <w:t xml:space="preserve"> to the City Planning Office</w:t>
      </w:r>
      <w:r w:rsidR="00AF1773">
        <w:rPr>
          <w:rFonts w:ascii="Arial Narrow" w:hAnsi="Arial Narrow" w:cs="Arial"/>
          <w:sz w:val="22"/>
          <w:szCs w:val="22"/>
        </w:rPr>
        <w:t xml:space="preserve"> upon receipt.</w:t>
      </w:r>
    </w:p>
    <w:p w:rsidR="00AF1773" w:rsidRPr="00376D5A" w:rsidRDefault="00AF1773" w:rsidP="00AF1773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The Applicant has noted that a Natural Resources Protection Act (NRPA) Permit will be required for the 5,397</w:t>
      </w:r>
      <w:r w:rsidR="004C79E6">
        <w:rPr>
          <w:rFonts w:ascii="Arial Narrow" w:hAnsi="Arial Narrow" w:cs="Arial"/>
          <w:sz w:val="22"/>
          <w:szCs w:val="22"/>
        </w:rPr>
        <w:t xml:space="preserve"> SF of wetland fill associated </w:t>
      </w:r>
      <w:r>
        <w:rPr>
          <w:rFonts w:ascii="Arial Narrow" w:hAnsi="Arial Narrow" w:cs="Arial"/>
          <w:sz w:val="22"/>
          <w:szCs w:val="22"/>
        </w:rPr>
        <w:t xml:space="preserve">with the road construction, and that a copy of the permit application will be sent to the City of Portland under separate cover. </w:t>
      </w:r>
      <w:r w:rsidR="000718E8">
        <w:rPr>
          <w:rFonts w:ascii="Arial Narrow" w:hAnsi="Arial Narrow" w:cs="Arial"/>
          <w:sz w:val="22"/>
          <w:szCs w:val="22"/>
        </w:rPr>
        <w:t>I</w:t>
      </w:r>
      <w:r w:rsidR="00376D5A">
        <w:rPr>
          <w:rFonts w:ascii="Arial Narrow" w:hAnsi="Arial Narrow" w:cs="Arial"/>
          <w:sz w:val="22"/>
          <w:szCs w:val="22"/>
        </w:rPr>
        <w:t>t appears from the Subdivision Plan that significant wetland impacts may result from the development of several of the proposed lots; t</w:t>
      </w:r>
      <w:r>
        <w:rPr>
          <w:rFonts w:ascii="Arial Narrow" w:hAnsi="Arial Narrow" w:cs="Arial"/>
          <w:sz w:val="22"/>
          <w:szCs w:val="22"/>
        </w:rPr>
        <w:t xml:space="preserve">he Applicant should ensure that anticipated wetland impacts associated with the development of the new lots is also </w:t>
      </w:r>
      <w:r w:rsidR="003F2FF7">
        <w:rPr>
          <w:rFonts w:ascii="Arial Narrow" w:hAnsi="Arial Narrow" w:cs="Arial"/>
          <w:sz w:val="22"/>
          <w:szCs w:val="22"/>
        </w:rPr>
        <w:t xml:space="preserve">coordinated and permitted through the </w:t>
      </w:r>
      <w:r w:rsidRPr="00376D5A">
        <w:rPr>
          <w:rFonts w:ascii="Arial Narrow" w:hAnsi="Arial Narrow" w:cs="Arial"/>
          <w:sz w:val="22"/>
          <w:szCs w:val="22"/>
        </w:rPr>
        <w:t>Maine</w:t>
      </w:r>
      <w:bookmarkStart w:id="2" w:name="_GoBack"/>
      <w:bookmarkEnd w:id="2"/>
      <w:r w:rsidRPr="00376D5A">
        <w:rPr>
          <w:rFonts w:ascii="Arial Narrow" w:hAnsi="Arial Narrow" w:cs="Arial"/>
          <w:sz w:val="22"/>
          <w:szCs w:val="22"/>
        </w:rPr>
        <w:t>DEP.</w:t>
      </w:r>
    </w:p>
    <w:p w:rsidR="003C005E" w:rsidRDefault="00376D5A" w:rsidP="00422FB3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376D5A">
        <w:rPr>
          <w:rFonts w:ascii="Arial Narrow" w:hAnsi="Arial Narrow" w:cs="Arial"/>
          <w:sz w:val="22"/>
          <w:szCs w:val="22"/>
        </w:rPr>
        <w:t xml:space="preserve">The Applicant should provide </w:t>
      </w:r>
      <w:r w:rsidR="00422FB3" w:rsidRPr="00376D5A">
        <w:rPr>
          <w:rFonts w:ascii="Arial Narrow" w:hAnsi="Arial Narrow" w:cs="Arial"/>
          <w:sz w:val="22"/>
          <w:szCs w:val="22"/>
        </w:rPr>
        <w:t xml:space="preserve">a Construction Management Plan. </w:t>
      </w:r>
    </w:p>
    <w:p w:rsidR="00C31D01" w:rsidRDefault="00C31D01" w:rsidP="00422FB3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The Applicant should provide the following details in accordance with the City of Portland Technical Manual for work within the City Right-of-Way:</w:t>
      </w:r>
    </w:p>
    <w:p w:rsidR="00B43EF8" w:rsidRDefault="00B43EF8" w:rsidP="00C31D01">
      <w:pPr>
        <w:pStyle w:val="ListParagraph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Sidewalk Ramp Detectable Warning Panel per Figure I-7;</w:t>
      </w:r>
    </w:p>
    <w:p w:rsidR="00B43EF8" w:rsidRDefault="00AD7F97" w:rsidP="00C31D01">
      <w:pPr>
        <w:pStyle w:val="ListParagraph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Driveway Apron Cross-Section per Figure I-13;</w:t>
      </w:r>
      <w:r w:rsidR="00E15951">
        <w:rPr>
          <w:rFonts w:ascii="Arial Narrow" w:hAnsi="Arial Narrow" w:cs="Arial"/>
          <w:sz w:val="22"/>
          <w:szCs w:val="22"/>
        </w:rPr>
        <w:t xml:space="preserve"> and</w:t>
      </w:r>
    </w:p>
    <w:p w:rsidR="00E15951" w:rsidRDefault="00E15951" w:rsidP="00C31D01">
      <w:pPr>
        <w:pStyle w:val="ListParagraph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4’ Granite Headstone for Catch Basin Inlet per Figure II-11.</w:t>
      </w:r>
    </w:p>
    <w:p w:rsidR="00C31D01" w:rsidRDefault="00C31D01" w:rsidP="00B43EF8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In accordance with Figure II-2 of the City of Portland Technical Manual, catch basins should have a minimum three foot sump; the proposed detail specifies two feet. The Applicant should revise accordingly.</w:t>
      </w:r>
      <w:r w:rsidR="00E15951">
        <w:rPr>
          <w:rFonts w:ascii="Arial Narrow" w:hAnsi="Arial Narrow" w:cs="Arial"/>
          <w:sz w:val="22"/>
          <w:szCs w:val="22"/>
        </w:rPr>
        <w:t xml:space="preserve"> </w:t>
      </w:r>
    </w:p>
    <w:p w:rsidR="00E15951" w:rsidRDefault="00E15951" w:rsidP="00B43EF8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The catch basin Frame and Grate detail on Sheet 10 of 11 does not meet City Standard; the City’s standard is shown on Figure II-7 of the </w:t>
      </w:r>
      <w:r>
        <w:rPr>
          <w:rFonts w:ascii="Arial Narrow" w:hAnsi="Arial Narrow" w:cs="Arial"/>
          <w:sz w:val="22"/>
          <w:szCs w:val="22"/>
        </w:rPr>
        <w:t>City of Portland Technical Manual</w:t>
      </w:r>
      <w:r>
        <w:rPr>
          <w:rFonts w:ascii="Arial Narrow" w:hAnsi="Arial Narrow" w:cs="Arial"/>
          <w:sz w:val="22"/>
          <w:szCs w:val="22"/>
        </w:rPr>
        <w:t>. The detail should be revised accordingly.</w:t>
      </w:r>
    </w:p>
    <w:p w:rsidR="00AD7F97" w:rsidRDefault="00AD7F97" w:rsidP="00AD7F97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AD7F97">
        <w:rPr>
          <w:rFonts w:ascii="Arial Narrow" w:hAnsi="Arial Narrow" w:cs="Arial"/>
          <w:sz w:val="22"/>
          <w:szCs w:val="22"/>
        </w:rPr>
        <w:t>In accordance with Figure II-</w:t>
      </w:r>
      <w:r>
        <w:rPr>
          <w:rFonts w:ascii="Arial Narrow" w:hAnsi="Arial Narrow" w:cs="Arial"/>
          <w:sz w:val="22"/>
          <w:szCs w:val="22"/>
        </w:rPr>
        <w:t>1</w:t>
      </w:r>
      <w:r w:rsidRPr="00AD7F97">
        <w:rPr>
          <w:rFonts w:ascii="Arial Narrow" w:hAnsi="Arial Narrow" w:cs="Arial"/>
          <w:sz w:val="22"/>
          <w:szCs w:val="22"/>
        </w:rPr>
        <w:t>2 of the City of Portland Technical Manual,</w:t>
      </w:r>
      <w:r>
        <w:rPr>
          <w:rFonts w:ascii="Arial Narrow" w:hAnsi="Arial Narrow" w:cs="Arial"/>
          <w:sz w:val="22"/>
          <w:szCs w:val="22"/>
        </w:rPr>
        <w:t xml:space="preserve"> ¾” crushed stone in typical pipe trench installations shall extend 12-inches above the top of the pipe; the proposed detail specifies six inches. The Applicant should revise accordingly.</w:t>
      </w:r>
    </w:p>
    <w:p w:rsidR="00C31D01" w:rsidRDefault="00C31D01" w:rsidP="00C31D01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 note on the FocalPoint details refers to Project Landscape Plan for planting species, layout, size, etc. At this time, it does not appear that a Landscaping Plan has been provided. The Applicant should clarify.</w:t>
      </w:r>
    </w:p>
    <w:p w:rsidR="004C79E6" w:rsidRDefault="004C79E6" w:rsidP="00C31D01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Sheet 3 of 11 includes a pipe schedule that lists pipe materials as “Corrugated </w:t>
      </w:r>
      <w:proofErr w:type="spellStart"/>
      <w:r>
        <w:rPr>
          <w:rFonts w:ascii="Arial Narrow" w:hAnsi="Arial Narrow" w:cs="Arial"/>
          <w:sz w:val="22"/>
          <w:szCs w:val="22"/>
        </w:rPr>
        <w:t>HDPE</w:t>
      </w:r>
      <w:proofErr w:type="spellEnd"/>
      <w:r>
        <w:rPr>
          <w:rFonts w:ascii="Arial Narrow" w:hAnsi="Arial Narrow" w:cs="Arial"/>
          <w:sz w:val="22"/>
          <w:szCs w:val="22"/>
        </w:rPr>
        <w:t xml:space="preserve"> (Smooth Interior)”. Corrugated </w:t>
      </w:r>
      <w:proofErr w:type="spellStart"/>
      <w:r>
        <w:rPr>
          <w:rFonts w:ascii="Arial Narrow" w:hAnsi="Arial Narrow" w:cs="Arial"/>
          <w:sz w:val="22"/>
          <w:szCs w:val="22"/>
        </w:rPr>
        <w:t>HDPE</w:t>
      </w:r>
      <w:proofErr w:type="spellEnd"/>
      <w:r>
        <w:rPr>
          <w:rFonts w:ascii="Arial Narrow" w:hAnsi="Arial Narrow" w:cs="Arial"/>
          <w:sz w:val="22"/>
          <w:szCs w:val="22"/>
        </w:rPr>
        <w:t xml:space="preserve"> is not an allowable pipe in the City Right-of-Way; allowable pipes are listed in </w:t>
      </w:r>
      <w:r w:rsidR="000718E8">
        <w:rPr>
          <w:rFonts w:ascii="Arial Narrow" w:hAnsi="Arial Narrow" w:cs="Arial"/>
          <w:sz w:val="22"/>
          <w:szCs w:val="22"/>
        </w:rPr>
        <w:t>S</w:t>
      </w:r>
      <w:r>
        <w:rPr>
          <w:rFonts w:ascii="Arial Narrow" w:hAnsi="Arial Narrow" w:cs="Arial"/>
          <w:sz w:val="22"/>
          <w:szCs w:val="22"/>
        </w:rPr>
        <w:t xml:space="preserve">ection 2.5 of the </w:t>
      </w:r>
      <w:r w:rsidRPr="00AD7F97">
        <w:rPr>
          <w:rFonts w:ascii="Arial Narrow" w:hAnsi="Arial Narrow" w:cs="Arial"/>
          <w:sz w:val="22"/>
          <w:szCs w:val="22"/>
        </w:rPr>
        <w:t>City of Portland Technical Manual</w:t>
      </w:r>
    </w:p>
    <w:p w:rsidR="00AD7F97" w:rsidRDefault="00AD7F97" w:rsidP="00C31D01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Per Chapter 7.3 of Volume III of the MaineDEP Stormwater BMP Manual:</w:t>
      </w:r>
    </w:p>
    <w:p w:rsidR="00AD7F97" w:rsidRDefault="00AD7F97" w:rsidP="00AD7F97">
      <w:pPr>
        <w:pStyle w:val="ListParagraph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Two layers of woven geotextile fabric shall be placed between the stone and the Isolator Row chambers; and</w:t>
      </w:r>
    </w:p>
    <w:p w:rsidR="00AD7F97" w:rsidRPr="00376D5A" w:rsidRDefault="00AD7F97" w:rsidP="00AD7F97">
      <w:pPr>
        <w:pStyle w:val="ListParagraph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The connection pipes between the Isolator Row and the access/diversion structures should be 24</w:t>
      </w:r>
      <w:r w:rsidR="004C79E6">
        <w:rPr>
          <w:rFonts w:ascii="Arial Narrow" w:hAnsi="Arial Narrow" w:cs="Arial"/>
          <w:sz w:val="22"/>
          <w:szCs w:val="22"/>
        </w:rPr>
        <w:t>-inches for the SC-740 chambers (for this case, Pipe SD-2).</w:t>
      </w:r>
    </w:p>
    <w:sectPr w:rsidR="00AD7F97" w:rsidRPr="00376D5A" w:rsidSect="00750E94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2240" w:h="15840" w:code="1"/>
      <w:pgMar w:top="2088" w:right="1080" w:bottom="720" w:left="2520" w:header="360" w:footer="36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4D8" w:rsidRDefault="007E34D8">
      <w:pPr>
        <w:spacing w:line="20" w:lineRule="exact"/>
      </w:pPr>
    </w:p>
  </w:endnote>
  <w:endnote w:type="continuationSeparator" w:id="0">
    <w:p w:rsidR="007E34D8" w:rsidRDefault="007E34D8">
      <w:r>
        <w:t xml:space="preserve"> </w:t>
      </w:r>
    </w:p>
  </w:endnote>
  <w:endnote w:type="continuationNotice" w:id="1">
    <w:p w:rsidR="007E34D8" w:rsidRDefault="007E34D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30" w:rsidRDefault="00307B30" w:rsidP="00307B30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rStyle w:val="PageNumber"/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City of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Cs w:val="16"/>
          </w:rPr>
          <w:t>Portland</w:t>
        </w:r>
      </w:smartTag>
    </w:smartTag>
    <w:r w:rsidRPr="00933CC6">
      <w:rPr>
        <w:rFonts w:ascii="Arial" w:hAnsi="Arial" w:cs="Arial"/>
        <w:szCs w:val="16"/>
      </w:rPr>
      <w:t xml:space="preserve"> (</w:t>
    </w:r>
    <w:r>
      <w:rPr>
        <w:rFonts w:ascii="Arial" w:hAnsi="Arial" w:cs="Arial"/>
        <w:szCs w:val="16"/>
      </w:rPr>
      <w:t>227552</w:t>
    </w:r>
    <w:r w:rsidR="00D72294">
      <w:rPr>
        <w:rFonts w:ascii="Arial" w:hAnsi="Arial" w:cs="Arial"/>
        <w:szCs w:val="16"/>
      </w:rPr>
      <w:t>.38</w:t>
    </w:r>
    <w:r>
      <w:rPr>
        <w:rFonts w:ascii="Arial" w:hAnsi="Arial" w:cs="Arial"/>
        <w:szCs w:val="16"/>
      </w:rPr>
      <w:t>)</w:t>
    </w:r>
    <w:r>
      <w:rPr>
        <w:rFonts w:ascii="Arial" w:hAnsi="Arial" w:cs="Arial"/>
        <w:szCs w:val="16"/>
      </w:rPr>
      <w:tab/>
    </w:r>
    <w:r w:rsidRPr="00933CC6">
      <w:rPr>
        <w:rStyle w:val="PageNumber"/>
        <w:rFonts w:ascii="Arial" w:hAnsi="Arial" w:cs="Arial"/>
        <w:szCs w:val="16"/>
      </w:rPr>
      <w:fldChar w:fldCharType="begin"/>
    </w:r>
    <w:r w:rsidRPr="00933CC6">
      <w:rPr>
        <w:rStyle w:val="PageNumber"/>
        <w:rFonts w:ascii="Arial" w:hAnsi="Arial" w:cs="Arial"/>
        <w:szCs w:val="16"/>
      </w:rPr>
      <w:instrText xml:space="preserve"> PAGE </w:instrText>
    </w:r>
    <w:r w:rsidRPr="00933CC6">
      <w:rPr>
        <w:rStyle w:val="PageNumber"/>
        <w:rFonts w:ascii="Arial" w:hAnsi="Arial" w:cs="Arial"/>
        <w:szCs w:val="16"/>
      </w:rPr>
      <w:fldChar w:fldCharType="separate"/>
    </w:r>
    <w:r w:rsidR="000718E8">
      <w:rPr>
        <w:rStyle w:val="PageNumber"/>
        <w:rFonts w:ascii="Arial" w:hAnsi="Arial" w:cs="Arial"/>
        <w:noProof/>
        <w:szCs w:val="16"/>
      </w:rPr>
      <w:t>2</w:t>
    </w:r>
    <w:r w:rsidRPr="00933CC6">
      <w:rPr>
        <w:rStyle w:val="PageNumber"/>
        <w:rFonts w:ascii="Arial" w:hAnsi="Arial" w:cs="Arial"/>
        <w:szCs w:val="16"/>
      </w:rPr>
      <w:fldChar w:fldCharType="end"/>
    </w:r>
    <w:r>
      <w:rPr>
        <w:rStyle w:val="PageNumber"/>
        <w:rFonts w:ascii="Arial" w:hAnsi="Arial" w:cs="Arial"/>
        <w:szCs w:val="16"/>
      </w:rPr>
      <w:tab/>
    </w:r>
    <w:r w:rsidR="00C43A33">
      <w:rPr>
        <w:rStyle w:val="PageNumber"/>
        <w:rFonts w:ascii="Arial" w:hAnsi="Arial" w:cs="Arial"/>
        <w:szCs w:val="16"/>
      </w:rPr>
      <w:t>September 2, 2014</w:t>
    </w:r>
  </w:p>
  <w:p w:rsidR="00307B30" w:rsidRPr="009710C3" w:rsidRDefault="00D72294" w:rsidP="00307B30">
    <w:pPr>
      <w:ind w:left="1080" w:hanging="1080"/>
      <w:outlineLvl w:val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Pamela Road Extension</w:t>
    </w:r>
    <w:r w:rsidR="002D5555">
      <w:rPr>
        <w:rFonts w:ascii="Arial" w:hAnsi="Arial" w:cs="Arial"/>
        <w:sz w:val="16"/>
        <w:szCs w:val="16"/>
      </w:rPr>
      <w:t xml:space="preserve"> Peer Review Memo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D8" w:rsidRDefault="007E34D8" w:rsidP="00D94AE2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rStyle w:val="PageNumber"/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City of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Cs w:val="16"/>
          </w:rPr>
          <w:t>Portland</w:t>
        </w:r>
      </w:smartTag>
    </w:smartTag>
    <w:r w:rsidRPr="00933CC6">
      <w:rPr>
        <w:rFonts w:ascii="Arial" w:hAnsi="Arial" w:cs="Arial"/>
        <w:szCs w:val="16"/>
      </w:rPr>
      <w:t xml:space="preserve"> (</w:t>
    </w:r>
    <w:r w:rsidR="008D22D4">
      <w:rPr>
        <w:rFonts w:ascii="Arial" w:hAnsi="Arial" w:cs="Arial"/>
        <w:szCs w:val="16"/>
      </w:rPr>
      <w:t>227552</w:t>
    </w:r>
    <w:r w:rsidR="00D72294">
      <w:rPr>
        <w:rFonts w:ascii="Arial" w:hAnsi="Arial" w:cs="Arial"/>
        <w:szCs w:val="16"/>
      </w:rPr>
      <w:t>.38</w:t>
    </w:r>
    <w:r w:rsidR="00307B30">
      <w:rPr>
        <w:rFonts w:ascii="Arial" w:hAnsi="Arial" w:cs="Arial"/>
        <w:szCs w:val="16"/>
      </w:rPr>
      <w:t>)</w:t>
    </w:r>
    <w:r>
      <w:rPr>
        <w:rFonts w:ascii="Arial" w:hAnsi="Arial" w:cs="Arial"/>
        <w:szCs w:val="16"/>
      </w:rPr>
      <w:tab/>
    </w:r>
    <w:r w:rsidRPr="00933CC6">
      <w:rPr>
        <w:rStyle w:val="PageNumber"/>
        <w:rFonts w:ascii="Arial" w:hAnsi="Arial" w:cs="Arial"/>
        <w:szCs w:val="16"/>
      </w:rPr>
      <w:fldChar w:fldCharType="begin"/>
    </w:r>
    <w:r w:rsidRPr="00933CC6">
      <w:rPr>
        <w:rStyle w:val="PageNumber"/>
        <w:rFonts w:ascii="Arial" w:hAnsi="Arial" w:cs="Arial"/>
        <w:szCs w:val="16"/>
      </w:rPr>
      <w:instrText xml:space="preserve"> PAGE </w:instrText>
    </w:r>
    <w:r w:rsidRPr="00933CC6">
      <w:rPr>
        <w:rStyle w:val="PageNumber"/>
        <w:rFonts w:ascii="Arial" w:hAnsi="Arial" w:cs="Arial"/>
        <w:szCs w:val="16"/>
      </w:rPr>
      <w:fldChar w:fldCharType="separate"/>
    </w:r>
    <w:r w:rsidR="000718E8">
      <w:rPr>
        <w:rStyle w:val="PageNumber"/>
        <w:rFonts w:ascii="Arial" w:hAnsi="Arial" w:cs="Arial"/>
        <w:noProof/>
        <w:szCs w:val="16"/>
      </w:rPr>
      <w:t>1</w:t>
    </w:r>
    <w:r w:rsidRPr="00933CC6">
      <w:rPr>
        <w:rStyle w:val="PageNumber"/>
        <w:rFonts w:ascii="Arial" w:hAnsi="Arial" w:cs="Arial"/>
        <w:szCs w:val="16"/>
      </w:rPr>
      <w:fldChar w:fldCharType="end"/>
    </w:r>
    <w:r>
      <w:rPr>
        <w:rStyle w:val="PageNumber"/>
        <w:rFonts w:ascii="Arial" w:hAnsi="Arial" w:cs="Arial"/>
        <w:szCs w:val="16"/>
      </w:rPr>
      <w:tab/>
    </w:r>
    <w:r w:rsidR="00C43A33">
      <w:rPr>
        <w:rStyle w:val="PageNumber"/>
        <w:rFonts w:ascii="Arial" w:hAnsi="Arial" w:cs="Arial"/>
        <w:szCs w:val="16"/>
      </w:rPr>
      <w:t>September 2, 2014</w:t>
    </w:r>
  </w:p>
  <w:p w:rsidR="007E34D8" w:rsidRPr="009710C3" w:rsidRDefault="00D72294" w:rsidP="009710C3">
    <w:pPr>
      <w:ind w:left="1080" w:hanging="1080"/>
      <w:outlineLvl w:val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Pamela Road Extension</w:t>
    </w:r>
    <w:r w:rsidR="002D5555">
      <w:rPr>
        <w:rFonts w:ascii="Arial" w:hAnsi="Arial" w:cs="Arial"/>
        <w:sz w:val="16"/>
        <w:szCs w:val="16"/>
      </w:rPr>
      <w:t xml:space="preserve"> Peer Review Memo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4D8" w:rsidRDefault="007E34D8">
      <w:r>
        <w:separator/>
      </w:r>
    </w:p>
  </w:footnote>
  <w:footnote w:type="continuationSeparator" w:id="0">
    <w:p w:rsidR="007E34D8" w:rsidRDefault="007E3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D8" w:rsidRDefault="007E34D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05BB4D" wp14:editId="3BEF2C26">
          <wp:simplePos x="0" y="0"/>
          <wp:positionH relativeFrom="column">
            <wp:posOffset>-1057275</wp:posOffset>
          </wp:positionH>
          <wp:positionV relativeFrom="paragraph">
            <wp:posOffset>1104900</wp:posOffset>
          </wp:positionV>
          <wp:extent cx="847725" cy="1066800"/>
          <wp:effectExtent l="0" t="0" r="9525" b="0"/>
          <wp:wrapSquare wrapText="bothSides"/>
          <wp:docPr id="14" name="Picture 14" descr="W&amp;C 653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&amp;C 653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8" w:type="dxa"/>
      <w:tblLayout w:type="fixed"/>
      <w:tblLook w:val="01E0" w:firstRow="1" w:lastRow="1" w:firstColumn="1" w:lastColumn="1" w:noHBand="0" w:noVBand="0"/>
    </w:tblPr>
    <w:tblGrid>
      <w:gridCol w:w="3078"/>
      <w:gridCol w:w="2610"/>
      <w:gridCol w:w="3420"/>
    </w:tblGrid>
    <w:tr w:rsidR="007E34D8" w:rsidRPr="00052666" w:rsidTr="00052666">
      <w:trPr>
        <w:trHeight w:val="1440"/>
      </w:trPr>
      <w:tc>
        <w:tcPr>
          <w:tcW w:w="3078" w:type="dxa"/>
          <w:shd w:val="clear" w:color="auto" w:fill="auto"/>
        </w:tcPr>
        <w:p w:rsidR="007E34D8" w:rsidRPr="00052666" w:rsidRDefault="007E34D8" w:rsidP="00052666">
          <w:pPr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>COMMITMENT</w:t>
          </w:r>
          <w:r w:rsidRPr="00052666">
            <w:rPr>
              <w:rFonts w:ascii="Arial Narrow" w:hAnsi="Arial Narrow"/>
              <w:b/>
              <w:bCs/>
              <w:color w:val="21578A"/>
              <w:sz w:val="20"/>
            </w:rPr>
            <w:t xml:space="preserve"> </w:t>
          </w:r>
          <w:r w:rsidRPr="00052666">
            <w:rPr>
              <w:rFonts w:ascii="Garamond" w:hAnsi="Garamond"/>
              <w:b/>
              <w:bCs/>
              <w:color w:val="21578A"/>
              <w:sz w:val="26"/>
              <w:szCs w:val="26"/>
            </w:rPr>
            <w:t>&amp;</w:t>
          </w: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 xml:space="preserve"> INTEGRITY</w:t>
          </w:r>
        </w:p>
        <w:p w:rsidR="007E34D8" w:rsidRPr="00052666" w:rsidRDefault="007E34D8" w:rsidP="00052666">
          <w:pPr>
            <w:jc w:val="both"/>
            <w:rPr>
              <w:rFonts w:ascii="Arial Narrow" w:hAnsi="Arial Narrow"/>
              <w:b/>
              <w:bCs/>
              <w:color w:val="21578A"/>
              <w:sz w:val="20"/>
            </w:rPr>
          </w:pP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>DRIVE RESULTS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</w:p>
      </w:tc>
      <w:tc>
        <w:tcPr>
          <w:tcW w:w="2610" w:type="dxa"/>
          <w:shd w:val="clear" w:color="auto" w:fill="auto"/>
        </w:tcPr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sz w:val="22"/>
            </w:rPr>
          </w:pPr>
          <w:smartTag w:uri="urn:schemas-microsoft-com:office:smarttags" w:element="Street">
            <w:smartTag w:uri="urn:schemas-microsoft-com:office:smarttags" w:element="address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41 Hutchins Drive</w:t>
              </w:r>
            </w:smartTag>
          </w:smartTag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sz w:val="22"/>
            </w:rPr>
          </w:pPr>
          <w:smartTag w:uri="urn:schemas-microsoft-com:office:smarttags" w:element="place">
            <w:smartTag w:uri="urn:schemas-microsoft-com:office:smarttags" w:element="City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Portland</w:t>
              </w:r>
            </w:smartTag>
            <w:r w:rsidRPr="00052666">
              <w:rPr>
                <w:rFonts w:ascii="Arial Narrow" w:hAnsi="Arial Narrow"/>
                <w:color w:val="718674"/>
                <w:sz w:val="22"/>
                <w:szCs w:val="22"/>
              </w:rPr>
              <w:t xml:space="preserve">, </w:t>
            </w:r>
            <w:smartTag w:uri="urn:schemas-microsoft-com:office:smarttags" w:element="State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Maine</w:t>
              </w:r>
            </w:smartTag>
            <w:r w:rsidRPr="00052666">
              <w:rPr>
                <w:rFonts w:ascii="Arial Narrow" w:hAnsi="Arial Narrow"/>
                <w:color w:val="718674"/>
                <w:sz w:val="22"/>
                <w:szCs w:val="22"/>
              </w:rPr>
              <w:t xml:space="preserve"> </w:t>
            </w:r>
            <w:smartTag w:uri="urn:schemas-microsoft-com:office:smarttags" w:element="PostalCode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04102</w:t>
              </w:r>
            </w:smartTag>
          </w:smartTag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www.woodardcurran.com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ab/>
          </w:r>
        </w:p>
      </w:tc>
      <w:tc>
        <w:tcPr>
          <w:tcW w:w="3420" w:type="dxa"/>
          <w:shd w:val="clear" w:color="auto" w:fill="auto"/>
        </w:tcPr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T 800.426.4262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T 207.774.2112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F 207.774.6635</w:t>
          </w:r>
        </w:p>
      </w:tc>
    </w:tr>
  </w:tbl>
  <w:p w:rsidR="007E34D8" w:rsidRDefault="007E34D8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17D89F7" wp14:editId="2822B29B">
          <wp:simplePos x="0" y="0"/>
          <wp:positionH relativeFrom="column">
            <wp:posOffset>-1162050</wp:posOffset>
          </wp:positionH>
          <wp:positionV relativeFrom="paragraph">
            <wp:posOffset>590550</wp:posOffset>
          </wp:positionV>
          <wp:extent cx="847725" cy="1066800"/>
          <wp:effectExtent l="0" t="0" r="9525" b="0"/>
          <wp:wrapSquare wrapText="bothSides"/>
          <wp:docPr id="13" name="Picture 13" descr="W&amp;C 653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&amp;C 653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5C5B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FCE80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C866A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0A03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B84BE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1A00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A400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F4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D2E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CC3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01B37"/>
    <w:multiLevelType w:val="hybridMultilevel"/>
    <w:tmpl w:val="99141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4F4BA4"/>
    <w:multiLevelType w:val="hybridMultilevel"/>
    <w:tmpl w:val="4D60EBF0"/>
    <w:lvl w:ilvl="0" w:tplc="6CF2E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A2207D"/>
    <w:multiLevelType w:val="hybridMultilevel"/>
    <w:tmpl w:val="0B761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890DE3"/>
    <w:multiLevelType w:val="hybridMultilevel"/>
    <w:tmpl w:val="CCE037F2"/>
    <w:lvl w:ilvl="0" w:tplc="AF2005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677C19"/>
    <w:multiLevelType w:val="hybridMultilevel"/>
    <w:tmpl w:val="8E500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4F551E"/>
    <w:multiLevelType w:val="hybridMultilevel"/>
    <w:tmpl w:val="3C9CB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C01BF2"/>
    <w:multiLevelType w:val="hybridMultilevel"/>
    <w:tmpl w:val="A014C708"/>
    <w:lvl w:ilvl="0" w:tplc="9C2AA1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43707A"/>
    <w:multiLevelType w:val="multilevel"/>
    <w:tmpl w:val="2FBC89C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AD211B1"/>
    <w:multiLevelType w:val="hybridMultilevel"/>
    <w:tmpl w:val="CE764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16"/>
  </w:num>
  <w:num w:numId="1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0"/>
  </w:num>
  <w:num w:numId="17">
    <w:abstractNumId w:val="12"/>
  </w:num>
  <w:num w:numId="18">
    <w:abstractNumId w:val="15"/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4"/>
  <w:doNotHyphenateCaps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109569"/>
  </w:hdrShapeDefaults>
  <w:footnotePr>
    <w:numRestart w:val="eachPage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F3"/>
    <w:rsid w:val="00000D01"/>
    <w:rsid w:val="0000495A"/>
    <w:rsid w:val="00007D17"/>
    <w:rsid w:val="00011DDC"/>
    <w:rsid w:val="00013E45"/>
    <w:rsid w:val="00014C91"/>
    <w:rsid w:val="00015565"/>
    <w:rsid w:val="00015C56"/>
    <w:rsid w:val="00031C4B"/>
    <w:rsid w:val="0003354A"/>
    <w:rsid w:val="00035B80"/>
    <w:rsid w:val="00037C9D"/>
    <w:rsid w:val="00040FB1"/>
    <w:rsid w:val="000427D1"/>
    <w:rsid w:val="0005075E"/>
    <w:rsid w:val="00052666"/>
    <w:rsid w:val="0005655C"/>
    <w:rsid w:val="000636A5"/>
    <w:rsid w:val="000643D3"/>
    <w:rsid w:val="000718E8"/>
    <w:rsid w:val="00071C34"/>
    <w:rsid w:val="00073608"/>
    <w:rsid w:val="00075891"/>
    <w:rsid w:val="00077F6A"/>
    <w:rsid w:val="00082B8B"/>
    <w:rsid w:val="00090090"/>
    <w:rsid w:val="00091E40"/>
    <w:rsid w:val="00096629"/>
    <w:rsid w:val="00097D03"/>
    <w:rsid w:val="000A1C5D"/>
    <w:rsid w:val="000A3C81"/>
    <w:rsid w:val="000A46A2"/>
    <w:rsid w:val="000A62D7"/>
    <w:rsid w:val="000B3E20"/>
    <w:rsid w:val="000C2576"/>
    <w:rsid w:val="000C4F11"/>
    <w:rsid w:val="000D11E3"/>
    <w:rsid w:val="000D172E"/>
    <w:rsid w:val="000E107B"/>
    <w:rsid w:val="000E24EC"/>
    <w:rsid w:val="000E4E41"/>
    <w:rsid w:val="000E623F"/>
    <w:rsid w:val="000E6E61"/>
    <w:rsid w:val="000F115F"/>
    <w:rsid w:val="000F4578"/>
    <w:rsid w:val="000F5ADF"/>
    <w:rsid w:val="001010ED"/>
    <w:rsid w:val="00103988"/>
    <w:rsid w:val="00107039"/>
    <w:rsid w:val="00116C71"/>
    <w:rsid w:val="00117B4B"/>
    <w:rsid w:val="00117D18"/>
    <w:rsid w:val="00117DFD"/>
    <w:rsid w:val="00120683"/>
    <w:rsid w:val="001220C9"/>
    <w:rsid w:val="00122742"/>
    <w:rsid w:val="00122C40"/>
    <w:rsid w:val="001267C9"/>
    <w:rsid w:val="00137549"/>
    <w:rsid w:val="001379C9"/>
    <w:rsid w:val="00141E97"/>
    <w:rsid w:val="001425D3"/>
    <w:rsid w:val="00147AD8"/>
    <w:rsid w:val="00147EB9"/>
    <w:rsid w:val="00162454"/>
    <w:rsid w:val="00162E44"/>
    <w:rsid w:val="001657C6"/>
    <w:rsid w:val="00165CB7"/>
    <w:rsid w:val="001741E0"/>
    <w:rsid w:val="00180254"/>
    <w:rsid w:val="00182180"/>
    <w:rsid w:val="0018577D"/>
    <w:rsid w:val="00191C92"/>
    <w:rsid w:val="0019246B"/>
    <w:rsid w:val="001927B1"/>
    <w:rsid w:val="00192D44"/>
    <w:rsid w:val="00197B1C"/>
    <w:rsid w:val="001B1778"/>
    <w:rsid w:val="001B6DA0"/>
    <w:rsid w:val="001C2EDA"/>
    <w:rsid w:val="001C3555"/>
    <w:rsid w:val="001C7581"/>
    <w:rsid w:val="001D001B"/>
    <w:rsid w:val="001D23AE"/>
    <w:rsid w:val="001E11B3"/>
    <w:rsid w:val="001E48F4"/>
    <w:rsid w:val="00200719"/>
    <w:rsid w:val="00200AEE"/>
    <w:rsid w:val="00200E8F"/>
    <w:rsid w:val="0020130B"/>
    <w:rsid w:val="002021ED"/>
    <w:rsid w:val="00204840"/>
    <w:rsid w:val="002066EF"/>
    <w:rsid w:val="00206D3A"/>
    <w:rsid w:val="00216272"/>
    <w:rsid w:val="0022679B"/>
    <w:rsid w:val="00231EB0"/>
    <w:rsid w:val="00234CF7"/>
    <w:rsid w:val="00235F53"/>
    <w:rsid w:val="002507BD"/>
    <w:rsid w:val="00251F64"/>
    <w:rsid w:val="00256C8A"/>
    <w:rsid w:val="0027269F"/>
    <w:rsid w:val="00275F21"/>
    <w:rsid w:val="002765C7"/>
    <w:rsid w:val="00280868"/>
    <w:rsid w:val="00282033"/>
    <w:rsid w:val="002823F1"/>
    <w:rsid w:val="00286551"/>
    <w:rsid w:val="002877B4"/>
    <w:rsid w:val="00295725"/>
    <w:rsid w:val="002A15C3"/>
    <w:rsid w:val="002A16E2"/>
    <w:rsid w:val="002A7397"/>
    <w:rsid w:val="002B4AF2"/>
    <w:rsid w:val="002B5920"/>
    <w:rsid w:val="002C4A25"/>
    <w:rsid w:val="002D2C57"/>
    <w:rsid w:val="002D5555"/>
    <w:rsid w:val="002D5D3C"/>
    <w:rsid w:val="002E5C03"/>
    <w:rsid w:val="002F1DC4"/>
    <w:rsid w:val="002F22FB"/>
    <w:rsid w:val="002F2996"/>
    <w:rsid w:val="002F47E3"/>
    <w:rsid w:val="002F4F73"/>
    <w:rsid w:val="002F51B7"/>
    <w:rsid w:val="002F5D86"/>
    <w:rsid w:val="002F6B82"/>
    <w:rsid w:val="003025C4"/>
    <w:rsid w:val="003042D2"/>
    <w:rsid w:val="00304590"/>
    <w:rsid w:val="00304DAA"/>
    <w:rsid w:val="00306FDA"/>
    <w:rsid w:val="00307A0D"/>
    <w:rsid w:val="00307B30"/>
    <w:rsid w:val="003115E7"/>
    <w:rsid w:val="00316E50"/>
    <w:rsid w:val="00317750"/>
    <w:rsid w:val="003201BD"/>
    <w:rsid w:val="00320D16"/>
    <w:rsid w:val="003217C0"/>
    <w:rsid w:val="00324CBA"/>
    <w:rsid w:val="00332CC5"/>
    <w:rsid w:val="003348FF"/>
    <w:rsid w:val="00335603"/>
    <w:rsid w:val="00342111"/>
    <w:rsid w:val="0034673E"/>
    <w:rsid w:val="00350DA4"/>
    <w:rsid w:val="00351248"/>
    <w:rsid w:val="0035129F"/>
    <w:rsid w:val="00353868"/>
    <w:rsid w:val="0035442C"/>
    <w:rsid w:val="003546BF"/>
    <w:rsid w:val="00355EAC"/>
    <w:rsid w:val="00360321"/>
    <w:rsid w:val="00362019"/>
    <w:rsid w:val="00366C95"/>
    <w:rsid w:val="00372F1E"/>
    <w:rsid w:val="00373645"/>
    <w:rsid w:val="003761C6"/>
    <w:rsid w:val="00376D5A"/>
    <w:rsid w:val="00385D86"/>
    <w:rsid w:val="003A73DC"/>
    <w:rsid w:val="003B202F"/>
    <w:rsid w:val="003B7558"/>
    <w:rsid w:val="003C005E"/>
    <w:rsid w:val="003D36E5"/>
    <w:rsid w:val="003E439B"/>
    <w:rsid w:val="003F2FF7"/>
    <w:rsid w:val="003F4E98"/>
    <w:rsid w:val="003F50B8"/>
    <w:rsid w:val="00404387"/>
    <w:rsid w:val="0040482A"/>
    <w:rsid w:val="00405985"/>
    <w:rsid w:val="004063C2"/>
    <w:rsid w:val="00407BBD"/>
    <w:rsid w:val="00411B8D"/>
    <w:rsid w:val="00413BC3"/>
    <w:rsid w:val="00415155"/>
    <w:rsid w:val="00417D5E"/>
    <w:rsid w:val="0042073A"/>
    <w:rsid w:val="00422A40"/>
    <w:rsid w:val="00422FB3"/>
    <w:rsid w:val="00424B4D"/>
    <w:rsid w:val="004352B0"/>
    <w:rsid w:val="0044026A"/>
    <w:rsid w:val="00441626"/>
    <w:rsid w:val="00445D1F"/>
    <w:rsid w:val="00446E04"/>
    <w:rsid w:val="00447D5D"/>
    <w:rsid w:val="0045047E"/>
    <w:rsid w:val="00460885"/>
    <w:rsid w:val="00462E5E"/>
    <w:rsid w:val="004641F9"/>
    <w:rsid w:val="004671E4"/>
    <w:rsid w:val="0047001A"/>
    <w:rsid w:val="0047155B"/>
    <w:rsid w:val="00474881"/>
    <w:rsid w:val="00475A3D"/>
    <w:rsid w:val="00476304"/>
    <w:rsid w:val="00476894"/>
    <w:rsid w:val="00492E15"/>
    <w:rsid w:val="004A2571"/>
    <w:rsid w:val="004A334C"/>
    <w:rsid w:val="004B2C3D"/>
    <w:rsid w:val="004C110D"/>
    <w:rsid w:val="004C6F8D"/>
    <w:rsid w:val="004C79E6"/>
    <w:rsid w:val="004D1AB6"/>
    <w:rsid w:val="004D58FC"/>
    <w:rsid w:val="004D762E"/>
    <w:rsid w:val="004E39C5"/>
    <w:rsid w:val="004E7BD4"/>
    <w:rsid w:val="004F34EF"/>
    <w:rsid w:val="004F6A47"/>
    <w:rsid w:val="00500114"/>
    <w:rsid w:val="0050055E"/>
    <w:rsid w:val="0050127B"/>
    <w:rsid w:val="0050277F"/>
    <w:rsid w:val="00507AAC"/>
    <w:rsid w:val="00512417"/>
    <w:rsid w:val="00516BBC"/>
    <w:rsid w:val="005208D1"/>
    <w:rsid w:val="00525B67"/>
    <w:rsid w:val="00526FCD"/>
    <w:rsid w:val="00527FF6"/>
    <w:rsid w:val="00533053"/>
    <w:rsid w:val="005331F0"/>
    <w:rsid w:val="00542286"/>
    <w:rsid w:val="00550E2F"/>
    <w:rsid w:val="00552034"/>
    <w:rsid w:val="005530C8"/>
    <w:rsid w:val="00557EC7"/>
    <w:rsid w:val="005653FA"/>
    <w:rsid w:val="00572F6F"/>
    <w:rsid w:val="00573398"/>
    <w:rsid w:val="00574FA5"/>
    <w:rsid w:val="00575342"/>
    <w:rsid w:val="00575A8F"/>
    <w:rsid w:val="00577938"/>
    <w:rsid w:val="00583E66"/>
    <w:rsid w:val="005848EB"/>
    <w:rsid w:val="00586705"/>
    <w:rsid w:val="005926FF"/>
    <w:rsid w:val="00593DC4"/>
    <w:rsid w:val="005A04F5"/>
    <w:rsid w:val="005A31AB"/>
    <w:rsid w:val="005A4E1C"/>
    <w:rsid w:val="005A5D02"/>
    <w:rsid w:val="005A7704"/>
    <w:rsid w:val="005B1B0B"/>
    <w:rsid w:val="005B4E1D"/>
    <w:rsid w:val="005B5FA0"/>
    <w:rsid w:val="005C16EE"/>
    <w:rsid w:val="005C24FA"/>
    <w:rsid w:val="005C2B05"/>
    <w:rsid w:val="005C5434"/>
    <w:rsid w:val="005C6C1D"/>
    <w:rsid w:val="005D2328"/>
    <w:rsid w:val="005E74D5"/>
    <w:rsid w:val="005F14DD"/>
    <w:rsid w:val="005F1B1B"/>
    <w:rsid w:val="005F22EB"/>
    <w:rsid w:val="005F24B4"/>
    <w:rsid w:val="005F5F0E"/>
    <w:rsid w:val="00603930"/>
    <w:rsid w:val="0060665C"/>
    <w:rsid w:val="00607DF4"/>
    <w:rsid w:val="0061032A"/>
    <w:rsid w:val="00612FA2"/>
    <w:rsid w:val="006139C3"/>
    <w:rsid w:val="00633CCE"/>
    <w:rsid w:val="006356F3"/>
    <w:rsid w:val="006373F5"/>
    <w:rsid w:val="0064178C"/>
    <w:rsid w:val="00641B99"/>
    <w:rsid w:val="006461CE"/>
    <w:rsid w:val="00650CB9"/>
    <w:rsid w:val="00667291"/>
    <w:rsid w:val="00672789"/>
    <w:rsid w:val="006730A9"/>
    <w:rsid w:val="006761E4"/>
    <w:rsid w:val="00677CF5"/>
    <w:rsid w:val="006908C1"/>
    <w:rsid w:val="0069131A"/>
    <w:rsid w:val="006938CA"/>
    <w:rsid w:val="00697346"/>
    <w:rsid w:val="006A54F8"/>
    <w:rsid w:val="006B005E"/>
    <w:rsid w:val="006B190A"/>
    <w:rsid w:val="006B42DC"/>
    <w:rsid w:val="006C456D"/>
    <w:rsid w:val="006D2552"/>
    <w:rsid w:val="006F23DF"/>
    <w:rsid w:val="006F4C6F"/>
    <w:rsid w:val="007028B3"/>
    <w:rsid w:val="007048F5"/>
    <w:rsid w:val="00706A5C"/>
    <w:rsid w:val="00714151"/>
    <w:rsid w:val="0071789F"/>
    <w:rsid w:val="007201AC"/>
    <w:rsid w:val="007217A2"/>
    <w:rsid w:val="0072289D"/>
    <w:rsid w:val="00725F23"/>
    <w:rsid w:val="007261C0"/>
    <w:rsid w:val="00727723"/>
    <w:rsid w:val="00730C79"/>
    <w:rsid w:val="00730E3E"/>
    <w:rsid w:val="007322C0"/>
    <w:rsid w:val="00733206"/>
    <w:rsid w:val="0074225F"/>
    <w:rsid w:val="00742CEE"/>
    <w:rsid w:val="007438D8"/>
    <w:rsid w:val="007439FA"/>
    <w:rsid w:val="00746287"/>
    <w:rsid w:val="00746ECE"/>
    <w:rsid w:val="007476EB"/>
    <w:rsid w:val="00750E94"/>
    <w:rsid w:val="00757D58"/>
    <w:rsid w:val="007703E8"/>
    <w:rsid w:val="00776439"/>
    <w:rsid w:val="00777749"/>
    <w:rsid w:val="0078290A"/>
    <w:rsid w:val="00786AEB"/>
    <w:rsid w:val="00793025"/>
    <w:rsid w:val="00795805"/>
    <w:rsid w:val="00796D07"/>
    <w:rsid w:val="00797512"/>
    <w:rsid w:val="007A15A7"/>
    <w:rsid w:val="007A4829"/>
    <w:rsid w:val="007A4CF7"/>
    <w:rsid w:val="007A4DC0"/>
    <w:rsid w:val="007A7E10"/>
    <w:rsid w:val="007B0A2D"/>
    <w:rsid w:val="007B0F48"/>
    <w:rsid w:val="007B2574"/>
    <w:rsid w:val="007B35EF"/>
    <w:rsid w:val="007C0672"/>
    <w:rsid w:val="007C4C2C"/>
    <w:rsid w:val="007C566C"/>
    <w:rsid w:val="007D556C"/>
    <w:rsid w:val="007D66C7"/>
    <w:rsid w:val="007E2F5E"/>
    <w:rsid w:val="007E34D8"/>
    <w:rsid w:val="007F01F5"/>
    <w:rsid w:val="007F0243"/>
    <w:rsid w:val="007F1231"/>
    <w:rsid w:val="007F377B"/>
    <w:rsid w:val="007F6812"/>
    <w:rsid w:val="007F74AA"/>
    <w:rsid w:val="00800C52"/>
    <w:rsid w:val="00804C5C"/>
    <w:rsid w:val="00813BF3"/>
    <w:rsid w:val="00815DA8"/>
    <w:rsid w:val="00816120"/>
    <w:rsid w:val="00820134"/>
    <w:rsid w:val="008252F7"/>
    <w:rsid w:val="00825B33"/>
    <w:rsid w:val="0083206A"/>
    <w:rsid w:val="00833DC6"/>
    <w:rsid w:val="00834773"/>
    <w:rsid w:val="00837C60"/>
    <w:rsid w:val="0084016B"/>
    <w:rsid w:val="0084044D"/>
    <w:rsid w:val="008408F8"/>
    <w:rsid w:val="008460BE"/>
    <w:rsid w:val="008464C6"/>
    <w:rsid w:val="00856765"/>
    <w:rsid w:val="00860A7B"/>
    <w:rsid w:val="00860EAA"/>
    <w:rsid w:val="008613AA"/>
    <w:rsid w:val="00876913"/>
    <w:rsid w:val="00876DCE"/>
    <w:rsid w:val="00880911"/>
    <w:rsid w:val="00881066"/>
    <w:rsid w:val="0089000F"/>
    <w:rsid w:val="00890C3B"/>
    <w:rsid w:val="008945B7"/>
    <w:rsid w:val="00896371"/>
    <w:rsid w:val="008A02D4"/>
    <w:rsid w:val="008A4324"/>
    <w:rsid w:val="008A6132"/>
    <w:rsid w:val="008B0E21"/>
    <w:rsid w:val="008B3DED"/>
    <w:rsid w:val="008B4C31"/>
    <w:rsid w:val="008B50D5"/>
    <w:rsid w:val="008B54B9"/>
    <w:rsid w:val="008B6816"/>
    <w:rsid w:val="008C273C"/>
    <w:rsid w:val="008C732E"/>
    <w:rsid w:val="008D197A"/>
    <w:rsid w:val="008D22D4"/>
    <w:rsid w:val="008D3758"/>
    <w:rsid w:val="008D523D"/>
    <w:rsid w:val="008D7E7F"/>
    <w:rsid w:val="008F32EC"/>
    <w:rsid w:val="0090101A"/>
    <w:rsid w:val="009039DC"/>
    <w:rsid w:val="0090400C"/>
    <w:rsid w:val="00910A10"/>
    <w:rsid w:val="00913BFD"/>
    <w:rsid w:val="00915AF2"/>
    <w:rsid w:val="009174B1"/>
    <w:rsid w:val="00917A7E"/>
    <w:rsid w:val="00922900"/>
    <w:rsid w:val="009236A2"/>
    <w:rsid w:val="00927F14"/>
    <w:rsid w:val="00933359"/>
    <w:rsid w:val="009335D7"/>
    <w:rsid w:val="00936FC6"/>
    <w:rsid w:val="00943542"/>
    <w:rsid w:val="00945861"/>
    <w:rsid w:val="0096243F"/>
    <w:rsid w:val="0096246D"/>
    <w:rsid w:val="00962B42"/>
    <w:rsid w:val="00962BEF"/>
    <w:rsid w:val="0096638C"/>
    <w:rsid w:val="00966EA5"/>
    <w:rsid w:val="00970996"/>
    <w:rsid w:val="009710C3"/>
    <w:rsid w:val="00971461"/>
    <w:rsid w:val="00974D7B"/>
    <w:rsid w:val="00977059"/>
    <w:rsid w:val="00980F47"/>
    <w:rsid w:val="009816B4"/>
    <w:rsid w:val="00983D6C"/>
    <w:rsid w:val="00986057"/>
    <w:rsid w:val="00987A2E"/>
    <w:rsid w:val="00991FED"/>
    <w:rsid w:val="00995D55"/>
    <w:rsid w:val="009A0614"/>
    <w:rsid w:val="009A1D7A"/>
    <w:rsid w:val="009A3BF3"/>
    <w:rsid w:val="009A5D19"/>
    <w:rsid w:val="009B5430"/>
    <w:rsid w:val="009B549E"/>
    <w:rsid w:val="009C0DA9"/>
    <w:rsid w:val="009C6AE7"/>
    <w:rsid w:val="009D1071"/>
    <w:rsid w:val="009D3CB8"/>
    <w:rsid w:val="009D7A58"/>
    <w:rsid w:val="009E351E"/>
    <w:rsid w:val="009E3B8F"/>
    <w:rsid w:val="009E49A1"/>
    <w:rsid w:val="009F14BA"/>
    <w:rsid w:val="009F1A69"/>
    <w:rsid w:val="009F2048"/>
    <w:rsid w:val="009F5C18"/>
    <w:rsid w:val="00A061B9"/>
    <w:rsid w:val="00A11504"/>
    <w:rsid w:val="00A117E5"/>
    <w:rsid w:val="00A135DF"/>
    <w:rsid w:val="00A23B83"/>
    <w:rsid w:val="00A2692F"/>
    <w:rsid w:val="00A31EA4"/>
    <w:rsid w:val="00A32889"/>
    <w:rsid w:val="00A3797B"/>
    <w:rsid w:val="00A46AE4"/>
    <w:rsid w:val="00A543D5"/>
    <w:rsid w:val="00A56187"/>
    <w:rsid w:val="00A57BE2"/>
    <w:rsid w:val="00A60A79"/>
    <w:rsid w:val="00A7076A"/>
    <w:rsid w:val="00A723D4"/>
    <w:rsid w:val="00A73879"/>
    <w:rsid w:val="00A7501F"/>
    <w:rsid w:val="00A75C4A"/>
    <w:rsid w:val="00A77E4E"/>
    <w:rsid w:val="00A81D34"/>
    <w:rsid w:val="00A83AE6"/>
    <w:rsid w:val="00A91CD5"/>
    <w:rsid w:val="00AA23DD"/>
    <w:rsid w:val="00AA5A56"/>
    <w:rsid w:val="00AB1C5C"/>
    <w:rsid w:val="00AC1261"/>
    <w:rsid w:val="00AC2C29"/>
    <w:rsid w:val="00AC362A"/>
    <w:rsid w:val="00AD21AB"/>
    <w:rsid w:val="00AD2BC8"/>
    <w:rsid w:val="00AD7F97"/>
    <w:rsid w:val="00AE25BD"/>
    <w:rsid w:val="00AE3D89"/>
    <w:rsid w:val="00AE63D3"/>
    <w:rsid w:val="00AE7E34"/>
    <w:rsid w:val="00AF0177"/>
    <w:rsid w:val="00AF1773"/>
    <w:rsid w:val="00B01068"/>
    <w:rsid w:val="00B01437"/>
    <w:rsid w:val="00B05519"/>
    <w:rsid w:val="00B11623"/>
    <w:rsid w:val="00B145C3"/>
    <w:rsid w:val="00B31B46"/>
    <w:rsid w:val="00B32C08"/>
    <w:rsid w:val="00B43EF8"/>
    <w:rsid w:val="00B44329"/>
    <w:rsid w:val="00B5111F"/>
    <w:rsid w:val="00B51AF3"/>
    <w:rsid w:val="00B52EB4"/>
    <w:rsid w:val="00B53BE1"/>
    <w:rsid w:val="00B54870"/>
    <w:rsid w:val="00B6036A"/>
    <w:rsid w:val="00B67936"/>
    <w:rsid w:val="00B7691D"/>
    <w:rsid w:val="00B80F05"/>
    <w:rsid w:val="00B91FA0"/>
    <w:rsid w:val="00B933C7"/>
    <w:rsid w:val="00B96136"/>
    <w:rsid w:val="00B9715C"/>
    <w:rsid w:val="00BA3848"/>
    <w:rsid w:val="00BA3C99"/>
    <w:rsid w:val="00BB0D39"/>
    <w:rsid w:val="00BB277D"/>
    <w:rsid w:val="00BB2901"/>
    <w:rsid w:val="00BB3E58"/>
    <w:rsid w:val="00BB70BD"/>
    <w:rsid w:val="00BB7D60"/>
    <w:rsid w:val="00BC04EC"/>
    <w:rsid w:val="00BC065B"/>
    <w:rsid w:val="00BD01F0"/>
    <w:rsid w:val="00BD02F0"/>
    <w:rsid w:val="00BD1005"/>
    <w:rsid w:val="00BD5784"/>
    <w:rsid w:val="00BD5A6B"/>
    <w:rsid w:val="00BD6FE6"/>
    <w:rsid w:val="00BE01AD"/>
    <w:rsid w:val="00BE2756"/>
    <w:rsid w:val="00BE3879"/>
    <w:rsid w:val="00BE38E0"/>
    <w:rsid w:val="00BE7A55"/>
    <w:rsid w:val="00BF1B93"/>
    <w:rsid w:val="00BF2DCD"/>
    <w:rsid w:val="00BF31CC"/>
    <w:rsid w:val="00C005E0"/>
    <w:rsid w:val="00C02D86"/>
    <w:rsid w:val="00C06FE0"/>
    <w:rsid w:val="00C10923"/>
    <w:rsid w:val="00C131D8"/>
    <w:rsid w:val="00C13752"/>
    <w:rsid w:val="00C17FCF"/>
    <w:rsid w:val="00C22FE3"/>
    <w:rsid w:val="00C23611"/>
    <w:rsid w:val="00C2771B"/>
    <w:rsid w:val="00C31D01"/>
    <w:rsid w:val="00C32D3D"/>
    <w:rsid w:val="00C43A33"/>
    <w:rsid w:val="00C549A1"/>
    <w:rsid w:val="00C561DC"/>
    <w:rsid w:val="00C568E1"/>
    <w:rsid w:val="00C700C7"/>
    <w:rsid w:val="00C704E0"/>
    <w:rsid w:val="00C7585C"/>
    <w:rsid w:val="00C77C47"/>
    <w:rsid w:val="00C81A85"/>
    <w:rsid w:val="00C84757"/>
    <w:rsid w:val="00C867B9"/>
    <w:rsid w:val="00C978CF"/>
    <w:rsid w:val="00CB1577"/>
    <w:rsid w:val="00CB31AB"/>
    <w:rsid w:val="00CB528D"/>
    <w:rsid w:val="00CC693E"/>
    <w:rsid w:val="00CD4A6F"/>
    <w:rsid w:val="00CD7C21"/>
    <w:rsid w:val="00CD7DA1"/>
    <w:rsid w:val="00CE33F2"/>
    <w:rsid w:val="00D003E8"/>
    <w:rsid w:val="00D02A41"/>
    <w:rsid w:val="00D0476D"/>
    <w:rsid w:val="00D05A3D"/>
    <w:rsid w:val="00D07160"/>
    <w:rsid w:val="00D1300D"/>
    <w:rsid w:val="00D14782"/>
    <w:rsid w:val="00D15A2E"/>
    <w:rsid w:val="00D16D12"/>
    <w:rsid w:val="00D269DA"/>
    <w:rsid w:val="00D2721E"/>
    <w:rsid w:val="00D27ECF"/>
    <w:rsid w:val="00D33224"/>
    <w:rsid w:val="00D33B6B"/>
    <w:rsid w:val="00D50006"/>
    <w:rsid w:val="00D50210"/>
    <w:rsid w:val="00D50AF9"/>
    <w:rsid w:val="00D54CBE"/>
    <w:rsid w:val="00D623DF"/>
    <w:rsid w:val="00D72294"/>
    <w:rsid w:val="00D73413"/>
    <w:rsid w:val="00D7563D"/>
    <w:rsid w:val="00D75ADC"/>
    <w:rsid w:val="00D824AE"/>
    <w:rsid w:val="00D93B20"/>
    <w:rsid w:val="00D94AE2"/>
    <w:rsid w:val="00D979D5"/>
    <w:rsid w:val="00DA55AE"/>
    <w:rsid w:val="00DA5F83"/>
    <w:rsid w:val="00DC5D8C"/>
    <w:rsid w:val="00DD2FD3"/>
    <w:rsid w:val="00DD5AC2"/>
    <w:rsid w:val="00DE3B97"/>
    <w:rsid w:val="00DE4F15"/>
    <w:rsid w:val="00DE672E"/>
    <w:rsid w:val="00DE6A24"/>
    <w:rsid w:val="00DF3B56"/>
    <w:rsid w:val="00E03273"/>
    <w:rsid w:val="00E15811"/>
    <w:rsid w:val="00E15951"/>
    <w:rsid w:val="00E160C6"/>
    <w:rsid w:val="00E21E4C"/>
    <w:rsid w:val="00E22D74"/>
    <w:rsid w:val="00E22D90"/>
    <w:rsid w:val="00E27FCF"/>
    <w:rsid w:val="00E309ED"/>
    <w:rsid w:val="00E358A6"/>
    <w:rsid w:val="00E43C05"/>
    <w:rsid w:val="00E46C34"/>
    <w:rsid w:val="00E47003"/>
    <w:rsid w:val="00E4790D"/>
    <w:rsid w:val="00E66041"/>
    <w:rsid w:val="00E71F63"/>
    <w:rsid w:val="00E731D1"/>
    <w:rsid w:val="00E852AC"/>
    <w:rsid w:val="00E949ED"/>
    <w:rsid w:val="00EA51D6"/>
    <w:rsid w:val="00EA6935"/>
    <w:rsid w:val="00EA7F43"/>
    <w:rsid w:val="00EB055C"/>
    <w:rsid w:val="00EB2004"/>
    <w:rsid w:val="00EB2D70"/>
    <w:rsid w:val="00EB4EB0"/>
    <w:rsid w:val="00EC299F"/>
    <w:rsid w:val="00EC30E6"/>
    <w:rsid w:val="00EC4E67"/>
    <w:rsid w:val="00ED0A77"/>
    <w:rsid w:val="00ED1969"/>
    <w:rsid w:val="00ED2DFA"/>
    <w:rsid w:val="00ED39A7"/>
    <w:rsid w:val="00ED4801"/>
    <w:rsid w:val="00EE2790"/>
    <w:rsid w:val="00EE37EF"/>
    <w:rsid w:val="00EE3A93"/>
    <w:rsid w:val="00EE786A"/>
    <w:rsid w:val="00EF0D77"/>
    <w:rsid w:val="00EF1230"/>
    <w:rsid w:val="00EF29C1"/>
    <w:rsid w:val="00EF4F43"/>
    <w:rsid w:val="00EF6125"/>
    <w:rsid w:val="00F0008B"/>
    <w:rsid w:val="00F043BF"/>
    <w:rsid w:val="00F05E65"/>
    <w:rsid w:val="00F14149"/>
    <w:rsid w:val="00F20F10"/>
    <w:rsid w:val="00F2222E"/>
    <w:rsid w:val="00F2423D"/>
    <w:rsid w:val="00F30ED9"/>
    <w:rsid w:val="00F35622"/>
    <w:rsid w:val="00F36409"/>
    <w:rsid w:val="00F4190A"/>
    <w:rsid w:val="00F45034"/>
    <w:rsid w:val="00F478AA"/>
    <w:rsid w:val="00F52D65"/>
    <w:rsid w:val="00F6409B"/>
    <w:rsid w:val="00F65991"/>
    <w:rsid w:val="00F7322F"/>
    <w:rsid w:val="00F757FC"/>
    <w:rsid w:val="00F77CFC"/>
    <w:rsid w:val="00F846D1"/>
    <w:rsid w:val="00F8602A"/>
    <w:rsid w:val="00F9180D"/>
    <w:rsid w:val="00F94B06"/>
    <w:rsid w:val="00F9553A"/>
    <w:rsid w:val="00FA1110"/>
    <w:rsid w:val="00FA2E7A"/>
    <w:rsid w:val="00FB137B"/>
    <w:rsid w:val="00FB5DB1"/>
    <w:rsid w:val="00FD0905"/>
    <w:rsid w:val="00FD34B0"/>
    <w:rsid w:val="00FD3953"/>
    <w:rsid w:val="00FD5339"/>
    <w:rsid w:val="00FD780E"/>
    <w:rsid w:val="00FE460E"/>
    <w:rsid w:val="00FE47A5"/>
    <w:rsid w:val="00FE56A6"/>
    <w:rsid w:val="00FE73DB"/>
    <w:rsid w:val="00FF0079"/>
    <w:rsid w:val="00FF512B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95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rFonts w:ascii="Arial" w:hAnsi="Arial"/>
      <w:b/>
      <w:caps/>
      <w:spacing w:val="6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  <w:tab w:val="left" w:pos="6300"/>
        <w:tab w:val="left" w:pos="6660"/>
        <w:tab w:val="left" w:pos="7920"/>
        <w:tab w:val="right" w:pos="10530"/>
      </w:tabs>
      <w:suppressAutoHyphens/>
      <w:spacing w:before="40" w:after="40"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A135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ax-add">
    <w:name w:val="fax-add"/>
    <w:basedOn w:val="Normal"/>
    <w:pPr>
      <w:tabs>
        <w:tab w:val="right" w:pos="10800"/>
      </w:tabs>
      <w:suppressAutoHyphens/>
      <w:jc w:val="both"/>
    </w:pPr>
    <w:rPr>
      <w:rFonts w:ascii="Arial" w:hAnsi="Arial"/>
    </w:rPr>
  </w:style>
  <w:style w:type="paragraph" w:customStyle="1" w:styleId="fax-title">
    <w:name w:val="fax-title"/>
    <w:basedOn w:val="Normal"/>
    <w:pPr>
      <w:tabs>
        <w:tab w:val="center" w:pos="5400"/>
      </w:tabs>
      <w:suppressAutoHyphens/>
      <w:spacing w:after="280"/>
      <w:jc w:val="both"/>
    </w:pPr>
    <w:rPr>
      <w:b/>
      <w:sz w:val="28"/>
    </w:rPr>
  </w:style>
  <w:style w:type="paragraph" w:customStyle="1" w:styleId="fax-text">
    <w:name w:val="fax-text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jc w:val="both"/>
    </w:pPr>
  </w:style>
  <w:style w:type="paragraph" w:customStyle="1" w:styleId="fax-note">
    <w:name w:val="fax-note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spacing w:before="90" w:line="192" w:lineRule="auto"/>
      <w:jc w:val="both"/>
    </w:pPr>
    <w:rPr>
      <w:spacing w:val="-3"/>
    </w:rPr>
  </w:style>
  <w:style w:type="paragraph" w:customStyle="1" w:styleId="B1">
    <w:name w:val="B1"/>
    <w:basedOn w:val="Normal"/>
    <w:pPr>
      <w:suppressAutoHyphens/>
      <w:spacing w:after="240"/>
      <w:ind w:left="864" w:hanging="288"/>
      <w:jc w:val="both"/>
    </w:pPr>
  </w:style>
  <w:style w:type="paragraph" w:customStyle="1" w:styleId="B2">
    <w:name w:val="B2"/>
    <w:basedOn w:val="Normal"/>
    <w:pPr>
      <w:suppressAutoHyphens/>
      <w:spacing w:after="240"/>
      <w:ind w:left="1152" w:hanging="288"/>
    </w:pPr>
  </w:style>
  <w:style w:type="paragraph" w:customStyle="1" w:styleId="B3">
    <w:name w:val="B3"/>
    <w:basedOn w:val="B1"/>
    <w:pPr>
      <w:spacing w:after="0"/>
    </w:pPr>
  </w:style>
  <w:style w:type="paragraph" w:customStyle="1" w:styleId="B4">
    <w:name w:val="B4"/>
    <w:basedOn w:val="B2"/>
    <w:pPr>
      <w:spacing w:after="0"/>
    </w:pPr>
  </w:style>
  <w:style w:type="paragraph" w:customStyle="1" w:styleId="LH1">
    <w:name w:val="LH1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  <w:caps/>
    </w:rPr>
  </w:style>
  <w:style w:type="paragraph" w:customStyle="1" w:styleId="LH2">
    <w:name w:val="LH2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</w:rPr>
  </w:style>
  <w:style w:type="paragraph" w:customStyle="1" w:styleId="comment">
    <w:name w:val="comment"/>
    <w:basedOn w:val="Normal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240"/>
    </w:pPr>
    <w:rPr>
      <w:b/>
      <w:caps/>
      <w:vanish/>
      <w:sz w:val="20"/>
    </w:rPr>
  </w:style>
  <w:style w:type="paragraph" w:customStyle="1" w:styleId="trans-add">
    <w:name w:val="trans-add"/>
    <w:basedOn w:val="fax-add"/>
    <w:pPr>
      <w:pBdr>
        <w:top w:val="single" w:sz="12" w:space="1" w:color="auto"/>
      </w:pBdr>
      <w:spacing w:after="240"/>
      <w:jc w:val="center"/>
    </w:pPr>
    <w:rPr>
      <w:sz w:val="20"/>
    </w:rPr>
  </w:style>
  <w:style w:type="paragraph" w:customStyle="1" w:styleId="trans-comment">
    <w:name w:val="trans-comment"/>
    <w:basedOn w:val="fax-text"/>
    <w:pPr>
      <w:tabs>
        <w:tab w:val="clear" w:pos="-2160"/>
        <w:tab w:val="clear" w:pos="-1440"/>
        <w:tab w:val="clear" w:pos="-720"/>
        <w:tab w:val="clear" w:pos="-318"/>
        <w:tab w:val="clear" w:pos="0"/>
        <w:tab w:val="clear" w:pos="576"/>
        <w:tab w:val="clear" w:pos="864"/>
        <w:tab w:val="clear" w:pos="912"/>
        <w:tab w:val="clear" w:pos="1152"/>
        <w:tab w:val="clear" w:pos="1440"/>
        <w:tab w:val="clear" w:pos="1728"/>
        <w:tab w:val="clear" w:pos="2160"/>
        <w:tab w:val="clear" w:pos="2448"/>
        <w:tab w:val="clear" w:pos="2880"/>
        <w:tab w:val="clear" w:pos="3600"/>
        <w:tab w:val="clear" w:pos="4320"/>
        <w:tab w:val="clear" w:pos="5040"/>
        <w:tab w:val="clear" w:pos="5520"/>
        <w:tab w:val="clear" w:pos="5760"/>
        <w:tab w:val="clear" w:pos="6480"/>
        <w:tab w:val="clear" w:pos="7200"/>
        <w:tab w:val="clear" w:pos="13200"/>
        <w:tab w:val="clear" w:pos="24259"/>
        <w:tab w:val="clear" w:pos="24566"/>
        <w:tab w:val="clear" w:pos="25181"/>
        <w:tab w:val="clear" w:pos="25488"/>
        <w:tab w:val="clear" w:pos="26410"/>
        <w:tab w:val="clear" w:pos="29520"/>
        <w:tab w:val="right" w:pos="10800"/>
      </w:tabs>
      <w:spacing w:line="360" w:lineRule="auto"/>
    </w:pPr>
  </w:style>
  <w:style w:type="paragraph" w:customStyle="1" w:styleId="s1">
    <w:name w:val="s1"/>
    <w:basedOn w:val="Normal"/>
    <w:pPr>
      <w:tabs>
        <w:tab w:val="left" w:pos="1152"/>
        <w:tab w:val="left" w:pos="1620"/>
        <w:tab w:val="left" w:pos="2160"/>
        <w:tab w:val="left" w:pos="5760"/>
        <w:tab w:val="left" w:pos="6480"/>
        <w:tab w:val="left" w:pos="6930"/>
        <w:tab w:val="left" w:pos="7470"/>
        <w:tab w:val="right" w:pos="10800"/>
      </w:tabs>
      <w:suppressAutoHyphens/>
      <w:spacing w:before="60" w:after="480"/>
      <w:jc w:val="both"/>
    </w:pPr>
    <w:rPr>
      <w:rFonts w:ascii="Arial" w:hAnsi="Arial"/>
      <w:sz w:val="20"/>
    </w:rPr>
  </w:style>
  <w:style w:type="paragraph" w:customStyle="1" w:styleId="s2">
    <w:name w:val="s2"/>
    <w:basedOn w:val="trans-comment"/>
    <w:pPr>
      <w:tabs>
        <w:tab w:val="clear" w:pos="10800"/>
        <w:tab w:val="left" w:pos="270"/>
        <w:tab w:val="right" w:pos="10530"/>
      </w:tabs>
    </w:pPr>
    <w:rPr>
      <w:sz w:val="20"/>
      <w:u w:val="single"/>
    </w:rPr>
  </w:style>
  <w:style w:type="paragraph" w:styleId="BalloonText">
    <w:name w:val="Balloon Text"/>
    <w:basedOn w:val="Normal"/>
    <w:semiHidden/>
    <w:rsid w:val="007F68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135DF"/>
    <w:rPr>
      <w:b/>
      <w:bCs/>
      <w:sz w:val="20"/>
    </w:rPr>
  </w:style>
  <w:style w:type="table" w:styleId="TableGrid">
    <w:name w:val="Table Grid"/>
    <w:basedOn w:val="TableNormal"/>
    <w:rsid w:val="0046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BE38E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94AE2"/>
  </w:style>
  <w:style w:type="character" w:styleId="CommentReference">
    <w:name w:val="annotation reference"/>
    <w:rsid w:val="00BD5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7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5784"/>
  </w:style>
  <w:style w:type="paragraph" w:styleId="CommentSubject">
    <w:name w:val="annotation subject"/>
    <w:basedOn w:val="CommentText"/>
    <w:next w:val="CommentText"/>
    <w:link w:val="CommentSubjectChar"/>
    <w:rsid w:val="00BD5784"/>
    <w:rPr>
      <w:b/>
      <w:bCs/>
    </w:rPr>
  </w:style>
  <w:style w:type="character" w:customStyle="1" w:styleId="CommentSubjectChar">
    <w:name w:val="Comment Subject Char"/>
    <w:link w:val="CommentSubject"/>
    <w:rsid w:val="00BD5784"/>
    <w:rPr>
      <w:b/>
      <w:bCs/>
    </w:rPr>
  </w:style>
  <w:style w:type="paragraph" w:styleId="ListParagraph">
    <w:name w:val="List Paragraph"/>
    <w:basedOn w:val="Normal"/>
    <w:uiPriority w:val="34"/>
    <w:qFormat/>
    <w:rsid w:val="00500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rFonts w:ascii="Arial" w:hAnsi="Arial"/>
      <w:b/>
      <w:caps/>
      <w:spacing w:val="6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  <w:tab w:val="left" w:pos="6300"/>
        <w:tab w:val="left" w:pos="6660"/>
        <w:tab w:val="left" w:pos="7920"/>
        <w:tab w:val="right" w:pos="10530"/>
      </w:tabs>
      <w:suppressAutoHyphens/>
      <w:spacing w:before="40" w:after="40"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A135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ax-add">
    <w:name w:val="fax-add"/>
    <w:basedOn w:val="Normal"/>
    <w:pPr>
      <w:tabs>
        <w:tab w:val="right" w:pos="10800"/>
      </w:tabs>
      <w:suppressAutoHyphens/>
      <w:jc w:val="both"/>
    </w:pPr>
    <w:rPr>
      <w:rFonts w:ascii="Arial" w:hAnsi="Arial"/>
    </w:rPr>
  </w:style>
  <w:style w:type="paragraph" w:customStyle="1" w:styleId="fax-title">
    <w:name w:val="fax-title"/>
    <w:basedOn w:val="Normal"/>
    <w:pPr>
      <w:tabs>
        <w:tab w:val="center" w:pos="5400"/>
      </w:tabs>
      <w:suppressAutoHyphens/>
      <w:spacing w:after="280"/>
      <w:jc w:val="both"/>
    </w:pPr>
    <w:rPr>
      <w:b/>
      <w:sz w:val="28"/>
    </w:rPr>
  </w:style>
  <w:style w:type="paragraph" w:customStyle="1" w:styleId="fax-text">
    <w:name w:val="fax-text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jc w:val="both"/>
    </w:pPr>
  </w:style>
  <w:style w:type="paragraph" w:customStyle="1" w:styleId="fax-note">
    <w:name w:val="fax-note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spacing w:before="90" w:line="192" w:lineRule="auto"/>
      <w:jc w:val="both"/>
    </w:pPr>
    <w:rPr>
      <w:spacing w:val="-3"/>
    </w:rPr>
  </w:style>
  <w:style w:type="paragraph" w:customStyle="1" w:styleId="B1">
    <w:name w:val="B1"/>
    <w:basedOn w:val="Normal"/>
    <w:pPr>
      <w:suppressAutoHyphens/>
      <w:spacing w:after="240"/>
      <w:ind w:left="864" w:hanging="288"/>
      <w:jc w:val="both"/>
    </w:pPr>
  </w:style>
  <w:style w:type="paragraph" w:customStyle="1" w:styleId="B2">
    <w:name w:val="B2"/>
    <w:basedOn w:val="Normal"/>
    <w:pPr>
      <w:suppressAutoHyphens/>
      <w:spacing w:after="240"/>
      <w:ind w:left="1152" w:hanging="288"/>
    </w:pPr>
  </w:style>
  <w:style w:type="paragraph" w:customStyle="1" w:styleId="B3">
    <w:name w:val="B3"/>
    <w:basedOn w:val="B1"/>
    <w:pPr>
      <w:spacing w:after="0"/>
    </w:pPr>
  </w:style>
  <w:style w:type="paragraph" w:customStyle="1" w:styleId="B4">
    <w:name w:val="B4"/>
    <w:basedOn w:val="B2"/>
    <w:pPr>
      <w:spacing w:after="0"/>
    </w:pPr>
  </w:style>
  <w:style w:type="paragraph" w:customStyle="1" w:styleId="LH1">
    <w:name w:val="LH1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  <w:caps/>
    </w:rPr>
  </w:style>
  <w:style w:type="paragraph" w:customStyle="1" w:styleId="LH2">
    <w:name w:val="LH2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</w:rPr>
  </w:style>
  <w:style w:type="paragraph" w:customStyle="1" w:styleId="comment">
    <w:name w:val="comment"/>
    <w:basedOn w:val="Normal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240"/>
    </w:pPr>
    <w:rPr>
      <w:b/>
      <w:caps/>
      <w:vanish/>
      <w:sz w:val="20"/>
    </w:rPr>
  </w:style>
  <w:style w:type="paragraph" w:customStyle="1" w:styleId="trans-add">
    <w:name w:val="trans-add"/>
    <w:basedOn w:val="fax-add"/>
    <w:pPr>
      <w:pBdr>
        <w:top w:val="single" w:sz="12" w:space="1" w:color="auto"/>
      </w:pBdr>
      <w:spacing w:after="240"/>
      <w:jc w:val="center"/>
    </w:pPr>
    <w:rPr>
      <w:sz w:val="20"/>
    </w:rPr>
  </w:style>
  <w:style w:type="paragraph" w:customStyle="1" w:styleId="trans-comment">
    <w:name w:val="trans-comment"/>
    <w:basedOn w:val="fax-text"/>
    <w:pPr>
      <w:tabs>
        <w:tab w:val="clear" w:pos="-2160"/>
        <w:tab w:val="clear" w:pos="-1440"/>
        <w:tab w:val="clear" w:pos="-720"/>
        <w:tab w:val="clear" w:pos="-318"/>
        <w:tab w:val="clear" w:pos="0"/>
        <w:tab w:val="clear" w:pos="576"/>
        <w:tab w:val="clear" w:pos="864"/>
        <w:tab w:val="clear" w:pos="912"/>
        <w:tab w:val="clear" w:pos="1152"/>
        <w:tab w:val="clear" w:pos="1440"/>
        <w:tab w:val="clear" w:pos="1728"/>
        <w:tab w:val="clear" w:pos="2160"/>
        <w:tab w:val="clear" w:pos="2448"/>
        <w:tab w:val="clear" w:pos="2880"/>
        <w:tab w:val="clear" w:pos="3600"/>
        <w:tab w:val="clear" w:pos="4320"/>
        <w:tab w:val="clear" w:pos="5040"/>
        <w:tab w:val="clear" w:pos="5520"/>
        <w:tab w:val="clear" w:pos="5760"/>
        <w:tab w:val="clear" w:pos="6480"/>
        <w:tab w:val="clear" w:pos="7200"/>
        <w:tab w:val="clear" w:pos="13200"/>
        <w:tab w:val="clear" w:pos="24259"/>
        <w:tab w:val="clear" w:pos="24566"/>
        <w:tab w:val="clear" w:pos="25181"/>
        <w:tab w:val="clear" w:pos="25488"/>
        <w:tab w:val="clear" w:pos="26410"/>
        <w:tab w:val="clear" w:pos="29520"/>
        <w:tab w:val="right" w:pos="10800"/>
      </w:tabs>
      <w:spacing w:line="360" w:lineRule="auto"/>
    </w:pPr>
  </w:style>
  <w:style w:type="paragraph" w:customStyle="1" w:styleId="s1">
    <w:name w:val="s1"/>
    <w:basedOn w:val="Normal"/>
    <w:pPr>
      <w:tabs>
        <w:tab w:val="left" w:pos="1152"/>
        <w:tab w:val="left" w:pos="1620"/>
        <w:tab w:val="left" w:pos="2160"/>
        <w:tab w:val="left" w:pos="5760"/>
        <w:tab w:val="left" w:pos="6480"/>
        <w:tab w:val="left" w:pos="6930"/>
        <w:tab w:val="left" w:pos="7470"/>
        <w:tab w:val="right" w:pos="10800"/>
      </w:tabs>
      <w:suppressAutoHyphens/>
      <w:spacing w:before="60" w:after="480"/>
      <w:jc w:val="both"/>
    </w:pPr>
    <w:rPr>
      <w:rFonts w:ascii="Arial" w:hAnsi="Arial"/>
      <w:sz w:val="20"/>
    </w:rPr>
  </w:style>
  <w:style w:type="paragraph" w:customStyle="1" w:styleId="s2">
    <w:name w:val="s2"/>
    <w:basedOn w:val="trans-comment"/>
    <w:pPr>
      <w:tabs>
        <w:tab w:val="clear" w:pos="10800"/>
        <w:tab w:val="left" w:pos="270"/>
        <w:tab w:val="right" w:pos="10530"/>
      </w:tabs>
    </w:pPr>
    <w:rPr>
      <w:sz w:val="20"/>
      <w:u w:val="single"/>
    </w:rPr>
  </w:style>
  <w:style w:type="paragraph" w:styleId="BalloonText">
    <w:name w:val="Balloon Text"/>
    <w:basedOn w:val="Normal"/>
    <w:semiHidden/>
    <w:rsid w:val="007F68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135DF"/>
    <w:rPr>
      <w:b/>
      <w:bCs/>
      <w:sz w:val="20"/>
    </w:rPr>
  </w:style>
  <w:style w:type="table" w:styleId="TableGrid">
    <w:name w:val="Table Grid"/>
    <w:basedOn w:val="TableNormal"/>
    <w:rsid w:val="0046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BE38E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94AE2"/>
  </w:style>
  <w:style w:type="character" w:styleId="CommentReference">
    <w:name w:val="annotation reference"/>
    <w:rsid w:val="00BD5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7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5784"/>
  </w:style>
  <w:style w:type="paragraph" w:styleId="CommentSubject">
    <w:name w:val="annotation subject"/>
    <w:basedOn w:val="CommentText"/>
    <w:next w:val="CommentText"/>
    <w:link w:val="CommentSubjectChar"/>
    <w:rsid w:val="00BD5784"/>
    <w:rPr>
      <w:b/>
      <w:bCs/>
    </w:rPr>
  </w:style>
  <w:style w:type="character" w:customStyle="1" w:styleId="CommentSubjectChar">
    <w:name w:val="Comment Subject Char"/>
    <w:link w:val="CommentSubject"/>
    <w:rsid w:val="00BD5784"/>
    <w:rPr>
      <w:b/>
      <w:bCs/>
    </w:rPr>
  </w:style>
  <w:style w:type="paragraph" w:styleId="ListParagraph">
    <w:name w:val="List Paragraph"/>
    <w:basedOn w:val="Normal"/>
    <w:uiPriority w:val="34"/>
    <w:qFormat/>
    <w:rsid w:val="00500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4EF70-8DD1-4EA9-8FF1-86F59889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5820</TotalTime>
  <Pages>2</Pages>
  <Words>937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</vt:lpstr>
    </vt:vector>
  </TitlesOfParts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</dc:title>
  <dc:subject/>
  <dc:creator>aauger</dc:creator>
  <cp:keywords/>
  <cp:lastModifiedBy>David Senus</cp:lastModifiedBy>
  <cp:revision>122</cp:revision>
  <cp:lastPrinted>2014-04-21T17:16:00Z</cp:lastPrinted>
  <dcterms:created xsi:type="dcterms:W3CDTF">2012-05-10T15:54:00Z</dcterms:created>
  <dcterms:modified xsi:type="dcterms:W3CDTF">2014-09-02T19:14:00Z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