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7B" w:rsidRDefault="00F5007B" w:rsidP="00F5007B">
      <w:pPr>
        <w:ind w:left="3600" w:firstLine="720"/>
        <w:rPr>
          <w:rFonts w:ascii="Times New Roman" w:hAnsi="Times New Roman" w:cs="Times New Roman"/>
        </w:rPr>
      </w:pPr>
    </w:p>
    <w:p w:rsidR="00F5007B" w:rsidRDefault="00F5007B" w:rsidP="00F5007B">
      <w:pPr>
        <w:ind w:left="3600" w:firstLine="720"/>
        <w:rPr>
          <w:rFonts w:ascii="Times New Roman" w:hAnsi="Times New Roman" w:cs="Times New Roman"/>
        </w:rPr>
      </w:pPr>
    </w:p>
    <w:p w:rsidR="00F5007B" w:rsidRDefault="00F5007B" w:rsidP="00F5007B">
      <w:pPr>
        <w:ind w:left="3600" w:firstLine="720"/>
        <w:rPr>
          <w:rFonts w:ascii="Times New Roman" w:hAnsi="Times New Roman" w:cs="Times New Roman"/>
        </w:rPr>
      </w:pPr>
      <w:r w:rsidRPr="00DF7FDE">
        <w:rPr>
          <w:rFonts w:ascii="Times New Roman" w:hAnsi="Times New Roman" w:cs="Times New Roman"/>
        </w:rPr>
        <w:fldChar w:fldCharType="begin"/>
      </w:r>
      <w:r w:rsidRPr="00DF7FDE">
        <w:rPr>
          <w:rFonts w:ascii="Times New Roman" w:hAnsi="Times New Roman" w:cs="Times New Roman"/>
        </w:rPr>
        <w:instrText xml:space="preserve"> DATE \@ "MMMM d, yyyy" </w:instrText>
      </w:r>
      <w:r w:rsidRPr="00DF7FDE">
        <w:rPr>
          <w:rFonts w:ascii="Times New Roman" w:hAnsi="Times New Roman" w:cs="Times New Roman"/>
        </w:rPr>
        <w:fldChar w:fldCharType="separate"/>
      </w:r>
      <w:r w:rsidR="007D4C20">
        <w:rPr>
          <w:rFonts w:ascii="Times New Roman" w:hAnsi="Times New Roman" w:cs="Times New Roman"/>
          <w:noProof/>
        </w:rPr>
        <w:t>August 18, 2016</w:t>
      </w:r>
      <w:r w:rsidRPr="00DF7FDE">
        <w:rPr>
          <w:rFonts w:ascii="Times New Roman" w:hAnsi="Times New Roman" w:cs="Times New Roman"/>
        </w:rPr>
        <w:fldChar w:fldCharType="end"/>
      </w:r>
    </w:p>
    <w:p w:rsidR="00F5007B" w:rsidRDefault="00F5007B" w:rsidP="00F5007B">
      <w:pPr>
        <w:ind w:left="3600" w:firstLine="720"/>
        <w:rPr>
          <w:rFonts w:ascii="Times New Roman" w:hAnsi="Times New Roman" w:cs="Times New Roman"/>
        </w:rPr>
      </w:pPr>
    </w:p>
    <w:p w:rsidR="00F5007B" w:rsidRPr="00DF7FDE" w:rsidRDefault="00F5007B" w:rsidP="00F5007B">
      <w:pPr>
        <w:jc w:val="center"/>
        <w:rPr>
          <w:rFonts w:ascii="Times New Roman" w:hAnsi="Times New Roman" w:cs="Times New Roman"/>
          <w:b/>
        </w:rPr>
      </w:pPr>
      <w:r>
        <w:rPr>
          <w:rFonts w:ascii="Times New Roman" w:hAnsi="Times New Roman" w:cs="Times New Roman"/>
          <w:b/>
        </w:rPr>
        <w:t>NOTICE OF INTENT TO PROSECUTE</w:t>
      </w:r>
    </w:p>
    <w:p w:rsidR="00F5007B" w:rsidRPr="00DF7FDE" w:rsidRDefault="00F5007B" w:rsidP="00F5007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5007B" w:rsidRPr="00DF7FDE" w:rsidTr="0021206F">
        <w:tc>
          <w:tcPr>
            <w:tcW w:w="4428" w:type="dxa"/>
          </w:tcPr>
          <w:p w:rsidR="007D4C20" w:rsidRPr="007D4C20" w:rsidRDefault="007D4C20" w:rsidP="007D4C20">
            <w:pPr>
              <w:rPr>
                <w:rFonts w:ascii="Times New Roman" w:hAnsi="Times New Roman" w:cs="Times New Roman"/>
              </w:rPr>
            </w:pPr>
            <w:r w:rsidRPr="007D4C20">
              <w:rPr>
                <w:rFonts w:ascii="Times New Roman" w:hAnsi="Times New Roman" w:cs="Times New Roman"/>
              </w:rPr>
              <w:t>Pine Tree Paper Co. Inc.</w:t>
            </w:r>
          </w:p>
          <w:p w:rsidR="007D4C20" w:rsidRPr="007D4C20" w:rsidRDefault="007D4C20" w:rsidP="007D4C20">
            <w:pPr>
              <w:rPr>
                <w:rFonts w:ascii="Times New Roman" w:hAnsi="Times New Roman" w:cs="Times New Roman"/>
              </w:rPr>
            </w:pPr>
            <w:r w:rsidRPr="007D4C20">
              <w:rPr>
                <w:rFonts w:ascii="Times New Roman" w:hAnsi="Times New Roman" w:cs="Times New Roman"/>
              </w:rPr>
              <w:t>633 Warren Avenue</w:t>
            </w:r>
          </w:p>
          <w:p w:rsidR="00F5007B" w:rsidRPr="00DF7FDE" w:rsidRDefault="007D4C20" w:rsidP="007D4C20">
            <w:pPr>
              <w:rPr>
                <w:rFonts w:ascii="Times New Roman" w:hAnsi="Times New Roman" w:cs="Times New Roman"/>
              </w:rPr>
            </w:pPr>
            <w:r w:rsidRPr="007D4C20">
              <w:rPr>
                <w:rFonts w:ascii="Times New Roman" w:hAnsi="Times New Roman" w:cs="Times New Roman"/>
              </w:rPr>
              <w:t>Portland, Maine 04102</w:t>
            </w:r>
          </w:p>
        </w:tc>
        <w:tc>
          <w:tcPr>
            <w:tcW w:w="4428" w:type="dxa"/>
          </w:tcPr>
          <w:p w:rsidR="00F5007B" w:rsidRPr="00DF7FDE" w:rsidRDefault="00F5007B" w:rsidP="0021206F">
            <w:pPr>
              <w:rPr>
                <w:rFonts w:ascii="Times New Roman" w:hAnsi="Times New Roman" w:cs="Times New Roman"/>
              </w:rPr>
            </w:pPr>
          </w:p>
        </w:tc>
      </w:tr>
    </w:tbl>
    <w:p w:rsidR="00F5007B" w:rsidRPr="00DF7FDE" w:rsidRDefault="00F5007B" w:rsidP="00F5007B">
      <w:pPr>
        <w:rPr>
          <w:rFonts w:ascii="Times New Roman" w:hAnsi="Times New Roman" w:cs="Times New Roman"/>
        </w:rPr>
      </w:pPr>
    </w:p>
    <w:p w:rsidR="00F5007B" w:rsidRDefault="00F5007B" w:rsidP="00F5007B">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r>
      <w:r w:rsidR="007D4C20" w:rsidRPr="007D4C20">
        <w:rPr>
          <w:rFonts w:ascii="Times New Roman" w:hAnsi="Times New Roman" w:cs="Times New Roman"/>
        </w:rPr>
        <w:t>633 Warren Avenue</w:t>
      </w:r>
    </w:p>
    <w:p w:rsidR="00CE43F4" w:rsidRPr="00DF7FDE" w:rsidRDefault="00CE43F4" w:rsidP="00F500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64845">
        <w:rPr>
          <w:rFonts w:ascii="Times New Roman" w:hAnsi="Times New Roman" w:cs="Times New Roman"/>
        </w:rPr>
        <w:t xml:space="preserve">CBL </w:t>
      </w:r>
      <w:r w:rsidR="007D4C20" w:rsidRPr="007D4C20">
        <w:rPr>
          <w:rFonts w:ascii="Times New Roman" w:hAnsi="Times New Roman" w:cs="Times New Roman"/>
        </w:rPr>
        <w:t>314 A005001</w:t>
      </w:r>
      <w:bookmarkStart w:id="0" w:name="_GoBack"/>
      <w:bookmarkEnd w:id="0"/>
    </w:p>
    <w:p w:rsidR="00F5007B" w:rsidRPr="00DF7FDE" w:rsidRDefault="00F5007B" w:rsidP="00F5007B">
      <w:pPr>
        <w:rPr>
          <w:rFonts w:ascii="Times New Roman" w:hAnsi="Times New Roman" w:cs="Times New Roman"/>
        </w:rPr>
      </w:pPr>
    </w:p>
    <w:p w:rsidR="00F5007B" w:rsidRDefault="00F5007B" w:rsidP="00F5007B">
      <w:pPr>
        <w:rPr>
          <w:rFonts w:ascii="Times New Roman" w:hAnsi="Times New Roman" w:cs="Times New Roman"/>
        </w:rPr>
      </w:pPr>
      <w:r>
        <w:rPr>
          <w:rFonts w:ascii="Times New Roman" w:hAnsi="Times New Roman" w:cs="Times New Roman"/>
        </w:rPr>
        <w:t xml:space="preserve">To Whom </w:t>
      </w:r>
      <w:proofErr w:type="gramStart"/>
      <w:r>
        <w:rPr>
          <w:rFonts w:ascii="Times New Roman" w:hAnsi="Times New Roman" w:cs="Times New Roman"/>
        </w:rPr>
        <w:t>it</w:t>
      </w:r>
      <w:proofErr w:type="gramEnd"/>
      <w:r>
        <w:rPr>
          <w:rFonts w:ascii="Times New Roman" w:hAnsi="Times New Roman" w:cs="Times New Roman"/>
        </w:rPr>
        <w:t xml:space="preserve"> May Concern,</w:t>
      </w:r>
    </w:p>
    <w:p w:rsidR="00F5007B" w:rsidRDefault="00F5007B" w:rsidP="00F5007B">
      <w:pPr>
        <w:rPr>
          <w:rFonts w:ascii="Times New Roman" w:hAnsi="Times New Roman" w:cs="Times New Roman"/>
        </w:rPr>
      </w:pPr>
    </w:p>
    <w:p w:rsidR="00F5007B" w:rsidRDefault="00F5007B" w:rsidP="00F5007B">
      <w:pPr>
        <w:jc w:val="both"/>
        <w:rPr>
          <w:rFonts w:ascii="Times New Roman" w:hAnsi="Times New Roman" w:cs="Times New Roman"/>
        </w:rPr>
      </w:pPr>
      <w:r>
        <w:rPr>
          <w:rFonts w:ascii="Times New Roman" w:hAnsi="Times New Roman" w:cs="Times New Roman"/>
        </w:rPr>
        <w:tab/>
        <w:t xml:space="preserve">Please see the attached Notice of Violation and Order to Correct.  The City of Portland Fire Department has referred this matter to me for prosecution in the event that you do not complete and return the required plan of action by </w:t>
      </w:r>
      <w:r w:rsidR="00860F26">
        <w:rPr>
          <w:rFonts w:ascii="Times New Roman" w:hAnsi="Times New Roman" w:cs="Times New Roman"/>
          <w:b/>
        </w:rPr>
        <w:t>September 15</w:t>
      </w:r>
      <w:r>
        <w:rPr>
          <w:rFonts w:ascii="Times New Roman" w:hAnsi="Times New Roman" w:cs="Times New Roman"/>
          <w:b/>
        </w:rPr>
        <w:t>, 2016</w:t>
      </w:r>
      <w:r>
        <w:rPr>
          <w:rFonts w:ascii="Times New Roman" w:hAnsi="Times New Roman" w:cs="Times New Roman"/>
        </w:rPr>
        <w:t>.  Your failure to comply will result in the issuance of a summons for you to appear in court, and the imposition of civil penalties in the minimum amount of $100 per violation per day.</w:t>
      </w:r>
    </w:p>
    <w:p w:rsidR="00F5007B" w:rsidRDefault="00F5007B" w:rsidP="00F5007B">
      <w:pPr>
        <w:jc w:val="both"/>
        <w:rPr>
          <w:rFonts w:ascii="Times New Roman" w:hAnsi="Times New Roman" w:cs="Times New Roman"/>
        </w:rPr>
      </w:pPr>
    </w:p>
    <w:p w:rsidR="00F5007B" w:rsidRDefault="00F5007B" w:rsidP="00F5007B">
      <w:pPr>
        <w:jc w:val="both"/>
        <w:rPr>
          <w:rFonts w:ascii="Times New Roman" w:hAnsi="Times New Roman" w:cs="Times New Roman"/>
        </w:rPr>
      </w:pPr>
      <w:r>
        <w:rPr>
          <w:rFonts w:ascii="Times New Roman" w:hAnsi="Times New Roman" w:cs="Times New Roman"/>
        </w:rPr>
        <w:tab/>
        <w:t>Please contact the Fire Prevention Bureau at (207)874-8400 to resolve these outstanding violations.  I look forward to your anticipated cooperation and appreciate your efforts to help keep the citizens of Portland safe.</w:t>
      </w:r>
    </w:p>
    <w:p w:rsidR="00F5007B" w:rsidRDefault="00F5007B" w:rsidP="00F5007B">
      <w:pPr>
        <w:jc w:val="both"/>
        <w:rPr>
          <w:rFonts w:ascii="Times New Roman" w:hAnsi="Times New Roman" w:cs="Times New Roman"/>
        </w:rPr>
      </w:pPr>
    </w:p>
    <w:p w:rsidR="00F5007B" w:rsidRDefault="00F5007B" w:rsidP="00F5007B">
      <w:pPr>
        <w:tabs>
          <w:tab w:val="left" w:pos="4680"/>
        </w:tabs>
        <w:jc w:val="both"/>
        <w:rPr>
          <w:rFonts w:ascii="Times New Roman" w:hAnsi="Times New Roman" w:cs="Times New Roman"/>
        </w:rPr>
      </w:pPr>
      <w:r>
        <w:rPr>
          <w:rFonts w:ascii="Times New Roman" w:hAnsi="Times New Roman" w:cs="Times New Roman"/>
        </w:rPr>
        <w:tab/>
        <w:t>Sincerely,</w:t>
      </w:r>
    </w:p>
    <w:p w:rsidR="00F5007B" w:rsidRDefault="00F5007B" w:rsidP="00F5007B">
      <w:pPr>
        <w:tabs>
          <w:tab w:val="left" w:pos="4680"/>
        </w:tabs>
        <w:jc w:val="both"/>
        <w:rPr>
          <w:rFonts w:ascii="Times New Roman" w:hAnsi="Times New Roman" w:cs="Times New Roman"/>
        </w:rPr>
      </w:pPr>
    </w:p>
    <w:p w:rsidR="00F5007B" w:rsidRDefault="00F5007B" w:rsidP="00F5007B">
      <w:pPr>
        <w:tabs>
          <w:tab w:val="left" w:pos="4680"/>
        </w:tabs>
        <w:jc w:val="both"/>
        <w:rPr>
          <w:rFonts w:ascii="Times New Roman" w:hAnsi="Times New Roman" w:cs="Times New Roman"/>
        </w:rPr>
      </w:pPr>
    </w:p>
    <w:p w:rsidR="00F5007B" w:rsidRDefault="00F5007B" w:rsidP="00F5007B">
      <w:pPr>
        <w:tabs>
          <w:tab w:val="left" w:pos="4680"/>
        </w:tabs>
        <w:jc w:val="both"/>
        <w:rPr>
          <w:rFonts w:ascii="Times New Roman" w:hAnsi="Times New Roman" w:cs="Times New Roman"/>
        </w:rPr>
      </w:pPr>
    </w:p>
    <w:p w:rsidR="00F5007B" w:rsidRDefault="00F5007B" w:rsidP="00F5007B">
      <w:pPr>
        <w:tabs>
          <w:tab w:val="left" w:pos="4680"/>
        </w:tabs>
        <w:jc w:val="both"/>
        <w:rPr>
          <w:rFonts w:ascii="Times New Roman" w:hAnsi="Times New Roman" w:cs="Times New Roman"/>
        </w:rPr>
      </w:pPr>
      <w:r>
        <w:rPr>
          <w:rFonts w:ascii="Times New Roman" w:hAnsi="Times New Roman" w:cs="Times New Roman"/>
        </w:rPr>
        <w:tab/>
        <w:t xml:space="preserve">Anne M. </w:t>
      </w:r>
      <w:proofErr w:type="spellStart"/>
      <w:r>
        <w:rPr>
          <w:rFonts w:ascii="Times New Roman" w:hAnsi="Times New Roman" w:cs="Times New Roman"/>
        </w:rPr>
        <w:t>Torregrossa</w:t>
      </w:r>
      <w:proofErr w:type="spellEnd"/>
    </w:p>
    <w:p w:rsidR="00F5007B" w:rsidRDefault="00F5007B" w:rsidP="00F5007B">
      <w:pPr>
        <w:tabs>
          <w:tab w:val="left" w:pos="4680"/>
        </w:tabs>
        <w:jc w:val="both"/>
        <w:rPr>
          <w:rFonts w:ascii="Times New Roman" w:hAnsi="Times New Roman" w:cs="Times New Roman"/>
        </w:rPr>
      </w:pPr>
      <w:r>
        <w:rPr>
          <w:rFonts w:ascii="Times New Roman" w:hAnsi="Times New Roman" w:cs="Times New Roman"/>
        </w:rPr>
        <w:tab/>
        <w:t>Associate Corporation Counsel</w:t>
      </w:r>
    </w:p>
    <w:p w:rsidR="00F5007B" w:rsidRPr="00DF7FDE" w:rsidRDefault="00F5007B" w:rsidP="00F5007B">
      <w:pPr>
        <w:tabs>
          <w:tab w:val="left" w:pos="4680"/>
        </w:tabs>
        <w:jc w:val="both"/>
        <w:rPr>
          <w:rFonts w:ascii="Times New Roman" w:hAnsi="Times New Roman" w:cs="Times New Roman"/>
        </w:rPr>
      </w:pPr>
      <w:r>
        <w:rPr>
          <w:rFonts w:ascii="Times New Roman" w:hAnsi="Times New Roman" w:cs="Times New Roman"/>
        </w:rPr>
        <w:tab/>
        <w:t>City of Portland</w:t>
      </w:r>
    </w:p>
    <w:p w:rsidR="00E740BF" w:rsidRDefault="00E740BF" w:rsidP="00E740BF"/>
    <w:p w:rsidR="006A2E63" w:rsidRDefault="006A2E63" w:rsidP="00E740BF"/>
    <w:p w:rsidR="006A2E63" w:rsidRPr="00767565" w:rsidRDefault="006A2E63" w:rsidP="00E740BF">
      <w:pPr>
        <w:rPr>
          <w:rFonts w:ascii="Times New Roman" w:hAnsi="Times New Roman" w:cs="Times New Roman"/>
        </w:rPr>
      </w:pPr>
    </w:p>
    <w:sectPr w:rsidR="006A2E63" w:rsidRPr="00767565" w:rsidSect="00957D46">
      <w:headerReference w:type="even" r:id="rId8"/>
      <w:headerReference w:type="default" r:id="rId9"/>
      <w:footerReference w:type="even" r:id="rId10"/>
      <w:footerReference w:type="default" r:id="rId11"/>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69" w:rsidRDefault="00344D69" w:rsidP="00957D46">
      <w:r>
        <w:separator/>
      </w:r>
    </w:p>
  </w:endnote>
  <w:endnote w:type="continuationSeparator" w:id="0">
    <w:p w:rsidR="00344D69" w:rsidRDefault="00344D69"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7D4C20">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Pr="00E174B1" w:rsidRDefault="000F6351" w:rsidP="00E174B1">
    <w:pPr>
      <w:pStyle w:val="Footer"/>
      <w:ind w:left="270"/>
      <w:jc w:val="center"/>
      <w:rPr>
        <w:i/>
        <w:color w:val="244061" w:themeColor="accent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69" w:rsidRDefault="00344D69" w:rsidP="00957D46">
      <w:r>
        <w:separator/>
      </w:r>
    </w:p>
  </w:footnote>
  <w:footnote w:type="continuationSeparator" w:id="0">
    <w:p w:rsidR="00344D69" w:rsidRDefault="00344D69"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7D4C20">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65" w:rsidRDefault="00767565" w:rsidP="00767565">
    <w:pPr>
      <w:pStyle w:val="Header"/>
      <w:tabs>
        <w:tab w:val="clear" w:pos="8640"/>
        <w:tab w:val="left" w:pos="-900"/>
        <w:tab w:val="left" w:pos="0"/>
        <w:tab w:val="right" w:pos="8550"/>
      </w:tabs>
      <w:ind w:right="90"/>
    </w:pPr>
    <w:r>
      <w:rPr>
        <w:noProof/>
      </w:rPr>
      <w:drawing>
        <wp:inline distT="0" distB="0" distL="0" distR="0" wp14:anchorId="48DBAEE7" wp14:editId="2ED1B28E">
          <wp:extent cx="54864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b="21877"/>
                  <a:stretch/>
                </pic:blipFill>
                <pic:spPr bwMode="auto">
                  <a:xfrm>
                    <a:off x="0" y="0"/>
                    <a:ext cx="5486400" cy="1009650"/>
                  </a:xfrm>
                  <a:prstGeom prst="rect">
                    <a:avLst/>
                  </a:prstGeom>
                  <a:ln>
                    <a:noFill/>
                  </a:ln>
                  <a:extLst>
                    <a:ext uri="{53640926-AAD7-44D8-BBD7-CCE9431645EC}">
                      <a14:shadowObscured xmlns:a14="http://schemas.microsoft.com/office/drawing/2010/main"/>
                    </a:ext>
                  </a:extLst>
                </pic:spPr>
              </pic:pic>
            </a:graphicData>
          </a:graphic>
        </wp:inline>
      </w:drawing>
    </w:r>
  </w:p>
  <w:p w:rsidR="00767565" w:rsidRDefault="00767565" w:rsidP="00767565">
    <w:pPr>
      <w:pStyle w:val="Header"/>
      <w:tabs>
        <w:tab w:val="left" w:pos="-900"/>
      </w:tabs>
      <w:ind w:left="-450"/>
    </w:pPr>
  </w:p>
  <w:p w:rsidR="00767565" w:rsidRPr="00575FBF" w:rsidRDefault="00767565" w:rsidP="00767565">
    <w:pPr>
      <w:pStyle w:val="Header"/>
      <w:tabs>
        <w:tab w:val="left" w:pos="-900"/>
      </w:tabs>
      <w:ind w:left="-450"/>
      <w:rPr>
        <w:color w:val="948A54" w:themeColor="background2" w:themeShade="80"/>
        <w:sz w:val="18"/>
        <w:szCs w:val="18"/>
      </w:rPr>
    </w:pPr>
    <w:r w:rsidRPr="00575FBF">
      <w:rPr>
        <w:color w:val="948A54" w:themeColor="background2" w:themeShade="80"/>
        <w:sz w:val="18"/>
        <w:szCs w:val="18"/>
      </w:rPr>
      <w:t xml:space="preserve">                                   </w:t>
    </w:r>
    <w:r>
      <w:rPr>
        <w:color w:val="948A54" w:themeColor="background2" w:themeShade="80"/>
        <w:sz w:val="18"/>
        <w:szCs w:val="18"/>
      </w:rPr>
      <w:t>Michael I. Goldman</w:t>
    </w:r>
    <w:r w:rsidRPr="00575FBF">
      <w:rPr>
        <w:color w:val="948A54" w:themeColor="background2" w:themeShade="80"/>
        <w:sz w:val="18"/>
        <w:szCs w:val="18"/>
      </w:rPr>
      <w:tab/>
      <w:t xml:space="preserve">  </w:t>
    </w:r>
    <w:r>
      <w:rPr>
        <w:color w:val="948A54" w:themeColor="background2" w:themeShade="80"/>
        <w:sz w:val="18"/>
        <w:szCs w:val="18"/>
      </w:rPr>
      <w:t xml:space="preserve">                          Anne M. </w:t>
    </w:r>
    <w:proofErr w:type="spellStart"/>
    <w:r>
      <w:rPr>
        <w:color w:val="948A54" w:themeColor="background2" w:themeShade="80"/>
        <w:sz w:val="18"/>
        <w:szCs w:val="18"/>
      </w:rPr>
      <w:t>Torregrossa</w:t>
    </w:r>
    <w:proofErr w:type="spellEnd"/>
    <w:r w:rsidRPr="00575FBF">
      <w:rPr>
        <w:color w:val="948A54" w:themeColor="background2" w:themeShade="80"/>
        <w:sz w:val="18"/>
        <w:szCs w:val="18"/>
      </w:rPr>
      <w:t xml:space="preserve">              </w:t>
    </w:r>
    <w:r>
      <w:rPr>
        <w:color w:val="948A54" w:themeColor="background2" w:themeShade="80"/>
        <w:sz w:val="18"/>
        <w:szCs w:val="18"/>
      </w:rPr>
      <w:t xml:space="preserve">              Victoria E. Morales</w:t>
    </w:r>
    <w:r w:rsidRPr="00575FBF">
      <w:rPr>
        <w:color w:val="948A54" w:themeColor="background2" w:themeShade="80"/>
        <w:sz w:val="18"/>
        <w:szCs w:val="18"/>
      </w:rPr>
      <w:t xml:space="preserve">                    </w:t>
    </w:r>
  </w:p>
  <w:p w:rsidR="00767565" w:rsidRPr="00575FBF" w:rsidRDefault="00767565" w:rsidP="00767565">
    <w:pPr>
      <w:pStyle w:val="Header"/>
      <w:tabs>
        <w:tab w:val="left" w:pos="-900"/>
      </w:tabs>
      <w:ind w:left="-450"/>
      <w:rPr>
        <w:color w:val="948A54" w:themeColor="background2" w:themeShade="80"/>
        <w:sz w:val="18"/>
        <w:szCs w:val="18"/>
      </w:rPr>
    </w:pPr>
    <w:r w:rsidRPr="00575FBF">
      <w:rPr>
        <w:color w:val="948A54" w:themeColor="background2" w:themeShade="80"/>
        <w:sz w:val="18"/>
        <w:szCs w:val="18"/>
      </w:rPr>
      <w:t xml:space="preserve">                                  </w:t>
    </w:r>
    <w:r>
      <w:rPr>
        <w:color w:val="948A54" w:themeColor="background2" w:themeShade="80"/>
        <w:sz w:val="18"/>
        <w:szCs w:val="18"/>
      </w:rPr>
      <w:t xml:space="preserve"> </w:t>
    </w:r>
    <w:r w:rsidRPr="00575FBF">
      <w:rPr>
        <w:color w:val="948A54" w:themeColor="background2" w:themeShade="80"/>
        <w:sz w:val="18"/>
        <w:szCs w:val="18"/>
      </w:rPr>
      <w:t xml:space="preserve"> Associate Counsel</w:t>
    </w:r>
    <w:r w:rsidRPr="00575FBF">
      <w:rPr>
        <w:color w:val="948A54" w:themeColor="background2" w:themeShade="80"/>
        <w:sz w:val="18"/>
        <w:szCs w:val="18"/>
      </w:rPr>
      <w:tab/>
      <w:t xml:space="preserve">                       </w:t>
    </w:r>
    <w:r>
      <w:rPr>
        <w:color w:val="948A54" w:themeColor="background2" w:themeShade="80"/>
        <w:sz w:val="18"/>
        <w:szCs w:val="18"/>
      </w:rPr>
      <w:t xml:space="preserve">        </w:t>
    </w:r>
    <w:r w:rsidRPr="00575FBF">
      <w:rPr>
        <w:color w:val="948A54" w:themeColor="background2" w:themeShade="80"/>
        <w:sz w:val="18"/>
        <w:szCs w:val="18"/>
      </w:rPr>
      <w:t xml:space="preserve">Associate Counsel                       </w:t>
    </w:r>
    <w:r>
      <w:rPr>
        <w:color w:val="948A54" w:themeColor="background2" w:themeShade="80"/>
        <w:sz w:val="18"/>
        <w:szCs w:val="18"/>
      </w:rPr>
      <w:t xml:space="preserve">          </w:t>
    </w:r>
    <w:r w:rsidRPr="00575FBF">
      <w:rPr>
        <w:color w:val="948A54" w:themeColor="background2" w:themeShade="80"/>
        <w:sz w:val="18"/>
        <w:szCs w:val="18"/>
      </w:rPr>
      <w:t>Associate Counsel</w:t>
    </w:r>
  </w:p>
  <w:p w:rsidR="00C7608E" w:rsidRDefault="00C7608E" w:rsidP="00957D46">
    <w:pPr>
      <w:pStyle w:val="Header"/>
      <w:tabs>
        <w:tab w:val="left" w:pos="-900"/>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CB"/>
    <w:rsid w:val="00006474"/>
    <w:rsid w:val="00044995"/>
    <w:rsid w:val="000F6351"/>
    <w:rsid w:val="000F7C58"/>
    <w:rsid w:val="001C09FF"/>
    <w:rsid w:val="00282889"/>
    <w:rsid w:val="00343ED9"/>
    <w:rsid w:val="00344D69"/>
    <w:rsid w:val="00352777"/>
    <w:rsid w:val="003778E6"/>
    <w:rsid w:val="00396F4F"/>
    <w:rsid w:val="004501AD"/>
    <w:rsid w:val="004578EC"/>
    <w:rsid w:val="00462F4C"/>
    <w:rsid w:val="00497EB7"/>
    <w:rsid w:val="004F3BD1"/>
    <w:rsid w:val="005558A1"/>
    <w:rsid w:val="005730FF"/>
    <w:rsid w:val="00586FC2"/>
    <w:rsid w:val="006136CB"/>
    <w:rsid w:val="006327A7"/>
    <w:rsid w:val="006336A2"/>
    <w:rsid w:val="00662E03"/>
    <w:rsid w:val="00682650"/>
    <w:rsid w:val="006849CB"/>
    <w:rsid w:val="00692BB8"/>
    <w:rsid w:val="006A2E63"/>
    <w:rsid w:val="006B5714"/>
    <w:rsid w:val="006D1DF6"/>
    <w:rsid w:val="006D46C2"/>
    <w:rsid w:val="006D7C41"/>
    <w:rsid w:val="007125D6"/>
    <w:rsid w:val="00730D7B"/>
    <w:rsid w:val="00756C72"/>
    <w:rsid w:val="00767565"/>
    <w:rsid w:val="00775B53"/>
    <w:rsid w:val="007D4C20"/>
    <w:rsid w:val="007F795E"/>
    <w:rsid w:val="00860F26"/>
    <w:rsid w:val="008D2160"/>
    <w:rsid w:val="008F7E95"/>
    <w:rsid w:val="00904735"/>
    <w:rsid w:val="0095276F"/>
    <w:rsid w:val="00957D46"/>
    <w:rsid w:val="00A07803"/>
    <w:rsid w:val="00A34FE1"/>
    <w:rsid w:val="00A540F0"/>
    <w:rsid w:val="00A64845"/>
    <w:rsid w:val="00A8014A"/>
    <w:rsid w:val="00AE4F2B"/>
    <w:rsid w:val="00B35999"/>
    <w:rsid w:val="00B628CE"/>
    <w:rsid w:val="00BB5559"/>
    <w:rsid w:val="00C30CED"/>
    <w:rsid w:val="00C7608E"/>
    <w:rsid w:val="00CB6AE2"/>
    <w:rsid w:val="00CC1A7B"/>
    <w:rsid w:val="00CE43F4"/>
    <w:rsid w:val="00CF14CE"/>
    <w:rsid w:val="00D34CCB"/>
    <w:rsid w:val="00DA3046"/>
    <w:rsid w:val="00E174B1"/>
    <w:rsid w:val="00E50605"/>
    <w:rsid w:val="00E55A41"/>
    <w:rsid w:val="00E740BF"/>
    <w:rsid w:val="00E87E55"/>
    <w:rsid w:val="00F32704"/>
    <w:rsid w:val="00F5007B"/>
    <w:rsid w:val="00F5310D"/>
    <w:rsid w:val="00F74C38"/>
    <w:rsid w:val="00F92CB8"/>
    <w:rsid w:val="00F96D46"/>
    <w:rsid w:val="00FA2972"/>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basedOn w:val="DefaultParagraphFont"/>
    <w:uiPriority w:val="99"/>
    <w:unhideWhenUsed/>
    <w:rsid w:val="00E174B1"/>
    <w:rPr>
      <w:color w:val="0000FF" w:themeColor="hyperlink"/>
      <w:u w:val="single"/>
    </w:rPr>
  </w:style>
  <w:style w:type="table" w:styleId="TableGrid">
    <w:name w:val="Table Grid"/>
    <w:basedOn w:val="TableNormal"/>
    <w:uiPriority w:val="59"/>
    <w:rsid w:val="00F5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basedOn w:val="DefaultParagraphFont"/>
    <w:uiPriority w:val="99"/>
    <w:unhideWhenUsed/>
    <w:rsid w:val="00E174B1"/>
    <w:rPr>
      <w:color w:val="0000FF" w:themeColor="hyperlink"/>
      <w:u w:val="single"/>
    </w:rPr>
  </w:style>
  <w:style w:type="table" w:styleId="TableGrid">
    <w:name w:val="Table Grid"/>
    <w:basedOn w:val="TableNormal"/>
    <w:uiPriority w:val="59"/>
    <w:rsid w:val="00F5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_Update.zip\Letterhead_COP_Update\Corporation%20Counsel\letterhead_corporation_couns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1668-5857-4904-9D18-B85B2346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letterhead_corporation_counsel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atorregrossa</cp:lastModifiedBy>
  <cp:revision>2</cp:revision>
  <cp:lastPrinted>2016-08-18T14:51:00Z</cp:lastPrinted>
  <dcterms:created xsi:type="dcterms:W3CDTF">2016-08-18T19:09:00Z</dcterms:created>
  <dcterms:modified xsi:type="dcterms:W3CDTF">2016-08-18T19:09:00Z</dcterms:modified>
</cp:coreProperties>
</file>