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0E256" w14:textId="77777777" w:rsidR="00FD0132" w:rsidRDefault="00FD0132">
      <w:pPr>
        <w:rPr>
          <w:b/>
          <w:color w:val="0D0D0D" w:themeColor="text1" w:themeTint="F2"/>
          <w:sz w:val="32"/>
          <w:u w:val="single"/>
        </w:rPr>
      </w:pPr>
      <w:r w:rsidRPr="00FD0132">
        <w:rPr>
          <w:b/>
          <w:color w:val="0D0D0D" w:themeColor="text1" w:themeTint="F2"/>
          <w:sz w:val="32"/>
          <w:u w:val="single"/>
        </w:rPr>
        <w:t xml:space="preserve">Thompson’s Point – Specific </w:t>
      </w:r>
      <w:r>
        <w:rPr>
          <w:b/>
          <w:color w:val="0D0D0D" w:themeColor="text1" w:themeTint="F2"/>
          <w:sz w:val="32"/>
          <w:u w:val="single"/>
        </w:rPr>
        <w:t>uses of Buildings</w:t>
      </w:r>
    </w:p>
    <w:p w14:paraId="57B7E6AA" w14:textId="77777777" w:rsidR="00FD0132" w:rsidRDefault="00FD0132" w:rsidP="00FD0132">
      <w:pPr>
        <w:spacing w:after="0"/>
      </w:pPr>
      <w:proofErr w:type="spellStart"/>
      <w:r w:rsidRPr="00FD0132">
        <w:rPr>
          <w:u w:val="single"/>
        </w:rPr>
        <w:t>Pavillion</w:t>
      </w:r>
      <w:proofErr w:type="spellEnd"/>
      <w:r w:rsidRPr="00FD0132">
        <w:rPr>
          <w:u w:val="single"/>
        </w:rPr>
        <w:t xml:space="preserve"> Frame Building (Depot Building)</w:t>
      </w:r>
      <w:r>
        <w:t xml:space="preserve"> </w:t>
      </w:r>
      <w:r w:rsidRPr="00FD0132">
        <w:t xml:space="preserve"> </w:t>
      </w:r>
    </w:p>
    <w:p w14:paraId="4518F767" w14:textId="77777777" w:rsidR="00FD0132" w:rsidRDefault="00FD0132" w:rsidP="00FD0132">
      <w:pPr>
        <w:pStyle w:val="ListParagraph"/>
        <w:numPr>
          <w:ilvl w:val="0"/>
          <w:numId w:val="3"/>
        </w:numPr>
        <w:spacing w:after="0"/>
      </w:pPr>
      <w:r w:rsidRPr="00FD0132">
        <w:t>"Theater &amp; Places o</w:t>
      </w:r>
      <w:r>
        <w:t xml:space="preserve">f Assembly &amp; accessory events" </w:t>
      </w:r>
    </w:p>
    <w:p w14:paraId="69D7F69E" w14:textId="77777777" w:rsidR="00623157" w:rsidRDefault="00623157" w:rsidP="00FD0132">
      <w:pPr>
        <w:pStyle w:val="ListParagraph"/>
        <w:numPr>
          <w:ilvl w:val="0"/>
          <w:numId w:val="3"/>
        </w:numPr>
        <w:spacing w:after="0"/>
      </w:pPr>
      <w:r>
        <w:t>Seasonal use – Ice rink – 2015-</w:t>
      </w:r>
      <w:r w:rsidR="00D17744">
        <w:t>02209</w:t>
      </w:r>
      <w:r w:rsidR="00D53740">
        <w:t>, 2016-02654 (tubing hill as well), 2017-01594</w:t>
      </w:r>
    </w:p>
    <w:p w14:paraId="1D1D0130" w14:textId="77777777" w:rsidR="002A1C5A" w:rsidRDefault="002A1C5A" w:rsidP="002A1C5A">
      <w:pPr>
        <w:spacing w:after="0"/>
      </w:pPr>
    </w:p>
    <w:p w14:paraId="7CC35697" w14:textId="77777777" w:rsidR="002A1C5A" w:rsidRPr="002A1C5A" w:rsidRDefault="002A1C5A" w:rsidP="002A1C5A">
      <w:pPr>
        <w:spacing w:after="0"/>
        <w:rPr>
          <w:u w:val="single"/>
        </w:rPr>
      </w:pPr>
      <w:r>
        <w:rPr>
          <w:u w:val="single"/>
        </w:rPr>
        <w:t>Former Railroad Building (#2A on tax maps – pentagon shape)</w:t>
      </w:r>
    </w:p>
    <w:p w14:paraId="6CDDDBFC" w14:textId="77777777" w:rsidR="002A1C5A" w:rsidRDefault="00327256" w:rsidP="002A1C5A">
      <w:pPr>
        <w:pStyle w:val="ListParagraph"/>
        <w:numPr>
          <w:ilvl w:val="0"/>
          <w:numId w:val="4"/>
        </w:numPr>
        <w:spacing w:after="0"/>
      </w:pPr>
      <w:r>
        <w:t>S</w:t>
      </w:r>
      <w:r w:rsidR="002A1C5A">
        <w:t>tudio</w:t>
      </w:r>
      <w:r>
        <w:t>s for craftspeople</w:t>
      </w:r>
      <w:r w:rsidR="002A1C5A">
        <w:t xml:space="preserve"> – Open Bench Project - #2016-02251</w:t>
      </w:r>
    </w:p>
    <w:p w14:paraId="164D3993" w14:textId="77777777" w:rsidR="002A1C5A" w:rsidRDefault="002A1C5A" w:rsidP="002A1C5A">
      <w:pPr>
        <w:spacing w:after="0"/>
      </w:pPr>
    </w:p>
    <w:p w14:paraId="2BA68CF4" w14:textId="77777777" w:rsidR="00FD0132" w:rsidRDefault="00FD0132" w:rsidP="00FD0132">
      <w:pPr>
        <w:spacing w:after="0"/>
      </w:pPr>
      <w:r w:rsidRPr="00FD0132">
        <w:rPr>
          <w:u w:val="single"/>
        </w:rPr>
        <w:t>Brick South Building</w:t>
      </w:r>
      <w:r>
        <w:t xml:space="preserve"> </w:t>
      </w:r>
      <w:r w:rsidRPr="00FD0132">
        <w:t xml:space="preserve"> </w:t>
      </w:r>
    </w:p>
    <w:p w14:paraId="2F7A2A3C" w14:textId="77777777" w:rsidR="00FD0132" w:rsidRDefault="00FD0132" w:rsidP="00FD0132">
      <w:pPr>
        <w:pStyle w:val="ListParagraph"/>
        <w:numPr>
          <w:ilvl w:val="0"/>
          <w:numId w:val="1"/>
        </w:numPr>
        <w:spacing w:after="0"/>
      </w:pPr>
      <w:r>
        <w:t>Storage</w:t>
      </w:r>
    </w:p>
    <w:p w14:paraId="7CB2FF1C" w14:textId="77777777" w:rsidR="00FD0132" w:rsidRDefault="00192C33" w:rsidP="00FD0132">
      <w:pPr>
        <w:pStyle w:val="ListParagraph"/>
        <w:numPr>
          <w:ilvl w:val="0"/>
          <w:numId w:val="1"/>
        </w:numPr>
        <w:spacing w:after="0"/>
      </w:pPr>
      <w:r>
        <w:t>Temporary use (west</w:t>
      </w:r>
      <w:r w:rsidR="00FD0132">
        <w:t xml:space="preserve"> end of building ) until 11/3/14 for gym without spectator seating -#2014-02012</w:t>
      </w:r>
    </w:p>
    <w:p w14:paraId="79F1C1AA" w14:textId="77777777" w:rsidR="00257192" w:rsidRDefault="00257192" w:rsidP="00257192">
      <w:pPr>
        <w:pStyle w:val="ListParagraph"/>
        <w:numPr>
          <w:ilvl w:val="0"/>
          <w:numId w:val="1"/>
        </w:numPr>
        <w:spacing w:after="0"/>
      </w:pPr>
      <w:r>
        <w:t>Light Industrial/studio (east end addition) – Open Bench Project - #2016-02251</w:t>
      </w:r>
    </w:p>
    <w:p w14:paraId="4A9F978F" w14:textId="77777777" w:rsidR="004D7BE4" w:rsidRDefault="004D7BE4" w:rsidP="00FD0132">
      <w:pPr>
        <w:pStyle w:val="ListParagraph"/>
        <w:numPr>
          <w:ilvl w:val="0"/>
          <w:numId w:val="1"/>
        </w:numPr>
        <w:spacing w:after="0"/>
      </w:pPr>
      <w:r>
        <w:t>Event space with kitchen to service the events - #2016-02065</w:t>
      </w:r>
    </w:p>
    <w:p w14:paraId="67862C14" w14:textId="77777777" w:rsidR="00FD0132" w:rsidRDefault="00FD0132" w:rsidP="00FD0132">
      <w:pPr>
        <w:spacing w:after="0"/>
      </w:pPr>
    </w:p>
    <w:p w14:paraId="2155E105" w14:textId="77777777" w:rsidR="00FD0132" w:rsidRDefault="00FD0132" w:rsidP="00FD0132">
      <w:pPr>
        <w:spacing w:after="0"/>
      </w:pPr>
      <w:r w:rsidRPr="00FD0132">
        <w:rPr>
          <w:u w:val="single"/>
        </w:rPr>
        <w:t>Brick North Building</w:t>
      </w:r>
      <w:r w:rsidRPr="00FD0132">
        <w:t xml:space="preserve"> </w:t>
      </w:r>
      <w:r w:rsidR="00F67CDE">
        <w:t>(#4 Thompson’s Point)</w:t>
      </w:r>
    </w:p>
    <w:p w14:paraId="76A649EA" w14:textId="77777777" w:rsidR="00E5677C" w:rsidRDefault="00FD0132" w:rsidP="00FD0132">
      <w:pPr>
        <w:pStyle w:val="ListParagraph"/>
        <w:numPr>
          <w:ilvl w:val="0"/>
          <w:numId w:val="1"/>
        </w:numPr>
        <w:spacing w:after="0"/>
      </w:pPr>
      <w:r>
        <w:t xml:space="preserve"> </w:t>
      </w:r>
      <w:r w:rsidRPr="00FD0132">
        <w:t>Storage</w:t>
      </w:r>
    </w:p>
    <w:p w14:paraId="646E92B0" w14:textId="080C8F6F" w:rsidR="00FD0132" w:rsidRDefault="00FD0132" w:rsidP="00FD0132">
      <w:pPr>
        <w:pStyle w:val="ListParagraph"/>
        <w:numPr>
          <w:ilvl w:val="0"/>
          <w:numId w:val="1"/>
        </w:numPr>
        <w:spacing w:after="0"/>
      </w:pPr>
      <w:r>
        <w:t xml:space="preserve">West Wing – </w:t>
      </w:r>
      <w:r w:rsidR="008270BA">
        <w:t>South end – Event Space (Halo Studio) BLDC2019-01124</w:t>
      </w:r>
    </w:p>
    <w:p w14:paraId="00FE4D5F" w14:textId="77777777" w:rsidR="004614D7" w:rsidRDefault="004614D7" w:rsidP="004614D7">
      <w:pPr>
        <w:pStyle w:val="ListParagraph"/>
        <w:numPr>
          <w:ilvl w:val="0"/>
          <w:numId w:val="1"/>
        </w:numPr>
        <w:spacing w:after="0"/>
      </w:pPr>
      <w:r>
        <w:t xml:space="preserve">                    - North end – retail pottery</w:t>
      </w:r>
      <w:r w:rsidR="00BE04EE">
        <w:t>/art studio (Color Me Mine)</w:t>
      </w:r>
      <w:r>
        <w:t xml:space="preserve"> -#2014-02522</w:t>
      </w:r>
    </w:p>
    <w:p w14:paraId="36EAEA69" w14:textId="77777777" w:rsidR="008C6746" w:rsidRDefault="008C6746" w:rsidP="004614D7">
      <w:pPr>
        <w:pStyle w:val="ListParagraph"/>
        <w:numPr>
          <w:ilvl w:val="0"/>
          <w:numId w:val="1"/>
        </w:numPr>
        <w:spacing w:after="0"/>
      </w:pPr>
      <w:r>
        <w:t xml:space="preserve">                   - office – partial second floor - #2015-00615</w:t>
      </w:r>
    </w:p>
    <w:p w14:paraId="6D2FA120" w14:textId="77777777" w:rsidR="009449CC" w:rsidRDefault="009449CC" w:rsidP="004614D7">
      <w:pPr>
        <w:pStyle w:val="ListParagraph"/>
        <w:numPr>
          <w:ilvl w:val="0"/>
          <w:numId w:val="1"/>
        </w:numPr>
        <w:spacing w:after="0"/>
      </w:pPr>
      <w:r>
        <w:t>Museum</w:t>
      </w:r>
      <w:r w:rsidR="00692B0F">
        <w:t xml:space="preserve"> (Cryptozoology Museum) – 1</w:t>
      </w:r>
      <w:r w:rsidR="00692B0F" w:rsidRPr="00692B0F">
        <w:rPr>
          <w:vertAlign w:val="superscript"/>
        </w:rPr>
        <w:t>st</w:t>
      </w:r>
      <w:r w:rsidR="00692B0F">
        <w:t xml:space="preserve"> floor and mezzanine</w:t>
      </w:r>
      <w:r>
        <w:t xml:space="preserve"> – </w:t>
      </w:r>
      <w:r w:rsidR="00931BF7">
        <w:t xml:space="preserve"> Tenant “C</w:t>
      </w:r>
      <w:r w:rsidR="006B4830">
        <w:t>1</w:t>
      </w:r>
      <w:r w:rsidR="00931BF7">
        <w:t xml:space="preserve">” - </w:t>
      </w:r>
      <w:r>
        <w:t>2015-02878</w:t>
      </w:r>
    </w:p>
    <w:p w14:paraId="57452BE7" w14:textId="77777777" w:rsidR="006B4830" w:rsidRDefault="007D73E6" w:rsidP="004614D7">
      <w:pPr>
        <w:pStyle w:val="ListParagraph"/>
        <w:numPr>
          <w:ilvl w:val="0"/>
          <w:numId w:val="1"/>
        </w:numPr>
        <w:spacing w:after="0"/>
      </w:pPr>
      <w:r>
        <w:t>Drinking establishment (</w:t>
      </w:r>
      <w:r w:rsidR="00EB3F49">
        <w:t>tasting room</w:t>
      </w:r>
      <w:r>
        <w:t>/dining area)</w:t>
      </w:r>
      <w:r w:rsidR="00EB3F49">
        <w:t xml:space="preserve"> and retail</w:t>
      </w:r>
      <w:r w:rsidR="00117826">
        <w:t xml:space="preserve"> (Cellar Door Winery)</w:t>
      </w:r>
      <w:r w:rsidR="00F67CDE">
        <w:t xml:space="preserve"> – Tenant “A</w:t>
      </w:r>
      <w:r w:rsidR="00EB3F49">
        <w:t>”</w:t>
      </w:r>
      <w:r w:rsidR="00F67CDE">
        <w:t xml:space="preserve"> -2016-00294</w:t>
      </w:r>
    </w:p>
    <w:p w14:paraId="13B230AF" w14:textId="77777777" w:rsidR="00684AFC" w:rsidRDefault="00684AFC" w:rsidP="004614D7">
      <w:pPr>
        <w:pStyle w:val="ListParagraph"/>
        <w:numPr>
          <w:ilvl w:val="0"/>
          <w:numId w:val="1"/>
        </w:numPr>
        <w:spacing w:after="0"/>
      </w:pPr>
      <w:r>
        <w:t>Distillery</w:t>
      </w:r>
      <w:r w:rsidR="001E22B2">
        <w:t xml:space="preserve"> with tasting room</w:t>
      </w:r>
      <w:r w:rsidR="00E16EC0">
        <w:t xml:space="preserve"> (Stroudwater Spirits)</w:t>
      </w:r>
      <w:r>
        <w:t xml:space="preserve"> – </w:t>
      </w:r>
      <w:r w:rsidR="006B4830">
        <w:t xml:space="preserve">Tenant “D” - </w:t>
      </w:r>
      <w:r>
        <w:t>2015-02881</w:t>
      </w:r>
    </w:p>
    <w:p w14:paraId="22B088F7" w14:textId="77777777" w:rsidR="00E6667B" w:rsidRDefault="00E6667B" w:rsidP="00E6667B">
      <w:pPr>
        <w:pStyle w:val="ListParagraph"/>
        <w:numPr>
          <w:ilvl w:val="0"/>
          <w:numId w:val="1"/>
        </w:numPr>
        <w:spacing w:after="0"/>
      </w:pPr>
      <w:r>
        <w:t>Brewery (Bissell Bros.) – Tenant “B” - 2015-02880 (4 Thompson’ s Rd – suite 108) – Old Tenant C2 space is incorporated into Tenant “B” as kitchen for the tasting room (BLDC2021-01798)</w:t>
      </w:r>
    </w:p>
    <w:p w14:paraId="698342B8" w14:textId="77777777" w:rsidR="00E6667B" w:rsidRDefault="00E6667B" w:rsidP="00E6667B">
      <w:pPr>
        <w:spacing w:after="0"/>
        <w:ind w:left="360"/>
      </w:pPr>
    </w:p>
    <w:p w14:paraId="6BA3889F" w14:textId="77777777" w:rsidR="00E6667B" w:rsidRDefault="00E6667B" w:rsidP="00E6667B">
      <w:pPr>
        <w:spacing w:after="0"/>
      </w:pPr>
    </w:p>
    <w:p w14:paraId="7BBD3EA8" w14:textId="77777777" w:rsidR="00E6667B" w:rsidRDefault="00E6667B" w:rsidP="00E6667B">
      <w:pPr>
        <w:rPr>
          <w:u w:val="single"/>
        </w:rPr>
      </w:pPr>
      <w:r>
        <w:rPr>
          <w:u w:val="single"/>
        </w:rPr>
        <w:t>Recreational pier for water access</w:t>
      </w:r>
    </w:p>
    <w:p w14:paraId="2619BFD3" w14:textId="330ADB13" w:rsidR="00E6667B" w:rsidRDefault="00E6667B" w:rsidP="00E6667B">
      <w:pPr>
        <w:rPr>
          <w:u w:val="single"/>
        </w:rPr>
      </w:pPr>
      <w:r>
        <w:rPr>
          <w:u w:val="single"/>
        </w:rPr>
        <w:t>Lot 11 – (just north of Brick North</w:t>
      </w:r>
      <w:proofErr w:type="gramStart"/>
      <w:r>
        <w:rPr>
          <w:u w:val="single"/>
        </w:rPr>
        <w:t>)</w:t>
      </w:r>
      <w:r>
        <w:rPr>
          <w:u w:val="single"/>
        </w:rPr>
        <w:t>(</w:t>
      </w:r>
      <w:proofErr w:type="gramEnd"/>
      <w:r>
        <w:rPr>
          <w:u w:val="single"/>
        </w:rPr>
        <w:t>#3 Thompson’s Point)</w:t>
      </w:r>
    </w:p>
    <w:p w14:paraId="44E0C0D1" w14:textId="77777777" w:rsidR="00E6667B" w:rsidRDefault="00E6667B" w:rsidP="00E6667B">
      <w:pPr>
        <w:pStyle w:val="ListParagraph"/>
        <w:numPr>
          <w:ilvl w:val="0"/>
          <w:numId w:val="1"/>
        </w:numPr>
      </w:pPr>
      <w:r>
        <w:t xml:space="preserve">New warehouse for Bissell Brothers (BLDC2020-01728 </w:t>
      </w:r>
    </w:p>
    <w:p w14:paraId="7D51F07B" w14:textId="77777777" w:rsidR="00E6667B" w:rsidRDefault="00E6667B" w:rsidP="00E6667B">
      <w:pPr>
        <w:pStyle w:val="ListParagraph"/>
        <w:numPr>
          <w:ilvl w:val="0"/>
          <w:numId w:val="1"/>
        </w:numPr>
      </w:pPr>
      <w:r>
        <w:t>Reuse old Suburban &amp; Propane building – offices and storage</w:t>
      </w:r>
    </w:p>
    <w:p w14:paraId="17111E0A" w14:textId="77777777" w:rsidR="00E6667B" w:rsidRDefault="00E6667B" w:rsidP="00A21D2F">
      <w:pPr>
        <w:pStyle w:val="ListParagraph"/>
        <w:numPr>
          <w:ilvl w:val="0"/>
          <w:numId w:val="1"/>
        </w:numPr>
        <w:spacing w:after="0"/>
      </w:pPr>
    </w:p>
    <w:p w14:paraId="175EC35E" w14:textId="77777777" w:rsidR="00692B0F" w:rsidRDefault="00692B0F" w:rsidP="00A21D2F">
      <w:pPr>
        <w:pStyle w:val="ListParagraph"/>
        <w:spacing w:after="0"/>
      </w:pPr>
    </w:p>
    <w:p w14:paraId="2979A38C" w14:textId="77777777" w:rsidR="00692B0F" w:rsidRDefault="00692B0F" w:rsidP="00692B0F">
      <w:pPr>
        <w:spacing w:after="0"/>
        <w:ind w:left="360"/>
      </w:pPr>
    </w:p>
    <w:p w14:paraId="579C82BC" w14:textId="1FEE3C85" w:rsidR="00456019" w:rsidRPr="00456019" w:rsidRDefault="00456019" w:rsidP="00E6667B">
      <w:bookmarkStart w:id="0" w:name="_GoBack"/>
      <w:bookmarkEnd w:id="0"/>
    </w:p>
    <w:p w14:paraId="0F8A96A3" w14:textId="77777777" w:rsidR="00FD0132" w:rsidRPr="00FD0132" w:rsidRDefault="00FD0132" w:rsidP="00FD0132">
      <w:pPr>
        <w:spacing w:after="0"/>
        <w:rPr>
          <w:b/>
          <w:color w:val="0D0D0D" w:themeColor="text1" w:themeTint="F2"/>
          <w:sz w:val="32"/>
          <w:u w:val="single"/>
        </w:rPr>
      </w:pPr>
    </w:p>
    <w:sectPr w:rsidR="00FD0132" w:rsidRPr="00FD0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5CD5"/>
    <w:multiLevelType w:val="hybridMultilevel"/>
    <w:tmpl w:val="A2D660A4"/>
    <w:lvl w:ilvl="0" w:tplc="F8DE11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74E36"/>
    <w:multiLevelType w:val="hybridMultilevel"/>
    <w:tmpl w:val="444C8234"/>
    <w:lvl w:ilvl="0" w:tplc="1A7419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931E3"/>
    <w:multiLevelType w:val="hybridMultilevel"/>
    <w:tmpl w:val="0858567E"/>
    <w:lvl w:ilvl="0" w:tplc="C032BD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32"/>
    <w:rsid w:val="00070E3C"/>
    <w:rsid w:val="000A2DBA"/>
    <w:rsid w:val="00117826"/>
    <w:rsid w:val="00192C33"/>
    <w:rsid w:val="001E22B2"/>
    <w:rsid w:val="00257192"/>
    <w:rsid w:val="00264677"/>
    <w:rsid w:val="002A1C5A"/>
    <w:rsid w:val="00327256"/>
    <w:rsid w:val="00456019"/>
    <w:rsid w:val="004614D7"/>
    <w:rsid w:val="004D7BE4"/>
    <w:rsid w:val="00623157"/>
    <w:rsid w:val="00684AFC"/>
    <w:rsid w:val="00692B0F"/>
    <w:rsid w:val="006B4830"/>
    <w:rsid w:val="007D73E6"/>
    <w:rsid w:val="008270BA"/>
    <w:rsid w:val="00864DB4"/>
    <w:rsid w:val="008C6746"/>
    <w:rsid w:val="00931BF7"/>
    <w:rsid w:val="009449CC"/>
    <w:rsid w:val="00A21D2F"/>
    <w:rsid w:val="00B44AC8"/>
    <w:rsid w:val="00BE04EE"/>
    <w:rsid w:val="00D17744"/>
    <w:rsid w:val="00D53740"/>
    <w:rsid w:val="00E16EC0"/>
    <w:rsid w:val="00E5677C"/>
    <w:rsid w:val="00E6667B"/>
    <w:rsid w:val="00EB3F49"/>
    <w:rsid w:val="00F67CDE"/>
    <w:rsid w:val="00FD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23A59"/>
  <w15:docId w15:val="{8EEB5AB9-8E93-4774-9B6E-F62D95E1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0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Ann Machado</cp:lastModifiedBy>
  <cp:revision>3</cp:revision>
  <dcterms:created xsi:type="dcterms:W3CDTF">2020-12-15T20:43:00Z</dcterms:created>
  <dcterms:modified xsi:type="dcterms:W3CDTF">2021-01-26T13:17:00Z</dcterms:modified>
</cp:coreProperties>
</file>