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EE" w:rsidRDefault="00F948DA">
      <w:r>
        <w:t>Note:</w:t>
      </w:r>
    </w:p>
    <w:p w:rsidR="00F948DA" w:rsidRDefault="00F948DA">
      <w:r>
        <w:t>Structural drawings are not available in vector PDF format.  In standard PDF format they will be found in the:  X-BID-DOCS/Structural file of this CDRom.</w:t>
      </w:r>
      <w:bookmarkStart w:id="0" w:name="_GoBack"/>
      <w:bookmarkEnd w:id="0"/>
    </w:p>
    <w:sectPr w:rsidR="00F94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DA"/>
    <w:rsid w:val="00147257"/>
    <w:rsid w:val="003D29FB"/>
    <w:rsid w:val="00F9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137</Characters>
  <Application>Microsoft Office Word</Application>
  <DocSecurity>0</DocSecurity>
  <Lines>1</Lines>
  <Paragraphs>1</Paragraphs>
  <ScaleCrop>false</ScaleCrop>
  <Company> 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2013-04-25T13:55:00Z</dcterms:created>
  <dcterms:modified xsi:type="dcterms:W3CDTF">2013-04-25T13:59:00Z</dcterms:modified>
</cp:coreProperties>
</file>