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C" w:rsidRPr="00E319FC" w:rsidRDefault="00E319FC" w:rsidP="00E319FC">
      <w:pPr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  <w:r w:rsidRPr="00E319FC">
        <w:rPr>
          <w:rFonts w:ascii="Arial" w:eastAsia="Times New Roman" w:hAnsi="Arial" w:cs="Arial"/>
          <w:b/>
          <w:bCs/>
          <w:color w:val="0000FF"/>
          <w:sz w:val="28"/>
        </w:rPr>
        <w:t>Turner Construction Company                                                                          </w:t>
      </w:r>
      <w:r w:rsidRPr="00E319FC">
        <w:rPr>
          <w:rFonts w:ascii="Arial" w:eastAsia="Times New Roman" w:hAnsi="Arial" w:cs="Arial"/>
          <w:b/>
          <w:bCs/>
          <w:color w:val="000080"/>
          <w:sz w:val="28"/>
        </w:rPr>
        <w:t xml:space="preserve">                   </w:t>
      </w:r>
      <w:r w:rsidRPr="00E319FC">
        <w:rPr>
          <w:rFonts w:ascii="Arial" w:eastAsia="Times New Roman" w:hAnsi="Arial" w:cs="Arial"/>
          <w:b/>
          <w:bCs/>
          <w:color w:val="0000FF"/>
          <w:sz w:val="28"/>
        </w:rPr>
        <w:t>Week of 10/11/2010</w:t>
      </w:r>
    </w:p>
    <w:p w:rsidR="00E319FC" w:rsidRPr="00E319FC" w:rsidRDefault="00E319FC" w:rsidP="00E319FC">
      <w:pPr>
        <w:spacing w:after="0" w:line="240" w:lineRule="auto"/>
        <w:ind w:right="45"/>
        <w:rPr>
          <w:rFonts w:ascii="Calibri" w:eastAsia="Times New Roman" w:hAnsi="Calibri" w:cs="Times New Roman"/>
          <w:b/>
          <w:bCs/>
          <w:color w:val="FF0000"/>
        </w:rPr>
      </w:pPr>
      <w:smartTag w:uri="urn:schemas-microsoft-com:office:smarttags" w:element="place">
        <w:smartTag w:uri="urn:schemas-microsoft-com:office:smarttags" w:element="City">
          <w:r w:rsidRPr="00E319FC">
            <w:rPr>
              <w:rFonts w:ascii="Arial" w:eastAsia="Times New Roman" w:hAnsi="Arial" w:cs="Arial"/>
              <w:b/>
              <w:bCs/>
              <w:color w:val="FF0000"/>
            </w:rPr>
            <w:t>Portland</w:t>
          </w:r>
        </w:smartTag>
      </w:smartTag>
      <w:r w:rsidRPr="00E319FC">
        <w:rPr>
          <w:rFonts w:ascii="Arial" w:eastAsia="Times New Roman" w:hAnsi="Arial" w:cs="Arial"/>
          <w:b/>
          <w:bCs/>
          <w:color w:val="FF0000"/>
        </w:rPr>
        <w:t xml:space="preserve"> International Jetport Expansion Progress Report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</w:rPr>
      </w:pPr>
      <w:r w:rsidRPr="00E319FC">
        <w:rPr>
          <w:rFonts w:ascii="Arial" w:eastAsia="Times New Roman" w:hAnsi="Arial" w:cs="Arial"/>
        </w:rPr>
        <w:t>Viewed best in full screen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8953500" cy="6257925"/>
            <wp:effectExtent l="19050" t="0" r="0" b="0"/>
            <wp:docPr id="1" name="Picture 1" descr="C:\DOCUME~1\ldobson\LOCALS~1\Temp\XPgrpwise\4CB87A4CPortlandCityHall1001766576131CB1\IMAGE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ldobson\LOCALS~1\Temp\XPgrpwise\4CB87A4CPortlandCityHall1001766576131CB1\IMAGE_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Calibri" w:eastAsia="Times New Roman" w:hAnsi="Calibri" w:cs="Times New Roman"/>
          <w:color w:val="00008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319FC">
        <w:rPr>
          <w:rFonts w:ascii="Arial" w:eastAsia="Times New Roman" w:hAnsi="Arial" w:cs="Arial"/>
          <w:sz w:val="28"/>
          <w:szCs w:val="28"/>
        </w:rPr>
        <w:t>View of Steel Erection for Terminal Expansion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9363075" cy="7019925"/>
            <wp:effectExtent l="19050" t="0" r="9525" b="0"/>
            <wp:docPr id="2" name="Picture 2" descr="C:\DOCUME~1\ldobson\LOCALS~1\Temp\XPgrpwise\4CB87A4CPortlandCityHall1001766576131CB1\IMAGE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ldobson\LOCALS~1\Temp\XPgrpwise\4CB87A4CPortlandCityHall1001766576131CB1\IMAGE_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bookmarkStart w:id="0" w:name="OLE_LINK3"/>
      <w:bookmarkStart w:id="1" w:name="OLE_LINK4"/>
      <w:bookmarkEnd w:id="0"/>
      <w:bookmarkEnd w:id="1"/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319FC">
        <w:rPr>
          <w:rFonts w:ascii="Arial" w:eastAsia="Times New Roman" w:hAnsi="Arial" w:cs="Arial"/>
          <w:b/>
          <w:bCs/>
          <w:sz w:val="28"/>
          <w:szCs w:val="28"/>
          <w:u w:val="single"/>
        </w:rPr>
        <w:t>Level 4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319FC">
        <w:rPr>
          <w:rFonts w:ascii="Arial" w:eastAsia="Times New Roman" w:hAnsi="Arial" w:cs="Arial"/>
          <w:sz w:val="28"/>
          <w:szCs w:val="28"/>
        </w:rPr>
        <w:t>Steel Erection for Elevator 4 and 5 Framing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9353550" cy="12458700"/>
            <wp:effectExtent l="19050" t="0" r="0" b="0"/>
            <wp:docPr id="3" name="Picture 3" descr="C:\DOCUME~1\ldobson\LOCALS~1\Temp\XPgrpwise\4CB87A4CPortlandCityHall1001766576131CB1\IMAGE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ldobson\LOCALS~1\Temp\XPgrpwise\4CB87A4CPortlandCityHall1001766576131CB1\IMAGE_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1245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319FC">
        <w:rPr>
          <w:rFonts w:ascii="Arial" w:eastAsia="Times New Roman" w:hAnsi="Arial" w:cs="Arial"/>
          <w:b/>
          <w:bCs/>
          <w:sz w:val="28"/>
          <w:szCs w:val="28"/>
          <w:u w:val="single"/>
        </w:rPr>
        <w:t>Level 4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319FC">
        <w:rPr>
          <w:rFonts w:ascii="Arial" w:eastAsia="Times New Roman" w:hAnsi="Arial" w:cs="Arial"/>
          <w:sz w:val="28"/>
          <w:szCs w:val="28"/>
        </w:rPr>
        <w:t xml:space="preserve">White Colored Concrete Slab on Deck Placement 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9334500" cy="7000875"/>
            <wp:effectExtent l="19050" t="0" r="0" b="0"/>
            <wp:docPr id="4" name="Picture 4" descr="C:\DOCUME~1\ldobson\LOCALS~1\Temp\XPgrpwise\4CB87A4CPortlandCityHall1001766576131CB1\IMAGE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ldobson\LOCALS~1\Temp\XPgrpwise\4CB87A4CPortlandCityHall1001766576131CB1\IMAGE_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319FC">
        <w:rPr>
          <w:rFonts w:ascii="Arial" w:eastAsia="Times New Roman" w:hAnsi="Arial" w:cs="Arial"/>
          <w:b/>
          <w:bCs/>
          <w:sz w:val="28"/>
          <w:szCs w:val="28"/>
          <w:u w:val="single"/>
        </w:rPr>
        <w:t>Level 4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319FC">
        <w:rPr>
          <w:rFonts w:ascii="Arial" w:eastAsia="Times New Roman" w:hAnsi="Arial" w:cs="Arial"/>
          <w:sz w:val="28"/>
          <w:szCs w:val="28"/>
        </w:rPr>
        <w:t>Finishing for Level 4 Concrete Slab Placement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9334500" cy="7019925"/>
            <wp:effectExtent l="19050" t="0" r="0" b="0"/>
            <wp:docPr id="5" name="Picture 5" descr="C:\DOCUME~1\ldobson\LOCALS~1\Temp\XPgrpwise\4CB87A4CPortlandCityHall1001766576131CB1\IMAGE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ldobson\LOCALS~1\Temp\XPgrpwise\4CB87A4CPortlandCityHall1001766576131CB1\IMAGE_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24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319FC">
        <w:rPr>
          <w:rFonts w:ascii="Arial" w:eastAsia="Times New Roman" w:hAnsi="Arial" w:cs="Arial"/>
          <w:sz w:val="28"/>
          <w:szCs w:val="28"/>
        </w:rPr>
        <w:t>Spray On Fireproofing and Masonry Wall Installation at South Exterior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>
        <w:rPr>
          <w:rFonts w:ascii="Arial" w:eastAsia="Times New Roman" w:hAnsi="Arial" w:cs="Arial"/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9315450" cy="6991350"/>
            <wp:effectExtent l="19050" t="0" r="0" b="0"/>
            <wp:docPr id="6" name="Picture 6" descr="C:\DOCUME~1\ldobson\LOCALS~1\Temp\XPgrpwise\4CB87A4CPortlandCityHall1001766576131CB1\IMAGE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ldobson\LOCALS~1\Temp\XPgrpwise\4CB87A4CPortlandCityHall1001766576131CB1\IMAGE_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8058150" cy="4267200"/>
            <wp:effectExtent l="19050" t="0" r="0" b="0"/>
            <wp:docPr id="7" name="Picture 7" descr="APPROVEDPWM TerminalExpansionSig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ROVEDPWM TerminalExpansionSign 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 w:rsidRPr="00E319FC">
        <w:rPr>
          <w:rFonts w:ascii="Arial" w:eastAsia="Times New Roman" w:hAnsi="Arial" w:cs="Arial"/>
          <w:color w:val="000080"/>
          <w:sz w:val="20"/>
          <w:szCs w:val="20"/>
        </w:rPr>
        <w:lastRenderedPageBreak/>
        <w:t>Please let me know of anyone else who would like to be added to the email distribution list.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 w:rsidRPr="00E319FC">
        <w:rPr>
          <w:rFonts w:ascii="Arial" w:eastAsia="Times New Roman" w:hAnsi="Arial" w:cs="Arial"/>
          <w:color w:val="000080"/>
          <w:sz w:val="20"/>
          <w:szCs w:val="20"/>
        </w:rPr>
        <w:t>Thanks and have a great weekend.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19FC">
        <w:rPr>
          <w:rFonts w:ascii="Arial" w:eastAsia="Times New Roman" w:hAnsi="Arial" w:cs="Arial"/>
          <w:sz w:val="20"/>
          <w:szCs w:val="20"/>
        </w:rPr>
        <w:t>Ryan Dixon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 w:rsidRPr="00E319FC">
        <w:rPr>
          <w:rFonts w:ascii="Arial" w:eastAsia="Times New Roman" w:hAnsi="Arial" w:cs="Arial"/>
          <w:color w:val="000080"/>
          <w:sz w:val="20"/>
          <w:szCs w:val="20"/>
        </w:rPr>
        <w:t>Turner Construction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E319FC">
            <w:rPr>
              <w:rFonts w:ascii="Arial" w:eastAsia="Times New Roman" w:hAnsi="Arial" w:cs="Arial"/>
              <w:sz w:val="20"/>
              <w:szCs w:val="20"/>
            </w:rPr>
            <w:t>Portland</w:t>
          </w:r>
        </w:smartTag>
        <w:r w:rsidRPr="00E319FC">
          <w:rPr>
            <w:rFonts w:ascii="Arial" w:eastAsia="Times New Roman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E319FC">
            <w:rPr>
              <w:rFonts w:ascii="Arial" w:eastAsia="Times New Roman" w:hAnsi="Arial" w:cs="Arial"/>
              <w:sz w:val="20"/>
              <w:szCs w:val="20"/>
            </w:rPr>
            <w:t>International</w:t>
          </w:r>
        </w:smartTag>
        <w:r w:rsidRPr="00E319FC">
          <w:rPr>
            <w:rFonts w:ascii="Arial" w:eastAsia="Times New Roman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319FC">
            <w:rPr>
              <w:rFonts w:ascii="Arial" w:eastAsia="Times New Roman" w:hAnsi="Arial" w:cs="Arial"/>
              <w:sz w:val="20"/>
              <w:szCs w:val="20"/>
            </w:rPr>
            <w:t>Airport</w:t>
          </w:r>
        </w:smartTag>
      </w:smartTag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E319FC">
            <w:rPr>
              <w:rFonts w:ascii="Arial" w:eastAsia="Times New Roman" w:hAnsi="Arial" w:cs="Arial"/>
              <w:sz w:val="20"/>
              <w:szCs w:val="20"/>
            </w:rPr>
            <w:t>23 International Pkwy</w:t>
          </w:r>
        </w:smartTag>
      </w:smartTag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E319FC">
            <w:rPr>
              <w:rFonts w:ascii="Arial" w:eastAsia="Times New Roman" w:hAnsi="Arial" w:cs="Arial"/>
              <w:sz w:val="20"/>
              <w:szCs w:val="20"/>
            </w:rPr>
            <w:t>Portland</w:t>
          </w:r>
        </w:smartTag>
        <w:r w:rsidRPr="00E319FC">
          <w:rPr>
            <w:rFonts w:ascii="Arial" w:eastAsia="Times New Roman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E319FC">
            <w:rPr>
              <w:rFonts w:ascii="Arial" w:eastAsia="Times New Roman" w:hAnsi="Arial" w:cs="Arial"/>
              <w:sz w:val="20"/>
              <w:szCs w:val="20"/>
            </w:rPr>
            <w:t>ME</w:t>
          </w:r>
        </w:smartTag>
        <w:r w:rsidRPr="00E319FC">
          <w:rPr>
            <w:rFonts w:ascii="Arial" w:eastAsia="Times New Roman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E319FC">
            <w:rPr>
              <w:rFonts w:ascii="Arial" w:eastAsia="Times New Roman" w:hAnsi="Arial" w:cs="Arial"/>
              <w:sz w:val="20"/>
              <w:szCs w:val="20"/>
            </w:rPr>
            <w:t>04102</w:t>
          </w:r>
        </w:smartTag>
      </w:smartTag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E319FC">
        <w:rPr>
          <w:rFonts w:ascii="Arial" w:eastAsia="Times New Roman" w:hAnsi="Arial" w:cs="Arial"/>
          <w:sz w:val="20"/>
          <w:szCs w:val="20"/>
        </w:rPr>
        <w:t>c</w:t>
      </w:r>
      <w:proofErr w:type="gramEnd"/>
      <w:r w:rsidRPr="00E319FC">
        <w:rPr>
          <w:rFonts w:ascii="Arial" w:eastAsia="Times New Roman" w:hAnsi="Arial" w:cs="Arial"/>
          <w:sz w:val="20"/>
          <w:szCs w:val="20"/>
        </w:rPr>
        <w:t>. 617-590-0872</w:t>
      </w:r>
    </w:p>
    <w:p w:rsidR="00E319FC" w:rsidRPr="00E319FC" w:rsidRDefault="00E319FC" w:rsidP="00E319FC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</w:p>
    <w:p w:rsidR="00E17137" w:rsidRDefault="00E17137"/>
    <w:sectPr w:rsidR="00E17137" w:rsidSect="00E319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9FC"/>
    <w:rsid w:val="00E17137"/>
    <w:rsid w:val="00E3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19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2010-10-22T13:42:00Z</dcterms:created>
  <dcterms:modified xsi:type="dcterms:W3CDTF">2010-10-22T13:45:00Z</dcterms:modified>
</cp:coreProperties>
</file>