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2" w:rsidRDefault="00F1716E">
      <w:r>
        <w:t>Door and Window Schedule for 52 Bolton 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460"/>
        <w:gridCol w:w="1571"/>
        <w:gridCol w:w="1582"/>
        <w:gridCol w:w="1628"/>
        <w:gridCol w:w="1664"/>
      </w:tblGrid>
      <w:tr w:rsidR="00C46B13" w:rsidTr="00C46B13">
        <w:tc>
          <w:tcPr>
            <w:tcW w:w="445" w:type="dxa"/>
          </w:tcPr>
          <w:p w:rsidR="00C46B13" w:rsidRDefault="00C46B13">
            <w:r>
              <w:t>#</w:t>
            </w:r>
          </w:p>
        </w:tc>
        <w:tc>
          <w:tcPr>
            <w:tcW w:w="2460" w:type="dxa"/>
          </w:tcPr>
          <w:p w:rsidR="00C46B13" w:rsidRDefault="00C46B13">
            <w:r>
              <w:t>Name</w:t>
            </w:r>
          </w:p>
        </w:tc>
        <w:tc>
          <w:tcPr>
            <w:tcW w:w="1571" w:type="dxa"/>
          </w:tcPr>
          <w:p w:rsidR="00C46B13" w:rsidRDefault="00C46B13">
            <w:r>
              <w:t>Width</w:t>
            </w:r>
          </w:p>
        </w:tc>
        <w:tc>
          <w:tcPr>
            <w:tcW w:w="1582" w:type="dxa"/>
          </w:tcPr>
          <w:p w:rsidR="00C46B13" w:rsidRDefault="00C46B13">
            <w:r>
              <w:t>Height</w:t>
            </w:r>
          </w:p>
        </w:tc>
        <w:tc>
          <w:tcPr>
            <w:tcW w:w="1628" w:type="dxa"/>
          </w:tcPr>
          <w:p w:rsidR="00C46B13" w:rsidRDefault="00C46B13">
            <w:r>
              <w:t>Material</w:t>
            </w:r>
          </w:p>
        </w:tc>
        <w:tc>
          <w:tcPr>
            <w:tcW w:w="1664" w:type="dxa"/>
          </w:tcPr>
          <w:p w:rsidR="00C46B13" w:rsidRDefault="00C46B13">
            <w:r>
              <w:t>Notes</w:t>
            </w:r>
          </w:p>
        </w:tc>
      </w:tr>
      <w:tr w:rsidR="00C46B13" w:rsidTr="00C46B13">
        <w:tc>
          <w:tcPr>
            <w:tcW w:w="445" w:type="dxa"/>
          </w:tcPr>
          <w:p w:rsidR="00C46B13" w:rsidRDefault="00C46B13">
            <w:r>
              <w:t>1</w:t>
            </w:r>
          </w:p>
        </w:tc>
        <w:tc>
          <w:tcPr>
            <w:tcW w:w="2460" w:type="dxa"/>
          </w:tcPr>
          <w:p w:rsidR="00C46B13" w:rsidRDefault="00C46B13" w:rsidP="00C46B13">
            <w:r>
              <w:t>American Craftsman</w:t>
            </w:r>
          </w:p>
        </w:tc>
        <w:tc>
          <w:tcPr>
            <w:tcW w:w="1571" w:type="dxa"/>
          </w:tcPr>
          <w:p w:rsidR="00C46B13" w:rsidRDefault="00C46B13">
            <w:r>
              <w:t>5’</w:t>
            </w:r>
          </w:p>
        </w:tc>
        <w:tc>
          <w:tcPr>
            <w:tcW w:w="1582" w:type="dxa"/>
          </w:tcPr>
          <w:p w:rsidR="00C46B13" w:rsidRDefault="00C46B13">
            <w:r>
              <w:t>6’8”</w:t>
            </w:r>
          </w:p>
        </w:tc>
        <w:tc>
          <w:tcPr>
            <w:tcW w:w="1628" w:type="dxa"/>
          </w:tcPr>
          <w:p w:rsidR="00C46B13" w:rsidRDefault="00C46B13">
            <w:r>
              <w:t>Vinyl</w:t>
            </w:r>
          </w:p>
        </w:tc>
        <w:tc>
          <w:tcPr>
            <w:tcW w:w="1664" w:type="dxa"/>
          </w:tcPr>
          <w:p w:rsidR="00C46B13" w:rsidRDefault="00C46B13">
            <w:r>
              <w:t>Slider</w:t>
            </w:r>
          </w:p>
        </w:tc>
      </w:tr>
      <w:tr w:rsidR="00C46B13" w:rsidTr="00C46B13">
        <w:tc>
          <w:tcPr>
            <w:tcW w:w="445" w:type="dxa"/>
          </w:tcPr>
          <w:p w:rsidR="00C46B13" w:rsidRDefault="00C46B13">
            <w:r>
              <w:t>2</w:t>
            </w:r>
          </w:p>
        </w:tc>
        <w:tc>
          <w:tcPr>
            <w:tcW w:w="2460" w:type="dxa"/>
          </w:tcPr>
          <w:p w:rsidR="00C46B13" w:rsidRDefault="00C46B13"/>
        </w:tc>
        <w:tc>
          <w:tcPr>
            <w:tcW w:w="1571" w:type="dxa"/>
          </w:tcPr>
          <w:p w:rsidR="00C46B13" w:rsidRDefault="00C46B13"/>
        </w:tc>
        <w:tc>
          <w:tcPr>
            <w:tcW w:w="1582" w:type="dxa"/>
          </w:tcPr>
          <w:p w:rsidR="00C46B13" w:rsidRDefault="00C46B13"/>
        </w:tc>
        <w:tc>
          <w:tcPr>
            <w:tcW w:w="1628" w:type="dxa"/>
          </w:tcPr>
          <w:p w:rsidR="00C46B13" w:rsidRDefault="00C46B13"/>
        </w:tc>
        <w:tc>
          <w:tcPr>
            <w:tcW w:w="1664" w:type="dxa"/>
          </w:tcPr>
          <w:p w:rsidR="00C46B13" w:rsidRDefault="00C46B13">
            <w:r>
              <w:t>Existing Relocated</w:t>
            </w:r>
          </w:p>
        </w:tc>
      </w:tr>
      <w:tr w:rsidR="00C46B13" w:rsidTr="00C46B13">
        <w:tc>
          <w:tcPr>
            <w:tcW w:w="445" w:type="dxa"/>
          </w:tcPr>
          <w:p w:rsidR="00C46B13" w:rsidRDefault="00C46B13">
            <w:r>
              <w:t>3</w:t>
            </w:r>
          </w:p>
        </w:tc>
        <w:tc>
          <w:tcPr>
            <w:tcW w:w="2460" w:type="dxa"/>
          </w:tcPr>
          <w:p w:rsidR="00C46B13" w:rsidRDefault="00C46B13">
            <w:r>
              <w:t>Hancock Classic</w:t>
            </w:r>
          </w:p>
        </w:tc>
        <w:tc>
          <w:tcPr>
            <w:tcW w:w="1571" w:type="dxa"/>
          </w:tcPr>
          <w:p w:rsidR="00C46B13" w:rsidRDefault="00C46B13">
            <w:r>
              <w:t>3’4”</w:t>
            </w:r>
          </w:p>
        </w:tc>
        <w:tc>
          <w:tcPr>
            <w:tcW w:w="1582" w:type="dxa"/>
          </w:tcPr>
          <w:p w:rsidR="00C46B13" w:rsidRDefault="00C46B13">
            <w:r>
              <w:t>5’4”</w:t>
            </w:r>
          </w:p>
        </w:tc>
        <w:tc>
          <w:tcPr>
            <w:tcW w:w="1628" w:type="dxa"/>
          </w:tcPr>
          <w:p w:rsidR="00C46B13" w:rsidRDefault="00C46B13">
            <w:r>
              <w:t>White Vinyl</w:t>
            </w:r>
          </w:p>
        </w:tc>
        <w:tc>
          <w:tcPr>
            <w:tcW w:w="1664" w:type="dxa"/>
          </w:tcPr>
          <w:p w:rsidR="00C46B13" w:rsidRDefault="00C46B13">
            <w:proofErr w:type="spellStart"/>
            <w:r>
              <w:t>UFactor</w:t>
            </w:r>
            <w:proofErr w:type="spellEnd"/>
            <w:r>
              <w:t>: 0.26</w:t>
            </w:r>
          </w:p>
          <w:p w:rsidR="00C46B13" w:rsidRDefault="00C46B13">
            <w:r>
              <w:t>SHG: 0.29</w:t>
            </w:r>
          </w:p>
          <w:p w:rsidR="00C46B13" w:rsidRDefault="00C46B13">
            <w:r>
              <w:t>VLT: 0.51</w:t>
            </w:r>
          </w:p>
          <w:p w:rsidR="0034009B" w:rsidRPr="0034009B" w:rsidRDefault="0034009B">
            <w:pPr>
              <w:rPr>
                <w:b/>
              </w:rPr>
            </w:pPr>
            <w:r w:rsidRPr="0034009B">
              <w:rPr>
                <w:b/>
              </w:rPr>
              <w:t>Egress</w:t>
            </w:r>
          </w:p>
        </w:tc>
      </w:tr>
      <w:tr w:rsidR="00C46B13" w:rsidTr="00C46B13">
        <w:tc>
          <w:tcPr>
            <w:tcW w:w="445" w:type="dxa"/>
          </w:tcPr>
          <w:p w:rsidR="00C46B13" w:rsidRDefault="00C46B13" w:rsidP="00F1716E">
            <w:r>
              <w:t>4</w:t>
            </w:r>
          </w:p>
        </w:tc>
        <w:tc>
          <w:tcPr>
            <w:tcW w:w="2460" w:type="dxa"/>
          </w:tcPr>
          <w:p w:rsidR="00C46B13" w:rsidRDefault="00C46B13" w:rsidP="00F1716E">
            <w:r>
              <w:t>Hancock Classic</w:t>
            </w:r>
          </w:p>
        </w:tc>
        <w:tc>
          <w:tcPr>
            <w:tcW w:w="1571" w:type="dxa"/>
          </w:tcPr>
          <w:p w:rsidR="00C46B13" w:rsidRDefault="00C46B13" w:rsidP="00F1716E">
            <w:r>
              <w:t>2’ 8”</w:t>
            </w:r>
          </w:p>
        </w:tc>
        <w:tc>
          <w:tcPr>
            <w:tcW w:w="1582" w:type="dxa"/>
          </w:tcPr>
          <w:p w:rsidR="00C46B13" w:rsidRDefault="00C46B13" w:rsidP="00F1716E">
            <w:r>
              <w:t xml:space="preserve">4’ </w:t>
            </w:r>
          </w:p>
        </w:tc>
        <w:tc>
          <w:tcPr>
            <w:tcW w:w="1628" w:type="dxa"/>
          </w:tcPr>
          <w:p w:rsidR="00C46B13" w:rsidRDefault="00C46B13" w:rsidP="00F1716E">
            <w:r>
              <w:t>White Vinyl</w:t>
            </w:r>
          </w:p>
        </w:tc>
        <w:tc>
          <w:tcPr>
            <w:tcW w:w="1664" w:type="dxa"/>
          </w:tcPr>
          <w:p w:rsidR="00C46B13" w:rsidRDefault="00C46B13" w:rsidP="00C46B13">
            <w:proofErr w:type="spellStart"/>
            <w:r>
              <w:t>UFactor</w:t>
            </w:r>
            <w:proofErr w:type="spellEnd"/>
            <w:r>
              <w:t>: 0.26</w:t>
            </w:r>
          </w:p>
          <w:p w:rsidR="00C46B13" w:rsidRDefault="00C46B13" w:rsidP="00C46B13">
            <w:r>
              <w:t>SHG: 0.29</w:t>
            </w:r>
          </w:p>
          <w:p w:rsidR="00C46B13" w:rsidRDefault="00C46B13" w:rsidP="00C46B13">
            <w:r>
              <w:t>VLT: 0.51</w:t>
            </w:r>
          </w:p>
        </w:tc>
      </w:tr>
      <w:tr w:rsidR="00C46B13" w:rsidTr="00C46B13">
        <w:tc>
          <w:tcPr>
            <w:tcW w:w="445" w:type="dxa"/>
          </w:tcPr>
          <w:p w:rsidR="00C46B13" w:rsidRDefault="00C46B13" w:rsidP="00F1716E">
            <w:r>
              <w:t>5</w:t>
            </w:r>
          </w:p>
        </w:tc>
        <w:tc>
          <w:tcPr>
            <w:tcW w:w="2460" w:type="dxa"/>
          </w:tcPr>
          <w:p w:rsidR="00C46B13" w:rsidRDefault="00C46B13" w:rsidP="00F1716E">
            <w:r>
              <w:t>Hancock Classic</w:t>
            </w:r>
          </w:p>
        </w:tc>
        <w:tc>
          <w:tcPr>
            <w:tcW w:w="1571" w:type="dxa"/>
          </w:tcPr>
          <w:p w:rsidR="00C46B13" w:rsidRDefault="00C46B13" w:rsidP="00F1716E">
            <w:r>
              <w:t>3’4”</w:t>
            </w:r>
          </w:p>
        </w:tc>
        <w:tc>
          <w:tcPr>
            <w:tcW w:w="1582" w:type="dxa"/>
          </w:tcPr>
          <w:p w:rsidR="00C46B13" w:rsidRDefault="00C46B13" w:rsidP="00F1716E">
            <w:r>
              <w:t>5’4”</w:t>
            </w:r>
          </w:p>
        </w:tc>
        <w:tc>
          <w:tcPr>
            <w:tcW w:w="1628" w:type="dxa"/>
          </w:tcPr>
          <w:p w:rsidR="00C46B13" w:rsidRDefault="00C46B13" w:rsidP="00F1716E">
            <w:r>
              <w:t>White Vinyl</w:t>
            </w:r>
          </w:p>
        </w:tc>
        <w:tc>
          <w:tcPr>
            <w:tcW w:w="1664" w:type="dxa"/>
          </w:tcPr>
          <w:p w:rsidR="00C46B13" w:rsidRDefault="00C46B13" w:rsidP="00C46B13">
            <w:proofErr w:type="spellStart"/>
            <w:r>
              <w:t>UFactor</w:t>
            </w:r>
            <w:proofErr w:type="spellEnd"/>
            <w:r>
              <w:t>: 0.26</w:t>
            </w:r>
          </w:p>
          <w:p w:rsidR="00C46B13" w:rsidRDefault="00C46B13" w:rsidP="00C46B13">
            <w:r>
              <w:t>SHG: 0.29</w:t>
            </w:r>
          </w:p>
          <w:p w:rsidR="00C46B13" w:rsidRDefault="00C46B13" w:rsidP="00C46B13">
            <w:r>
              <w:t>VLT: 0.51</w:t>
            </w:r>
          </w:p>
          <w:p w:rsidR="0034009B" w:rsidRPr="0034009B" w:rsidRDefault="0034009B" w:rsidP="00C46B13">
            <w:pPr>
              <w:rPr>
                <w:b/>
              </w:rPr>
            </w:pPr>
            <w:r w:rsidRPr="0034009B">
              <w:rPr>
                <w:b/>
              </w:rPr>
              <w:t xml:space="preserve">Egress </w:t>
            </w:r>
          </w:p>
        </w:tc>
        <w:bookmarkStart w:id="0" w:name="_GoBack"/>
        <w:bookmarkEnd w:id="0"/>
      </w:tr>
      <w:tr w:rsidR="00C46B13" w:rsidTr="00C46B13">
        <w:tc>
          <w:tcPr>
            <w:tcW w:w="445" w:type="dxa"/>
          </w:tcPr>
          <w:p w:rsidR="00C46B13" w:rsidRDefault="00C46B13" w:rsidP="006534FA">
            <w:r>
              <w:t>6</w:t>
            </w:r>
          </w:p>
        </w:tc>
        <w:tc>
          <w:tcPr>
            <w:tcW w:w="2460" w:type="dxa"/>
          </w:tcPr>
          <w:p w:rsidR="00C46B13" w:rsidRDefault="00C46B13" w:rsidP="006534FA"/>
        </w:tc>
        <w:tc>
          <w:tcPr>
            <w:tcW w:w="1571" w:type="dxa"/>
          </w:tcPr>
          <w:p w:rsidR="00C46B13" w:rsidRDefault="00C46B13" w:rsidP="006534FA">
            <w:r>
              <w:t>2’ 8”</w:t>
            </w:r>
          </w:p>
        </w:tc>
        <w:tc>
          <w:tcPr>
            <w:tcW w:w="1582" w:type="dxa"/>
          </w:tcPr>
          <w:p w:rsidR="00C46B13" w:rsidRDefault="00C46B13" w:rsidP="006534FA">
            <w:r>
              <w:t>6’ 8”</w:t>
            </w:r>
          </w:p>
        </w:tc>
        <w:tc>
          <w:tcPr>
            <w:tcW w:w="1628" w:type="dxa"/>
          </w:tcPr>
          <w:p w:rsidR="00C46B13" w:rsidRDefault="00C46B13" w:rsidP="006534FA">
            <w:r>
              <w:t>Wood interior</w:t>
            </w:r>
          </w:p>
        </w:tc>
        <w:tc>
          <w:tcPr>
            <w:tcW w:w="1664" w:type="dxa"/>
          </w:tcPr>
          <w:p w:rsidR="00C46B13" w:rsidRDefault="00C46B13" w:rsidP="006534FA"/>
        </w:tc>
      </w:tr>
      <w:tr w:rsidR="00C46B13" w:rsidTr="00C46B13">
        <w:tc>
          <w:tcPr>
            <w:tcW w:w="445" w:type="dxa"/>
          </w:tcPr>
          <w:p w:rsidR="00C46B13" w:rsidRDefault="00C46B13" w:rsidP="00F1716E">
            <w:r>
              <w:t>7</w:t>
            </w:r>
          </w:p>
        </w:tc>
        <w:tc>
          <w:tcPr>
            <w:tcW w:w="2460" w:type="dxa"/>
          </w:tcPr>
          <w:p w:rsidR="00C46B13" w:rsidRDefault="00C46B13" w:rsidP="00F1716E"/>
        </w:tc>
        <w:tc>
          <w:tcPr>
            <w:tcW w:w="1571" w:type="dxa"/>
          </w:tcPr>
          <w:p w:rsidR="00C46B13" w:rsidRDefault="00C46B13" w:rsidP="00F1716E">
            <w:r>
              <w:t>2’ 8”</w:t>
            </w:r>
          </w:p>
        </w:tc>
        <w:tc>
          <w:tcPr>
            <w:tcW w:w="1582" w:type="dxa"/>
          </w:tcPr>
          <w:p w:rsidR="00C46B13" w:rsidRDefault="00C46B13" w:rsidP="00F1716E">
            <w:r>
              <w:t>6’ 8”</w:t>
            </w:r>
          </w:p>
        </w:tc>
        <w:tc>
          <w:tcPr>
            <w:tcW w:w="1628" w:type="dxa"/>
          </w:tcPr>
          <w:p w:rsidR="00C46B13" w:rsidRDefault="00C46B13" w:rsidP="00F1716E">
            <w:r>
              <w:t>Wood interior</w:t>
            </w:r>
          </w:p>
        </w:tc>
        <w:tc>
          <w:tcPr>
            <w:tcW w:w="1664" w:type="dxa"/>
          </w:tcPr>
          <w:p w:rsidR="00C46B13" w:rsidRDefault="00C46B13" w:rsidP="00F1716E"/>
        </w:tc>
      </w:tr>
      <w:tr w:rsidR="00C46B13" w:rsidTr="00C46B13">
        <w:tc>
          <w:tcPr>
            <w:tcW w:w="445" w:type="dxa"/>
          </w:tcPr>
          <w:p w:rsidR="00C46B13" w:rsidRDefault="00C46B13" w:rsidP="00F1716E">
            <w:r>
              <w:t>8</w:t>
            </w:r>
          </w:p>
        </w:tc>
        <w:tc>
          <w:tcPr>
            <w:tcW w:w="2460" w:type="dxa"/>
          </w:tcPr>
          <w:p w:rsidR="00C46B13" w:rsidRDefault="00C46B13" w:rsidP="00F1716E"/>
        </w:tc>
        <w:tc>
          <w:tcPr>
            <w:tcW w:w="1571" w:type="dxa"/>
          </w:tcPr>
          <w:p w:rsidR="00C46B13" w:rsidRDefault="00C46B13" w:rsidP="00F1716E">
            <w:r>
              <w:t>2’ 8”</w:t>
            </w:r>
          </w:p>
        </w:tc>
        <w:tc>
          <w:tcPr>
            <w:tcW w:w="1582" w:type="dxa"/>
          </w:tcPr>
          <w:p w:rsidR="00C46B13" w:rsidRDefault="00C46B13" w:rsidP="00F1716E">
            <w:r>
              <w:t>6’ 8”</w:t>
            </w:r>
          </w:p>
        </w:tc>
        <w:tc>
          <w:tcPr>
            <w:tcW w:w="1628" w:type="dxa"/>
          </w:tcPr>
          <w:p w:rsidR="00C46B13" w:rsidRDefault="00C46B13" w:rsidP="00F1716E">
            <w:r>
              <w:t>Wood interior</w:t>
            </w:r>
          </w:p>
        </w:tc>
        <w:tc>
          <w:tcPr>
            <w:tcW w:w="1664" w:type="dxa"/>
          </w:tcPr>
          <w:p w:rsidR="00C46B13" w:rsidRDefault="00C46B13" w:rsidP="00F1716E"/>
        </w:tc>
      </w:tr>
      <w:tr w:rsidR="00C46B13" w:rsidTr="00C46B13">
        <w:trPr>
          <w:trHeight w:val="278"/>
        </w:trPr>
        <w:tc>
          <w:tcPr>
            <w:tcW w:w="445" w:type="dxa"/>
          </w:tcPr>
          <w:p w:rsidR="00C46B13" w:rsidRDefault="00C46B13" w:rsidP="00F1716E">
            <w:r>
              <w:t>9</w:t>
            </w:r>
          </w:p>
        </w:tc>
        <w:tc>
          <w:tcPr>
            <w:tcW w:w="2460" w:type="dxa"/>
          </w:tcPr>
          <w:p w:rsidR="00C46B13" w:rsidRDefault="009F7426" w:rsidP="00F1716E">
            <w:r>
              <w:t>Not Used</w:t>
            </w:r>
          </w:p>
        </w:tc>
        <w:tc>
          <w:tcPr>
            <w:tcW w:w="1571" w:type="dxa"/>
          </w:tcPr>
          <w:p w:rsidR="00C46B13" w:rsidRDefault="00C46B13" w:rsidP="00F1716E"/>
        </w:tc>
        <w:tc>
          <w:tcPr>
            <w:tcW w:w="1582" w:type="dxa"/>
          </w:tcPr>
          <w:p w:rsidR="00C46B13" w:rsidRDefault="00C46B13" w:rsidP="00F1716E"/>
        </w:tc>
        <w:tc>
          <w:tcPr>
            <w:tcW w:w="1628" w:type="dxa"/>
          </w:tcPr>
          <w:p w:rsidR="00C46B13" w:rsidRDefault="00C46B13" w:rsidP="00F1716E"/>
        </w:tc>
        <w:tc>
          <w:tcPr>
            <w:tcW w:w="1664" w:type="dxa"/>
          </w:tcPr>
          <w:p w:rsidR="00C46B13" w:rsidRDefault="00C46B13" w:rsidP="00F1716E"/>
        </w:tc>
      </w:tr>
      <w:tr w:rsidR="00C46B13" w:rsidTr="00C46B13">
        <w:tc>
          <w:tcPr>
            <w:tcW w:w="445" w:type="dxa"/>
          </w:tcPr>
          <w:p w:rsidR="00C46B13" w:rsidRDefault="00C46B13" w:rsidP="00F1716E">
            <w:r>
              <w:t>10</w:t>
            </w:r>
          </w:p>
        </w:tc>
        <w:tc>
          <w:tcPr>
            <w:tcW w:w="2460" w:type="dxa"/>
          </w:tcPr>
          <w:p w:rsidR="00C46B13" w:rsidRDefault="00C46B13" w:rsidP="00F1716E"/>
        </w:tc>
        <w:tc>
          <w:tcPr>
            <w:tcW w:w="1571" w:type="dxa"/>
          </w:tcPr>
          <w:p w:rsidR="00C46B13" w:rsidRDefault="00C46B13" w:rsidP="00F1716E"/>
        </w:tc>
        <w:tc>
          <w:tcPr>
            <w:tcW w:w="1582" w:type="dxa"/>
          </w:tcPr>
          <w:p w:rsidR="00C46B13" w:rsidRDefault="00C46B13" w:rsidP="00F1716E"/>
        </w:tc>
        <w:tc>
          <w:tcPr>
            <w:tcW w:w="1628" w:type="dxa"/>
          </w:tcPr>
          <w:p w:rsidR="00C46B13" w:rsidRDefault="00C46B13" w:rsidP="00F1716E"/>
        </w:tc>
        <w:tc>
          <w:tcPr>
            <w:tcW w:w="1664" w:type="dxa"/>
          </w:tcPr>
          <w:p w:rsidR="00C46B13" w:rsidRDefault="00C46B13" w:rsidP="00F1716E">
            <w:r>
              <w:t>Existing Exterior</w:t>
            </w:r>
          </w:p>
        </w:tc>
      </w:tr>
      <w:tr w:rsidR="00C46B13" w:rsidTr="00C46B13">
        <w:tc>
          <w:tcPr>
            <w:tcW w:w="445" w:type="dxa"/>
          </w:tcPr>
          <w:p w:rsidR="00C46B13" w:rsidRDefault="00C46B13" w:rsidP="00F1716E">
            <w:r>
              <w:t>11</w:t>
            </w:r>
          </w:p>
        </w:tc>
        <w:tc>
          <w:tcPr>
            <w:tcW w:w="2460" w:type="dxa"/>
          </w:tcPr>
          <w:p w:rsidR="00C46B13" w:rsidRDefault="00C46B13" w:rsidP="00F1716E"/>
        </w:tc>
        <w:tc>
          <w:tcPr>
            <w:tcW w:w="1571" w:type="dxa"/>
          </w:tcPr>
          <w:p w:rsidR="00C46B13" w:rsidRDefault="00C46B13" w:rsidP="00F1716E">
            <w:r>
              <w:t>9’</w:t>
            </w:r>
          </w:p>
        </w:tc>
        <w:tc>
          <w:tcPr>
            <w:tcW w:w="1582" w:type="dxa"/>
          </w:tcPr>
          <w:p w:rsidR="00C46B13" w:rsidRDefault="00C46B13" w:rsidP="00F1716E">
            <w:r>
              <w:t>8’</w:t>
            </w:r>
          </w:p>
        </w:tc>
        <w:tc>
          <w:tcPr>
            <w:tcW w:w="1628" w:type="dxa"/>
          </w:tcPr>
          <w:p w:rsidR="00C46B13" w:rsidRDefault="00C46B13" w:rsidP="00F1716E"/>
        </w:tc>
        <w:tc>
          <w:tcPr>
            <w:tcW w:w="1664" w:type="dxa"/>
          </w:tcPr>
          <w:p w:rsidR="00C46B13" w:rsidRDefault="00C46B13" w:rsidP="00F1716E">
            <w:r>
              <w:t>Garage Door</w:t>
            </w:r>
          </w:p>
        </w:tc>
      </w:tr>
      <w:tr w:rsidR="00C46B13" w:rsidTr="00C46B13">
        <w:tc>
          <w:tcPr>
            <w:tcW w:w="445" w:type="dxa"/>
          </w:tcPr>
          <w:p w:rsidR="00C46B13" w:rsidRDefault="00C46B13" w:rsidP="00F1716E">
            <w:r>
              <w:t>12</w:t>
            </w:r>
          </w:p>
        </w:tc>
        <w:tc>
          <w:tcPr>
            <w:tcW w:w="2460" w:type="dxa"/>
          </w:tcPr>
          <w:p w:rsidR="00C46B13" w:rsidRDefault="00C46B13" w:rsidP="00F1716E">
            <w:r>
              <w:t>Hancock Classic</w:t>
            </w:r>
          </w:p>
        </w:tc>
        <w:tc>
          <w:tcPr>
            <w:tcW w:w="1571" w:type="dxa"/>
          </w:tcPr>
          <w:p w:rsidR="00C46B13" w:rsidRDefault="00C46B13" w:rsidP="00F1716E">
            <w:r>
              <w:t>2’ 8”</w:t>
            </w:r>
          </w:p>
        </w:tc>
        <w:tc>
          <w:tcPr>
            <w:tcW w:w="1582" w:type="dxa"/>
          </w:tcPr>
          <w:p w:rsidR="00C46B13" w:rsidRDefault="00C46B13" w:rsidP="00F1716E">
            <w:r>
              <w:t>3’ 4”</w:t>
            </w:r>
          </w:p>
        </w:tc>
        <w:tc>
          <w:tcPr>
            <w:tcW w:w="1628" w:type="dxa"/>
          </w:tcPr>
          <w:p w:rsidR="00C46B13" w:rsidRDefault="00C46B13" w:rsidP="00C46B13">
            <w:r>
              <w:t>White Vinyl</w:t>
            </w:r>
          </w:p>
        </w:tc>
        <w:tc>
          <w:tcPr>
            <w:tcW w:w="1664" w:type="dxa"/>
          </w:tcPr>
          <w:p w:rsidR="00C46B13" w:rsidRDefault="00C46B13" w:rsidP="00C46B13">
            <w:proofErr w:type="spellStart"/>
            <w:r>
              <w:t>UFactor</w:t>
            </w:r>
            <w:proofErr w:type="spellEnd"/>
            <w:r>
              <w:t>: 0.26</w:t>
            </w:r>
          </w:p>
          <w:p w:rsidR="00C46B13" w:rsidRDefault="00C46B13" w:rsidP="00C46B13">
            <w:r>
              <w:t>SHG: 0.29</w:t>
            </w:r>
          </w:p>
          <w:p w:rsidR="00C46B13" w:rsidRDefault="00C46B13" w:rsidP="00C46B13">
            <w:r>
              <w:t>VLT: 0.51</w:t>
            </w:r>
          </w:p>
        </w:tc>
      </w:tr>
      <w:tr w:rsidR="00C46B13" w:rsidTr="00C46B13">
        <w:tc>
          <w:tcPr>
            <w:tcW w:w="445" w:type="dxa"/>
          </w:tcPr>
          <w:p w:rsidR="00C46B13" w:rsidRDefault="00C46B13" w:rsidP="0008561F">
            <w:r>
              <w:t>13</w:t>
            </w:r>
          </w:p>
        </w:tc>
        <w:tc>
          <w:tcPr>
            <w:tcW w:w="2460" w:type="dxa"/>
          </w:tcPr>
          <w:p w:rsidR="00C46B13" w:rsidRDefault="00C46B13" w:rsidP="0008561F">
            <w:r>
              <w:t>Hancock Classic</w:t>
            </w:r>
          </w:p>
        </w:tc>
        <w:tc>
          <w:tcPr>
            <w:tcW w:w="1571" w:type="dxa"/>
          </w:tcPr>
          <w:p w:rsidR="00C46B13" w:rsidRDefault="00C46B13" w:rsidP="0008561F">
            <w:r>
              <w:t>2’ 8”</w:t>
            </w:r>
          </w:p>
        </w:tc>
        <w:tc>
          <w:tcPr>
            <w:tcW w:w="1582" w:type="dxa"/>
          </w:tcPr>
          <w:p w:rsidR="00C46B13" w:rsidRDefault="00C46B13" w:rsidP="0008561F">
            <w:r>
              <w:t>3’ 4”</w:t>
            </w:r>
          </w:p>
        </w:tc>
        <w:tc>
          <w:tcPr>
            <w:tcW w:w="1628" w:type="dxa"/>
          </w:tcPr>
          <w:p w:rsidR="00C46B13" w:rsidRDefault="00C46B13" w:rsidP="0008561F">
            <w:r>
              <w:t>White Vinyl</w:t>
            </w:r>
          </w:p>
        </w:tc>
        <w:tc>
          <w:tcPr>
            <w:tcW w:w="1664" w:type="dxa"/>
          </w:tcPr>
          <w:p w:rsidR="00C46B13" w:rsidRDefault="00C46B13" w:rsidP="00C46B13">
            <w:proofErr w:type="spellStart"/>
            <w:r>
              <w:t>UFactor</w:t>
            </w:r>
            <w:proofErr w:type="spellEnd"/>
            <w:r>
              <w:t>: 0.26</w:t>
            </w:r>
          </w:p>
          <w:p w:rsidR="00C46B13" w:rsidRDefault="00C46B13" w:rsidP="00C46B13">
            <w:r>
              <w:t>SHG: 0.29</w:t>
            </w:r>
          </w:p>
          <w:p w:rsidR="00C46B13" w:rsidRDefault="00C46B13" w:rsidP="00C46B13">
            <w:r>
              <w:t>VLT: 0.51</w:t>
            </w:r>
          </w:p>
        </w:tc>
      </w:tr>
      <w:tr w:rsidR="00C46B13" w:rsidTr="00C46B13">
        <w:tc>
          <w:tcPr>
            <w:tcW w:w="445" w:type="dxa"/>
          </w:tcPr>
          <w:p w:rsidR="00C46B13" w:rsidRDefault="00C46B13" w:rsidP="006534FA">
            <w:r>
              <w:t>14</w:t>
            </w:r>
          </w:p>
        </w:tc>
        <w:tc>
          <w:tcPr>
            <w:tcW w:w="2460" w:type="dxa"/>
          </w:tcPr>
          <w:p w:rsidR="00C46B13" w:rsidRDefault="00C46B13" w:rsidP="006534FA">
            <w:r>
              <w:t>Hancock Classic</w:t>
            </w:r>
          </w:p>
        </w:tc>
        <w:tc>
          <w:tcPr>
            <w:tcW w:w="1571" w:type="dxa"/>
          </w:tcPr>
          <w:p w:rsidR="00C46B13" w:rsidRDefault="00C46B13" w:rsidP="006534FA">
            <w:r>
              <w:t>2’ 8”</w:t>
            </w:r>
          </w:p>
        </w:tc>
        <w:tc>
          <w:tcPr>
            <w:tcW w:w="1582" w:type="dxa"/>
          </w:tcPr>
          <w:p w:rsidR="00C46B13" w:rsidRDefault="00C46B13" w:rsidP="006534FA">
            <w:r>
              <w:t>3’ 4”</w:t>
            </w:r>
          </w:p>
        </w:tc>
        <w:tc>
          <w:tcPr>
            <w:tcW w:w="1628" w:type="dxa"/>
          </w:tcPr>
          <w:p w:rsidR="00C46B13" w:rsidRDefault="00C46B13" w:rsidP="006534FA">
            <w:r>
              <w:t>White Vinyl</w:t>
            </w:r>
          </w:p>
        </w:tc>
        <w:tc>
          <w:tcPr>
            <w:tcW w:w="1664" w:type="dxa"/>
          </w:tcPr>
          <w:p w:rsidR="00C46B13" w:rsidRDefault="00C46B13" w:rsidP="00C46B13">
            <w:proofErr w:type="spellStart"/>
            <w:r>
              <w:t>UFactor</w:t>
            </w:r>
            <w:proofErr w:type="spellEnd"/>
            <w:r>
              <w:t>: 0.26</w:t>
            </w:r>
          </w:p>
          <w:p w:rsidR="00C46B13" w:rsidRDefault="00C46B13" w:rsidP="00C46B13">
            <w:r>
              <w:t>SHG: 0.29</w:t>
            </w:r>
          </w:p>
          <w:p w:rsidR="00C46B13" w:rsidRDefault="00C46B13" w:rsidP="00C46B13">
            <w:r>
              <w:t>VLT: 0.51</w:t>
            </w:r>
          </w:p>
        </w:tc>
      </w:tr>
      <w:tr w:rsidR="00C46B13" w:rsidTr="00C46B13">
        <w:tc>
          <w:tcPr>
            <w:tcW w:w="445" w:type="dxa"/>
          </w:tcPr>
          <w:p w:rsidR="00C46B13" w:rsidRDefault="00C46B13" w:rsidP="0008561F">
            <w:r>
              <w:t>15</w:t>
            </w:r>
          </w:p>
        </w:tc>
        <w:tc>
          <w:tcPr>
            <w:tcW w:w="2460" w:type="dxa"/>
          </w:tcPr>
          <w:p w:rsidR="00C46B13" w:rsidRDefault="00C46B13" w:rsidP="0008561F">
            <w:r>
              <w:t>Hancock Classic</w:t>
            </w:r>
          </w:p>
        </w:tc>
        <w:tc>
          <w:tcPr>
            <w:tcW w:w="1571" w:type="dxa"/>
          </w:tcPr>
          <w:p w:rsidR="00C46B13" w:rsidRDefault="00C46B13" w:rsidP="0008561F">
            <w:r>
              <w:t>2’ 8”</w:t>
            </w:r>
          </w:p>
        </w:tc>
        <w:tc>
          <w:tcPr>
            <w:tcW w:w="1582" w:type="dxa"/>
          </w:tcPr>
          <w:p w:rsidR="00C46B13" w:rsidRDefault="00C46B13" w:rsidP="0008561F">
            <w:r>
              <w:t>3’ 4”</w:t>
            </w:r>
          </w:p>
        </w:tc>
        <w:tc>
          <w:tcPr>
            <w:tcW w:w="1628" w:type="dxa"/>
          </w:tcPr>
          <w:p w:rsidR="00C46B13" w:rsidRDefault="00C46B13" w:rsidP="0008561F">
            <w:r>
              <w:t>White Vinyl</w:t>
            </w:r>
          </w:p>
        </w:tc>
        <w:tc>
          <w:tcPr>
            <w:tcW w:w="1664" w:type="dxa"/>
          </w:tcPr>
          <w:p w:rsidR="00C46B13" w:rsidRDefault="00C46B13" w:rsidP="00C46B13">
            <w:proofErr w:type="spellStart"/>
            <w:r>
              <w:t>UFactor</w:t>
            </w:r>
            <w:proofErr w:type="spellEnd"/>
            <w:r>
              <w:t>: 0.26</w:t>
            </w:r>
          </w:p>
          <w:p w:rsidR="00C46B13" w:rsidRDefault="00C46B13" w:rsidP="00C46B13">
            <w:r>
              <w:t>SHG: 0.29</w:t>
            </w:r>
          </w:p>
          <w:p w:rsidR="00C46B13" w:rsidRDefault="00C46B13" w:rsidP="00C46B13">
            <w:r>
              <w:t>VLT: 0.51</w:t>
            </w:r>
          </w:p>
        </w:tc>
      </w:tr>
    </w:tbl>
    <w:p w:rsidR="00F1716E" w:rsidRDefault="00F1716E"/>
    <w:sectPr w:rsidR="00F17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6E"/>
    <w:rsid w:val="0008561F"/>
    <w:rsid w:val="002F2E42"/>
    <w:rsid w:val="0034009B"/>
    <w:rsid w:val="007010CA"/>
    <w:rsid w:val="00873507"/>
    <w:rsid w:val="009F7426"/>
    <w:rsid w:val="00AF2D05"/>
    <w:rsid w:val="00C46B13"/>
    <w:rsid w:val="00F1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89228-D1ED-4F37-BCF9-21405ADA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Dalton</dc:creator>
  <cp:keywords/>
  <dc:description/>
  <cp:lastModifiedBy>Matt Dalton</cp:lastModifiedBy>
  <cp:revision>3</cp:revision>
  <dcterms:created xsi:type="dcterms:W3CDTF">2014-11-09T19:47:00Z</dcterms:created>
  <dcterms:modified xsi:type="dcterms:W3CDTF">2014-11-09T19:50:00Z</dcterms:modified>
</cp:coreProperties>
</file>