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C" w:rsidRDefault="00087EC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7455C" w:rsidRDefault="00087EC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7455C" w:rsidRDefault="00087EC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7455C" w:rsidRDefault="00087EC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7455C" w:rsidRDefault="0057455C">
      <w:pPr>
        <w:spacing w:before="8" w:after="0" w:line="160" w:lineRule="exact"/>
        <w:rPr>
          <w:sz w:val="16"/>
          <w:szCs w:val="16"/>
        </w:rPr>
      </w:pPr>
    </w:p>
    <w:p w:rsidR="0057455C" w:rsidRDefault="00087EC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7455C" w:rsidRDefault="0057455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7455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7455C" w:rsidRDefault="00087EC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7455C" w:rsidRDefault="00087EC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7455C" w:rsidRDefault="00087EC3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57455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7455C" w:rsidRDefault="00087EC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RENCE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7455C" w:rsidRDefault="00087EC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7455C" w:rsidRDefault="00087EC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55C" w:rsidRDefault="00087EC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7455C" w:rsidRDefault="00087EC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57455C" w:rsidRDefault="0057455C">
      <w:pPr>
        <w:spacing w:before="6" w:after="0" w:line="100" w:lineRule="exact"/>
        <w:rPr>
          <w:sz w:val="10"/>
          <w:szCs w:val="10"/>
        </w:rPr>
      </w:pP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7455C" w:rsidRDefault="00087EC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7455C" w:rsidRDefault="00087EC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57455C" w:rsidRDefault="00087EC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7455C" w:rsidRDefault="00087EC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57455C" w:rsidRDefault="0057455C">
      <w:pPr>
        <w:spacing w:before="3" w:after="0" w:line="150" w:lineRule="exact"/>
        <w:rPr>
          <w:sz w:val="15"/>
          <w:szCs w:val="15"/>
        </w:rPr>
      </w:pPr>
    </w:p>
    <w:p w:rsidR="0057455C" w:rsidRDefault="00087EC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2.05pt;margin-top:15.75pt;width:459.65pt;height:58.85pt;z-index:-251664384;mso-position-horizontal-relative:page" filled="f" stroked="f">
            <v:textbox inset="0,0,0,0">
              <w:txbxContent>
                <w:p w:rsidR="0057455C" w:rsidRDefault="00087EC3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5" style="position:absolute;left:0;text-align:left;margin-left:102.05pt;margin-top:15.75pt;width:459.65pt;height:58.85pt;z-index:-251657216;mso-position-horizontal-relative:page" coordorigin="2041,315" coordsize="9193,1177">
            <v:shape id="_x0000_s1046" style="position:absolute;left:2041;top:315;width:9193;height:1177" coordorigin="2041,315" coordsize="9193,1177" path="m2041,1492r9193,l11234,315r-9193,l2041,1492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7455C" w:rsidRDefault="00087EC3">
      <w:pPr>
        <w:spacing w:before="80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7455C" w:rsidRDefault="0057455C">
      <w:pPr>
        <w:spacing w:before="4" w:after="0" w:line="170" w:lineRule="exact"/>
        <w:rPr>
          <w:sz w:val="17"/>
          <w:szCs w:val="17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087EC3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36pt;margin-top:13.75pt;width:525.65pt;height:.1pt;z-index:-251658240;mso-position-horizontal-relative:page" coordorigin="720,275" coordsize="10513,2">
            <v:shape id="_x0000_s1044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</w:p>
    <w:p w:rsidR="00087EC3" w:rsidRPr="00087EC3" w:rsidRDefault="00087EC3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087EC3">
        <w:rPr>
          <w:rFonts w:ascii="Arial" w:eastAsia="Arial" w:hAnsi="Arial" w:cs="Arial"/>
          <w:b/>
          <w:sz w:val="20"/>
          <w:szCs w:val="20"/>
        </w:rPr>
        <w:t>RE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087EC3">
        <w:rPr>
          <w:rFonts w:ascii="Arial" w:eastAsia="Arial" w:hAnsi="Arial" w:cs="Arial"/>
          <w:b/>
          <w:sz w:val="20"/>
          <w:szCs w:val="20"/>
        </w:rPr>
        <w:t>I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087EC3">
        <w:rPr>
          <w:rFonts w:ascii="Arial" w:eastAsia="Arial" w:hAnsi="Arial" w:cs="Arial"/>
          <w:b/>
          <w:sz w:val="20"/>
          <w:szCs w:val="20"/>
        </w:rPr>
        <w:t>S</w:t>
      </w:r>
      <w:r w:rsidRPr="00087EC3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87EC3">
        <w:rPr>
          <w:rFonts w:ascii="Arial" w:eastAsia="Arial" w:hAnsi="Arial" w:cs="Arial"/>
          <w:b/>
          <w:sz w:val="20"/>
          <w:szCs w:val="20"/>
        </w:rPr>
        <w:t>O</w:t>
      </w:r>
      <w:r w:rsidRPr="00087EC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87EC3">
        <w:rPr>
          <w:rFonts w:ascii="Arial" w:eastAsia="Arial" w:hAnsi="Arial" w:cs="Arial"/>
          <w:b/>
          <w:sz w:val="20"/>
          <w:szCs w:val="20"/>
        </w:rPr>
        <w:t>E</w:t>
      </w:r>
      <w:r w:rsidRPr="00087EC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087EC3">
        <w:rPr>
          <w:rFonts w:ascii="Arial" w:eastAsia="Arial" w:hAnsi="Arial" w:cs="Arial"/>
          <w:b/>
          <w:sz w:val="20"/>
          <w:szCs w:val="20"/>
        </w:rPr>
        <w:t>T</w:t>
      </w:r>
      <w:r w:rsidRPr="00087EC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087EC3">
        <w:rPr>
          <w:rFonts w:ascii="Arial" w:eastAsia="Arial" w:hAnsi="Arial" w:cs="Arial"/>
          <w:b/>
          <w:sz w:val="20"/>
          <w:szCs w:val="20"/>
        </w:rPr>
        <w:t>REE</w:t>
      </w:r>
      <w:r w:rsidRPr="00087EC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z w:val="20"/>
          <w:szCs w:val="20"/>
        </w:rPr>
        <w:t>FR</w:t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87EC3">
        <w:rPr>
          <w:rFonts w:ascii="Arial" w:eastAsia="Arial" w:hAnsi="Arial" w:cs="Arial"/>
          <w:b/>
          <w:sz w:val="20"/>
          <w:szCs w:val="20"/>
        </w:rPr>
        <w:t>M</w:t>
      </w:r>
      <w:r w:rsidRPr="00087EC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z w:val="20"/>
          <w:szCs w:val="20"/>
        </w:rPr>
        <w:t>R</w:t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87EC3">
        <w:rPr>
          <w:rFonts w:ascii="Arial" w:eastAsia="Arial" w:hAnsi="Arial" w:cs="Arial"/>
          <w:b/>
          <w:sz w:val="20"/>
          <w:szCs w:val="20"/>
        </w:rPr>
        <w:t>DENT</w:t>
      </w:r>
      <w:r w:rsidRPr="00087EC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z w:val="20"/>
          <w:szCs w:val="20"/>
        </w:rPr>
        <w:t>H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87EC3">
        <w:rPr>
          <w:rFonts w:ascii="Arial" w:eastAsia="Arial" w:hAnsi="Arial" w:cs="Arial"/>
          <w:b/>
          <w:sz w:val="20"/>
          <w:szCs w:val="20"/>
        </w:rPr>
        <w:t>RB</w:t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87EC3">
        <w:rPr>
          <w:rFonts w:ascii="Arial" w:eastAsia="Arial" w:hAnsi="Arial" w:cs="Arial"/>
          <w:b/>
          <w:sz w:val="20"/>
          <w:szCs w:val="20"/>
        </w:rPr>
        <w:t>RA</w:t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57455C" w:rsidRDefault="00087EC3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57455C" w:rsidRDefault="0057455C">
      <w:pPr>
        <w:spacing w:before="2" w:after="0" w:line="150" w:lineRule="exact"/>
        <w:rPr>
          <w:sz w:val="15"/>
          <w:szCs w:val="15"/>
        </w:rPr>
      </w:pPr>
    </w:p>
    <w:p w:rsidR="0057455C" w:rsidRDefault="00087EC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102.05pt;margin-top:15.75pt;width:459.65pt;height:58.85pt;z-index:-251663360;mso-position-horizontal-relative:page" filled="f" stroked="f">
            <v:textbox inset="0,0,0,0">
              <w:txbxContent>
                <w:p w:rsidR="0057455C" w:rsidRDefault="00087EC3">
                  <w:pPr>
                    <w:spacing w:before="18" w:after="0" w:line="240" w:lineRule="auto"/>
                    <w:ind w:right="22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nk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Ve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le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02.05pt;margin-top:15.75pt;width:459.65pt;height:58.85pt;z-index:-251655168;mso-position-horizontal-relative:page" coordorigin="2041,315" coordsize="9193,1177">
            <v:shape id="_x0000_s1041" style="position:absolute;left:2041;top:315;width:9193;height:1177" coordorigin="2041,315" coordsize="9193,1177" path="m2041,1492r9193,l11234,315r-9193,l2041,1492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2.79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7455C" w:rsidRDefault="00087EC3">
      <w:pPr>
        <w:spacing w:before="79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7455C" w:rsidRDefault="0057455C">
      <w:pPr>
        <w:spacing w:before="5" w:after="0" w:line="170" w:lineRule="exact"/>
        <w:rPr>
          <w:sz w:val="17"/>
          <w:szCs w:val="17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087EC3">
      <w:pPr>
        <w:spacing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13.85pt;width:525.65pt;height:.1pt;z-index:-251656192;mso-position-horizontal-relative:page" coordorigin="720,277" coordsize="10513,2">
            <v:shape id="_x0000_s1039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</w:p>
    <w:p w:rsidR="00087EC3" w:rsidRPr="00087EC3" w:rsidRDefault="00087EC3">
      <w:pPr>
        <w:spacing w:before="76" w:after="0" w:line="237" w:lineRule="auto"/>
        <w:ind w:right="129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087EC3">
        <w:rPr>
          <w:rFonts w:ascii="Arial" w:eastAsia="Arial" w:hAnsi="Arial" w:cs="Arial"/>
          <w:b/>
          <w:spacing w:val="1"/>
          <w:sz w:val="20"/>
          <w:szCs w:val="20"/>
        </w:rPr>
        <w:lastRenderedPageBreak/>
        <w:t>J</w:t>
      </w:r>
      <w:r w:rsidRPr="00087EC3">
        <w:rPr>
          <w:rFonts w:ascii="Arial" w:eastAsia="Arial" w:hAnsi="Arial" w:cs="Arial"/>
          <w:b/>
          <w:sz w:val="20"/>
          <w:szCs w:val="20"/>
        </w:rPr>
        <w:t>UNK</w:t>
      </w:r>
      <w:r w:rsidRPr="00087EC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087EC3">
        <w:rPr>
          <w:rFonts w:ascii="Arial" w:eastAsia="Arial" w:hAnsi="Arial" w:cs="Arial"/>
          <w:b/>
          <w:sz w:val="20"/>
          <w:szCs w:val="20"/>
        </w:rPr>
        <w:t>HICL</w:t>
      </w:r>
      <w:r w:rsidRPr="00087EC3">
        <w:rPr>
          <w:rFonts w:ascii="Arial" w:eastAsia="Arial" w:hAnsi="Arial" w:cs="Arial"/>
          <w:b/>
          <w:spacing w:val="-1"/>
          <w:sz w:val="20"/>
          <w:szCs w:val="20"/>
        </w:rPr>
        <w:t>ES</w:t>
      </w:r>
    </w:p>
    <w:p w:rsidR="0057455C" w:rsidRDefault="00087EC3">
      <w:pPr>
        <w:spacing w:before="76" w:after="0" w:line="237" w:lineRule="auto"/>
        <w:ind w:righ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nated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irty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(30)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57455C" w:rsidRDefault="0057455C">
      <w:pPr>
        <w:spacing w:before="5" w:after="0" w:line="150" w:lineRule="exact"/>
        <w:rPr>
          <w:sz w:val="15"/>
          <w:szCs w:val="15"/>
        </w:rPr>
      </w:pPr>
    </w:p>
    <w:p w:rsidR="0057455C" w:rsidRDefault="00087EC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6-24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d/Pool area</w:t>
      </w:r>
    </w:p>
    <w:p w:rsidR="0057455C" w:rsidRDefault="0057455C">
      <w:pPr>
        <w:spacing w:after="0"/>
        <w:sectPr w:rsidR="005745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7455C" w:rsidRDefault="00087EC3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7455C" w:rsidRDefault="0057455C">
      <w:pPr>
        <w:spacing w:before="7" w:after="0" w:line="140" w:lineRule="exact"/>
        <w:rPr>
          <w:sz w:val="14"/>
          <w:szCs w:val="14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57455C" w:rsidRDefault="0057455C">
      <w:pPr>
        <w:spacing w:after="0" w:line="200" w:lineRule="exact"/>
        <w:rPr>
          <w:sz w:val="20"/>
          <w:szCs w:val="20"/>
        </w:rPr>
      </w:pPr>
    </w:p>
    <w:p w:rsidR="00087EC3" w:rsidRDefault="00087EC3">
      <w:pPr>
        <w:spacing w:after="0" w:line="373" w:lineRule="auto"/>
        <w:ind w:left="121" w:right="-54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4144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9mm">
              <v:path arrowok="t"/>
            </v:shape>
            <w10:wrap anchorx="page"/>
          </v:group>
        </w:pict>
      </w:r>
    </w:p>
    <w:p w:rsidR="0057455C" w:rsidRDefault="00087EC3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87EC3" w:rsidRDefault="00087EC3" w:rsidP="00087EC3">
      <w:pPr>
        <w:spacing w:before="75" w:after="0" w:line="237" w:lineRule="auto"/>
        <w:ind w:right="334"/>
      </w:pPr>
      <w:r>
        <w:br w:type="column"/>
      </w:r>
      <w:r w:rsidRPr="00087EC3">
        <w:rPr>
          <w:rFonts w:ascii="Arial" w:hAnsi="Arial" w:cs="Arial"/>
          <w:b/>
          <w:sz w:val="20"/>
          <w:szCs w:val="20"/>
        </w:rPr>
        <w:lastRenderedPageBreak/>
        <w:t>S</w:t>
      </w:r>
      <w:r w:rsidRPr="00087EC3">
        <w:rPr>
          <w:rFonts w:ascii="Arial" w:hAnsi="Arial" w:cs="Arial"/>
          <w:b/>
          <w:sz w:val="20"/>
          <w:szCs w:val="20"/>
        </w:rPr>
        <w:t>WIMMING POOLS, SPAS AND HOT TUBS</w:t>
      </w:r>
      <w:r>
        <w:rPr>
          <w:rFonts w:ascii="Arial" w:hAnsi="Arial" w:cs="Arial"/>
          <w:sz w:val="20"/>
          <w:szCs w:val="20"/>
        </w:rPr>
        <w:t>.</w:t>
      </w:r>
    </w:p>
    <w:p w:rsidR="00087EC3" w:rsidRPr="00087EC3" w:rsidRDefault="00087EC3" w:rsidP="00087EC3">
      <w:pPr>
        <w:spacing w:before="75" w:after="0" w:line="237" w:lineRule="auto"/>
        <w:ind w:right="334"/>
        <w:rPr>
          <w:rFonts w:ascii="Arial" w:hAnsi="Arial" w:cs="Arial"/>
        </w:rPr>
      </w:pPr>
      <w:r w:rsidRPr="00087EC3">
        <w:rPr>
          <w:rFonts w:ascii="Arial" w:hAnsi="Arial" w:cs="Arial"/>
        </w:rPr>
        <w:t>(a) Definitions.</w:t>
      </w:r>
    </w:p>
    <w:p w:rsidR="00087EC3" w:rsidRPr="00087EC3" w:rsidRDefault="00087EC3" w:rsidP="00087EC3">
      <w:pPr>
        <w:spacing w:before="75" w:after="0" w:line="237" w:lineRule="auto"/>
        <w:ind w:right="334"/>
        <w:rPr>
          <w:rFonts w:ascii="Arial" w:hAnsi="Arial" w:cs="Arial"/>
        </w:rPr>
      </w:pPr>
      <w:r w:rsidRPr="00087EC3">
        <w:rPr>
          <w:rFonts w:ascii="Arial" w:hAnsi="Arial" w:cs="Arial"/>
        </w:rPr>
        <w:t>1. Barrier shall mean a fence, wall, building wall or</w:t>
      </w:r>
      <w:r w:rsidRPr="00087EC3">
        <w:rPr>
          <w:rFonts w:ascii="Arial" w:hAnsi="Arial" w:cs="Arial"/>
        </w:rPr>
        <w:t xml:space="preserve"> </w:t>
      </w:r>
      <w:r w:rsidRPr="00087EC3">
        <w:rPr>
          <w:rFonts w:ascii="Arial" w:hAnsi="Arial" w:cs="Arial"/>
        </w:rPr>
        <w:t>combination thereof which completely surrounds the</w:t>
      </w:r>
      <w:r w:rsidRPr="00087EC3">
        <w:rPr>
          <w:rFonts w:ascii="Arial" w:hAnsi="Arial" w:cs="Arial"/>
        </w:rPr>
        <w:t xml:space="preserve"> </w:t>
      </w:r>
      <w:r w:rsidRPr="00087EC3">
        <w:rPr>
          <w:rFonts w:ascii="Arial" w:hAnsi="Arial" w:cs="Arial"/>
        </w:rPr>
        <w:t>swimming pool and obstructs access to the swimming</w:t>
      </w:r>
      <w:r w:rsidRPr="00087EC3">
        <w:rPr>
          <w:rFonts w:ascii="Arial" w:hAnsi="Arial" w:cs="Arial"/>
        </w:rPr>
        <w:t xml:space="preserve"> </w:t>
      </w:r>
      <w:r w:rsidRPr="00087EC3">
        <w:rPr>
          <w:rFonts w:ascii="Arial" w:hAnsi="Arial" w:cs="Arial"/>
        </w:rPr>
        <w:t>pool.</w:t>
      </w:r>
    </w:p>
    <w:p w:rsidR="0057455C" w:rsidRDefault="0057455C">
      <w:pPr>
        <w:spacing w:before="9" w:after="0" w:line="220" w:lineRule="exact"/>
      </w:pPr>
    </w:p>
    <w:p w:rsidR="0057455C" w:rsidRDefault="00087EC3">
      <w:pPr>
        <w:spacing w:after="0" w:line="228" w:lineRule="exact"/>
        <w:ind w:right="16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67.95pt;width:459.65pt;height:47.45pt;z-index:-251662336;mso-position-horizontal-relative:page" filled="f" stroked="f">
            <v:textbox inset="0,0,0,0">
              <w:txbxContent>
                <w:p w:rsidR="0057455C" w:rsidRDefault="00087EC3">
                  <w:pPr>
                    <w:spacing w:before="17" w:after="0" w:line="240" w:lineRule="auto"/>
                    <w:ind w:right="289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1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te: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67.95pt;width:459.65pt;height:47.45pt;z-index:-251653120;mso-position-horizontal-relative:page" coordorigin="2041,-1359" coordsize="9193,949">
            <v:shape id="_x0000_s1027" style="position:absolute;left:2041;top:-1359;width:9193;height:949" coordorigin="2041,-1359" coordsize="9193,949" path="m2041,-410r9193,l11234,-1359r-9193,l2041,-410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</w:t>
      </w:r>
      <w:bookmarkStart w:id="0" w:name="_GoBack"/>
      <w:bookmarkEnd w:id="0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veh</w:t>
      </w:r>
      <w:r>
        <w:rPr>
          <w:rFonts w:ascii="Arial" w:eastAsia="Arial" w:hAnsi="Arial" w:cs="Arial"/>
          <w:sz w:val="20"/>
          <w:szCs w:val="20"/>
        </w:rPr>
        <w:t>icle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</w:p>
    <w:sectPr w:rsidR="0057455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455C"/>
    <w:rsid w:val="00087EC3"/>
    <w:rsid w:val="005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2015-04-27T11:06:00Z</cp:lastPrinted>
  <dcterms:created xsi:type="dcterms:W3CDTF">2015-04-27T06:59:00Z</dcterms:created>
  <dcterms:modified xsi:type="dcterms:W3CDTF">2015-04-27T11:06:00Z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