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7C" w:rsidRDefault="00F66203" w:rsidP="00F66203">
      <w:pPr>
        <w:spacing w:after="0"/>
      </w:pPr>
      <w:r>
        <w:t>135 Walton Street – Tenant Spaces (as of 9-29-15</w:t>
      </w:r>
      <w:proofErr w:type="gramStart"/>
      <w:r>
        <w:t>)</w:t>
      </w:r>
      <w:r w:rsidR="000D6E7C">
        <w:t>(</w:t>
      </w:r>
      <w:proofErr w:type="gramEnd"/>
      <w:r w:rsidR="000D6E7C">
        <w:t>Updated 10/21/21)</w:t>
      </w:r>
    </w:p>
    <w:p w:rsidR="00F66203" w:rsidRDefault="00F66203" w:rsidP="00F66203">
      <w:pPr>
        <w:spacing w:after="0"/>
      </w:pPr>
    </w:p>
    <w:p w:rsidR="00F66203" w:rsidRDefault="00F66203" w:rsidP="00F66203">
      <w:pPr>
        <w:spacing w:after="0"/>
      </w:pPr>
      <w:r>
        <w:t>Unit A – Wayside Food Programs (commercial kitchen &amp; warehouse)</w:t>
      </w:r>
    </w:p>
    <w:p w:rsidR="00F66203" w:rsidRDefault="00F66203" w:rsidP="00F66203">
      <w:pPr>
        <w:spacing w:after="0"/>
      </w:pPr>
    </w:p>
    <w:p w:rsidR="00F66203" w:rsidRDefault="00F66203" w:rsidP="00F66203">
      <w:pPr>
        <w:spacing w:after="0"/>
      </w:pPr>
      <w:r>
        <w:t>Unit B – been split up into Units L, M &amp; N</w:t>
      </w:r>
    </w:p>
    <w:p w:rsidR="00F66203" w:rsidRDefault="00F66203" w:rsidP="00F66203">
      <w:pPr>
        <w:spacing w:after="0"/>
      </w:pPr>
    </w:p>
    <w:p w:rsidR="00F66203" w:rsidRDefault="00F66203" w:rsidP="00F66203">
      <w:pPr>
        <w:spacing w:after="0"/>
      </w:pPr>
      <w:r>
        <w:t xml:space="preserve">Unit C – tire storage (Nokian </w:t>
      </w:r>
      <w:proofErr w:type="spellStart"/>
      <w:r>
        <w:t>Tyre</w:t>
      </w:r>
      <w:proofErr w:type="spellEnd"/>
      <w:r>
        <w:t>) (connected to Unit I)</w:t>
      </w:r>
    </w:p>
    <w:p w:rsidR="00F66203" w:rsidRDefault="00F66203" w:rsidP="00F66203">
      <w:pPr>
        <w:spacing w:after="0"/>
      </w:pPr>
    </w:p>
    <w:p w:rsidR="00F66203" w:rsidRDefault="00F66203" w:rsidP="00F66203">
      <w:pPr>
        <w:spacing w:after="0"/>
      </w:pPr>
      <w:r>
        <w:t>Unit D - artist studio</w:t>
      </w:r>
    </w:p>
    <w:p w:rsidR="00F66203" w:rsidRDefault="00F66203" w:rsidP="00F66203">
      <w:pPr>
        <w:spacing w:after="0"/>
      </w:pPr>
    </w:p>
    <w:p w:rsidR="00F66203" w:rsidRDefault="00A92DFA" w:rsidP="00F66203">
      <w:pPr>
        <w:spacing w:after="0"/>
      </w:pPr>
      <w:r>
        <w:t xml:space="preserve">Unit E – </w:t>
      </w:r>
      <w:r w:rsidRPr="00A92DFA">
        <w:t>low-impact industrial and accessory retail (coffee roaster</w:t>
      </w:r>
      <w:r>
        <w:t xml:space="preserve"> - Speckled Ax) (</w:t>
      </w:r>
      <w:r w:rsidRPr="00A92DFA">
        <w:t>BLDC2020-01699</w:t>
      </w:r>
      <w:r>
        <w:t>)</w:t>
      </w:r>
    </w:p>
    <w:p w:rsidR="00F66203" w:rsidRDefault="00F66203" w:rsidP="00F66203">
      <w:pPr>
        <w:spacing w:after="0"/>
      </w:pPr>
    </w:p>
    <w:p w:rsidR="00F66203" w:rsidRPr="009F003F" w:rsidRDefault="00F66203" w:rsidP="00F66203">
      <w:pPr>
        <w:spacing w:after="0"/>
      </w:pPr>
      <w:r>
        <w:t xml:space="preserve">Unit F – </w:t>
      </w:r>
      <w:r w:rsidRPr="009F003F">
        <w:t>medical marijuana cultivation (#2015-02016)</w:t>
      </w:r>
      <w:r w:rsidR="009F003F">
        <w:t xml:space="preserve"> </w:t>
      </w:r>
    </w:p>
    <w:p w:rsidR="00F66203" w:rsidRDefault="00F66203" w:rsidP="00F66203">
      <w:pPr>
        <w:spacing w:after="0"/>
      </w:pPr>
    </w:p>
    <w:p w:rsidR="00F66203" w:rsidRDefault="00F66203" w:rsidP="00F66203">
      <w:pPr>
        <w:spacing w:after="0"/>
      </w:pPr>
      <w:r>
        <w:t>Unit G – artist studio</w:t>
      </w:r>
    </w:p>
    <w:p w:rsidR="00F66203" w:rsidRDefault="00F66203" w:rsidP="00F66203">
      <w:pPr>
        <w:spacing w:after="0"/>
      </w:pPr>
    </w:p>
    <w:p w:rsidR="000D6E7C" w:rsidRDefault="00F66203" w:rsidP="000D6E7C">
      <w:pPr>
        <w:spacing w:after="0"/>
      </w:pPr>
      <w:r>
        <w:t xml:space="preserve">Unit H – </w:t>
      </w:r>
      <w:r w:rsidRPr="009F003F">
        <w:rPr>
          <w:strike/>
        </w:rPr>
        <w:t>medical marijuana cultivation (#2014-00930</w:t>
      </w:r>
      <w:r>
        <w:t>) (connected to unit L)</w:t>
      </w:r>
      <w:r w:rsidR="009F003F" w:rsidRPr="009F003F">
        <w:t xml:space="preserve"> </w:t>
      </w:r>
      <w:r w:rsidR="009F003F">
        <w:t>Pine Tree Alchemy medical marijuana grow and extract (BLDC2018-00262) – added by MDF 11/28/18</w:t>
      </w:r>
      <w:r w:rsidR="000D6E7C">
        <w:t>. Unit H is being split into two separate units. The right half will be manufacturing and the left side is connected to Unit L which remains cultivation under permit BLDC2021-02255.</w:t>
      </w:r>
    </w:p>
    <w:p w:rsidR="00F66203" w:rsidRDefault="00F66203" w:rsidP="00F66203">
      <w:pPr>
        <w:spacing w:after="0"/>
      </w:pPr>
    </w:p>
    <w:p w:rsidR="00F66203" w:rsidRDefault="00F66203" w:rsidP="00F66203">
      <w:pPr>
        <w:spacing w:after="0"/>
      </w:pPr>
    </w:p>
    <w:p w:rsidR="00F66203" w:rsidRDefault="00F66203" w:rsidP="00F66203">
      <w:pPr>
        <w:spacing w:after="0"/>
      </w:pPr>
      <w:r>
        <w:t xml:space="preserve">Unit I – tire storage (Nokian </w:t>
      </w:r>
      <w:proofErr w:type="spellStart"/>
      <w:r>
        <w:t>Tyre</w:t>
      </w:r>
      <w:proofErr w:type="spellEnd"/>
      <w:r>
        <w:t>) (connected to unit C)</w:t>
      </w:r>
    </w:p>
    <w:p w:rsidR="00F66203" w:rsidRDefault="00F66203" w:rsidP="00F66203">
      <w:pPr>
        <w:spacing w:after="0"/>
      </w:pPr>
    </w:p>
    <w:p w:rsidR="00F66203" w:rsidRDefault="00F66203" w:rsidP="00F66203">
      <w:pPr>
        <w:spacing w:after="0"/>
      </w:pPr>
      <w:r>
        <w:t>Unit J – storage (State of ME files)</w:t>
      </w:r>
    </w:p>
    <w:p w:rsidR="00F66203" w:rsidRDefault="00F66203" w:rsidP="00F66203">
      <w:pPr>
        <w:spacing w:after="0"/>
      </w:pPr>
    </w:p>
    <w:p w:rsidR="00F66203" w:rsidRDefault="00A92DFA" w:rsidP="00F66203">
      <w:pPr>
        <w:spacing w:after="0"/>
      </w:pPr>
      <w:r>
        <w:t xml:space="preserve">Unit K – storage for coffee roaster - Speckled Ax </w:t>
      </w:r>
      <w:proofErr w:type="gramStart"/>
      <w:r>
        <w:t xml:space="preserve">- </w:t>
      </w:r>
      <w:bookmarkStart w:id="0" w:name="_GoBack"/>
      <w:bookmarkEnd w:id="0"/>
      <w:r w:rsidRPr="00A92DFA">
        <w:t xml:space="preserve"> permit</w:t>
      </w:r>
      <w:proofErr w:type="gramEnd"/>
      <w:r w:rsidRPr="00A92DFA">
        <w:t xml:space="preserve"> BLDC2020-01699</w:t>
      </w:r>
    </w:p>
    <w:p w:rsidR="00F66203" w:rsidRDefault="00F66203" w:rsidP="00F66203">
      <w:pPr>
        <w:spacing w:after="0"/>
      </w:pPr>
    </w:p>
    <w:p w:rsidR="00F66203" w:rsidRDefault="00F66203" w:rsidP="00F66203">
      <w:pPr>
        <w:spacing w:after="0"/>
      </w:pPr>
      <w:r>
        <w:t>Unit L – medical marijuana cultivation (connected to unit H-permit #2015-02206)</w:t>
      </w:r>
      <w:r w:rsidR="00CF5C0A">
        <w:t xml:space="preserve"> </w:t>
      </w:r>
      <w:r w:rsidR="000D6E7C">
        <w:t>–</w:t>
      </w:r>
      <w:r w:rsidR="00CF5C0A">
        <w:t xml:space="preserve"> </w:t>
      </w:r>
      <w:r w:rsidR="000D6E7C">
        <w:t>Unit H is being split into two separate units. The right half will be manufacturing and the left side is connected to Unit L which remains cultivation under permit BLDC2021-02255.</w:t>
      </w:r>
    </w:p>
    <w:p w:rsidR="00F66203" w:rsidRDefault="00F66203" w:rsidP="00F66203">
      <w:pPr>
        <w:spacing w:after="0"/>
      </w:pPr>
    </w:p>
    <w:p w:rsidR="00F66203" w:rsidRDefault="00F66203" w:rsidP="00F66203">
      <w:pPr>
        <w:spacing w:after="0"/>
      </w:pPr>
      <w:r>
        <w:t>Unit M – medical marijuana cultivation (permit #2015-02206)</w:t>
      </w:r>
    </w:p>
    <w:p w:rsidR="00F66203" w:rsidRDefault="00F66203" w:rsidP="00F66203">
      <w:pPr>
        <w:spacing w:after="0"/>
      </w:pPr>
    </w:p>
    <w:p w:rsidR="00F66203" w:rsidRDefault="00F66203" w:rsidP="00F66203">
      <w:pPr>
        <w:spacing w:after="0"/>
      </w:pPr>
      <w:r>
        <w:t xml:space="preserve">Unit N </w:t>
      </w:r>
      <w:r w:rsidR="000E32A4">
        <w:t>–</w:t>
      </w:r>
      <w:r>
        <w:t xml:space="preserve"> </w:t>
      </w:r>
      <w:r w:rsidR="000E32A4">
        <w:t>warehouse/distribution (Vacationland Distributor – beer) (permit #2015-02206)</w:t>
      </w:r>
    </w:p>
    <w:p w:rsidR="00F66203" w:rsidRDefault="00F66203" w:rsidP="00F66203">
      <w:pPr>
        <w:spacing w:after="0"/>
      </w:pPr>
    </w:p>
    <w:p w:rsidR="00F66203" w:rsidRDefault="00F66203" w:rsidP="00F66203">
      <w:pPr>
        <w:spacing w:after="0"/>
      </w:pPr>
    </w:p>
    <w:p w:rsidR="00F66203" w:rsidRDefault="00F66203" w:rsidP="00F66203">
      <w:pPr>
        <w:spacing w:after="0"/>
      </w:pPr>
    </w:p>
    <w:sectPr w:rsidR="00F66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03"/>
    <w:rsid w:val="000D6E7C"/>
    <w:rsid w:val="000E32A4"/>
    <w:rsid w:val="002D6BF0"/>
    <w:rsid w:val="009F003F"/>
    <w:rsid w:val="00A92DFA"/>
    <w:rsid w:val="00CF5C0A"/>
    <w:rsid w:val="00E5677C"/>
    <w:rsid w:val="00F6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5D569"/>
  <w15:docId w15:val="{618AE631-23DF-4A09-B788-EE85DF7E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Ann Machado</cp:lastModifiedBy>
  <cp:revision>2</cp:revision>
  <dcterms:created xsi:type="dcterms:W3CDTF">2021-10-21T12:58:00Z</dcterms:created>
  <dcterms:modified xsi:type="dcterms:W3CDTF">2021-10-21T12:58:00Z</dcterms:modified>
</cp:coreProperties>
</file>