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Stephanie,</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We do not yet having an official parking plan yet but the intention of the Landlord per your lease and LOI is to allocate 10 spaces for your business on back right hand corner of the parking lot going towards Coyle Street.  These will be designated for your use only.</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Good luck with your permitting process.</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Joe</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 xml:space="preserve">Joseph </w:t>
      </w:r>
      <w:proofErr w:type="spellStart"/>
      <w:r>
        <w:rPr>
          <w:rFonts w:ascii="Helvetica" w:hAnsi="Helvetica" w:cs="Helvetica"/>
          <w:lang w:eastAsia="ja-JP"/>
        </w:rPr>
        <w:t>Porta</w:t>
      </w:r>
      <w:proofErr w:type="spellEnd"/>
      <w:r>
        <w:rPr>
          <w:rFonts w:ascii="Helvetica" w:hAnsi="Helvetica" w:cs="Helvetica"/>
          <w:lang w:eastAsia="ja-JP"/>
        </w:rPr>
        <w:t xml:space="preserve"> | Broker, Partner</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 xml:space="preserve">CBRE | The </w:t>
      </w:r>
      <w:proofErr w:type="spellStart"/>
      <w:r>
        <w:rPr>
          <w:rFonts w:ascii="Helvetica" w:hAnsi="Helvetica" w:cs="Helvetica"/>
          <w:lang w:eastAsia="ja-JP"/>
        </w:rPr>
        <w:t>Boulos</w:t>
      </w:r>
      <w:proofErr w:type="spellEnd"/>
      <w:r>
        <w:rPr>
          <w:rFonts w:ascii="Helvetica" w:hAnsi="Helvetica" w:cs="Helvetica"/>
          <w:lang w:eastAsia="ja-JP"/>
        </w:rPr>
        <w:t xml:space="preserve"> Company | Brokerage Services</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 xml:space="preserve">One Canal Plaza, Suite 500 | Portland, ME  04101 </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 xml:space="preserve">T +1 207 553 1701 | F +1 207 871 1288 | C +1 207 712 6390 </w:t>
      </w:r>
    </w:p>
    <w:p w:rsidR="00396CC3" w:rsidRDefault="00396CC3" w:rsidP="00396CC3">
      <w:pPr>
        <w:widowControl w:val="0"/>
        <w:autoSpaceDE w:val="0"/>
        <w:autoSpaceDN w:val="0"/>
        <w:adjustRightInd w:val="0"/>
        <w:rPr>
          <w:rFonts w:ascii="Helvetica" w:hAnsi="Helvetica" w:cs="Helvetica"/>
          <w:lang w:eastAsia="ja-JP"/>
        </w:rPr>
      </w:pPr>
      <w:hyperlink r:id="rId5" w:history="1">
        <w:r>
          <w:rPr>
            <w:rFonts w:ascii="Helvetica" w:hAnsi="Helvetica" w:cs="Helvetica"/>
            <w:color w:val="0D4DE6"/>
            <w:u w:val="single" w:color="0D4DE6"/>
            <w:lang w:eastAsia="ja-JP"/>
          </w:rPr>
          <w:t>jporta@boulos.com</w:t>
        </w:r>
      </w:hyperlink>
      <w:r>
        <w:rPr>
          <w:rFonts w:ascii="Helvetica" w:hAnsi="Helvetica" w:cs="Helvetica"/>
          <w:lang w:eastAsia="ja-JP"/>
        </w:rPr>
        <w:t xml:space="preserve"> | </w:t>
      </w:r>
      <w:hyperlink r:id="rId6" w:history="1">
        <w:r>
          <w:rPr>
            <w:rFonts w:ascii="Helvetica" w:hAnsi="Helvetica" w:cs="Helvetica"/>
            <w:color w:val="0D4DE6"/>
            <w:u w:val="single" w:color="0D4DE6"/>
            <w:lang w:eastAsia="ja-JP"/>
          </w:rPr>
          <w:t>www.boulos.com</w:t>
        </w:r>
      </w:hyperlink>
      <w:r>
        <w:rPr>
          <w:rFonts w:ascii="Helvetica" w:hAnsi="Helvetica" w:cs="Helvetica"/>
          <w:lang w:eastAsia="ja-JP"/>
        </w:rPr>
        <w:t xml:space="preserve"> | Personal Profile | View My Listings</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Connect with me on LinkedIn.</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______________________________________________________________</w:t>
      </w:r>
    </w:p>
    <w:p w:rsidR="00396CC3" w:rsidRDefault="00396CC3" w:rsidP="00396CC3">
      <w:pPr>
        <w:widowControl w:val="0"/>
        <w:autoSpaceDE w:val="0"/>
        <w:autoSpaceDN w:val="0"/>
        <w:adjustRightInd w:val="0"/>
        <w:rPr>
          <w:rFonts w:ascii="Helvetica" w:hAnsi="Helvetica" w:cs="Helvetica"/>
          <w:lang w:eastAsia="ja-JP"/>
        </w:rPr>
      </w:pP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Please consider the environment before printing this email.</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 </w:t>
      </w:r>
    </w:p>
    <w:p w:rsidR="00396CC3" w:rsidRDefault="00396CC3" w:rsidP="00396CC3">
      <w:pPr>
        <w:widowControl w:val="0"/>
        <w:autoSpaceDE w:val="0"/>
        <w:autoSpaceDN w:val="0"/>
        <w:adjustRightInd w:val="0"/>
        <w:rPr>
          <w:rFonts w:ascii="Helvetica" w:hAnsi="Helvetica" w:cs="Helvetica"/>
          <w:lang w:eastAsia="ja-JP"/>
        </w:rPr>
      </w:pPr>
      <w:r>
        <w:rPr>
          <w:rFonts w:ascii="Helvetica" w:hAnsi="Helvetica" w:cs="Helvetica"/>
          <w:lang w:eastAsia="ja-JP"/>
        </w:rPr>
        <w:t>Part of the CBRE affiliate network. This message and any attachments may be privileged, confidential or proprietary. If you are not the intended recipient of this email or believe that you have received this correspondence in error, please contact the sender through the information provided above and permanently delete this message.</w:t>
      </w:r>
    </w:p>
    <w:p w:rsidR="00396CC3" w:rsidRDefault="00396CC3" w:rsidP="00396CC3">
      <w:pPr>
        <w:widowControl w:val="0"/>
        <w:autoSpaceDE w:val="0"/>
        <w:autoSpaceDN w:val="0"/>
        <w:adjustRightInd w:val="0"/>
        <w:rPr>
          <w:rFonts w:ascii="Helvetica" w:hAnsi="Helvetica" w:cs="Helvetica"/>
          <w:lang w:eastAsia="ja-JP"/>
        </w:rPr>
      </w:pPr>
    </w:p>
    <w:p w:rsidR="0083466D" w:rsidRDefault="0083466D">
      <w:bookmarkStart w:id="0" w:name="_GoBack"/>
      <w:bookmarkEnd w:id="0"/>
    </w:p>
    <w:sectPr w:rsidR="0083466D" w:rsidSect="000E07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C3"/>
    <w:rsid w:val="00396CC3"/>
    <w:rsid w:val="00834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9ED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porta@boulos.com" TargetMode="External"/><Relationship Id="rId6" Type="http://schemas.openxmlformats.org/officeDocument/2006/relationships/hyperlink" Target="http://www.boulo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Macintosh Word</Application>
  <DocSecurity>0</DocSecurity>
  <Lines>8</Lines>
  <Paragraphs>2</Paragraphs>
  <ScaleCrop>false</ScaleCrop>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Cabot</dc:creator>
  <cp:keywords/>
  <dc:description/>
  <cp:lastModifiedBy>Stephanie Cabot</cp:lastModifiedBy>
  <cp:revision>1</cp:revision>
  <dcterms:created xsi:type="dcterms:W3CDTF">2013-02-06T23:23:00Z</dcterms:created>
  <dcterms:modified xsi:type="dcterms:W3CDTF">2013-02-06T23:24:00Z</dcterms:modified>
</cp:coreProperties>
</file>