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EA" w:rsidRDefault="00906CEA" w:rsidP="003B1170">
      <w:pPr>
        <w:pStyle w:val="NoSpacing"/>
        <w:rPr>
          <w:rFonts w:ascii="Times New Roman" w:hAnsi="Times New Roman" w:cs="Times New Roman"/>
        </w:rPr>
      </w:pPr>
    </w:p>
    <w:p w:rsidR="00E16109" w:rsidRPr="00D36C42" w:rsidRDefault="00106E5A" w:rsidP="003B1170">
      <w:pPr>
        <w:pStyle w:val="NoSpacing"/>
        <w:rPr>
          <w:rFonts w:ascii="Times New Roman" w:hAnsi="Times New Roman" w:cs="Times New Roman"/>
        </w:rPr>
      </w:pPr>
      <w:r w:rsidRPr="00D36C42">
        <w:rPr>
          <w:rFonts w:ascii="Times New Roman" w:hAnsi="Times New Roman" w:cs="Times New Roman"/>
        </w:rPr>
        <w:t>February 8, 2016</w:t>
      </w:r>
    </w:p>
    <w:p w:rsidR="00E16109" w:rsidRPr="00D36C42" w:rsidRDefault="00E16109" w:rsidP="003B1170">
      <w:pPr>
        <w:pStyle w:val="NoSpacing"/>
        <w:rPr>
          <w:rFonts w:ascii="Times New Roman" w:hAnsi="Times New Roman" w:cs="Times New Roman"/>
        </w:rPr>
      </w:pPr>
    </w:p>
    <w:p w:rsidR="00E16109" w:rsidRPr="00D36C42" w:rsidRDefault="00106E5A" w:rsidP="00E16109">
      <w:pPr>
        <w:spacing w:after="0" w:line="240" w:lineRule="auto"/>
        <w:rPr>
          <w:rFonts w:ascii="Times New Roman" w:hAnsi="Times New Roman" w:cs="Times New Roman"/>
        </w:rPr>
      </w:pPr>
      <w:r w:rsidRPr="00D36C42">
        <w:rPr>
          <w:rFonts w:ascii="Times New Roman" w:hAnsi="Times New Roman" w:cs="Times New Roman"/>
        </w:rPr>
        <w:t>Jeffrey D. Clements</w:t>
      </w:r>
    </w:p>
    <w:p w:rsidR="00106E5A" w:rsidRPr="00D36C42" w:rsidRDefault="00106E5A" w:rsidP="00E16109">
      <w:pPr>
        <w:spacing w:after="0" w:line="240" w:lineRule="auto"/>
        <w:rPr>
          <w:rFonts w:ascii="Times New Roman" w:hAnsi="Times New Roman" w:cs="Times New Roman"/>
        </w:rPr>
      </w:pPr>
      <w:r w:rsidRPr="00D36C42">
        <w:rPr>
          <w:rFonts w:ascii="Times New Roman" w:hAnsi="Times New Roman" w:cs="Times New Roman"/>
        </w:rPr>
        <w:t xml:space="preserve">Nancy L. </w:t>
      </w:r>
      <w:proofErr w:type="spellStart"/>
      <w:r w:rsidRPr="00D36C42">
        <w:rPr>
          <w:rFonts w:ascii="Times New Roman" w:hAnsi="Times New Roman" w:cs="Times New Roman"/>
        </w:rPr>
        <w:t>Heselton</w:t>
      </w:r>
      <w:proofErr w:type="spellEnd"/>
    </w:p>
    <w:p w:rsidR="00106E5A" w:rsidRPr="00D36C42" w:rsidRDefault="00106E5A" w:rsidP="00E16109">
      <w:pPr>
        <w:spacing w:after="0" w:line="240" w:lineRule="auto"/>
        <w:rPr>
          <w:rFonts w:ascii="Times New Roman" w:hAnsi="Times New Roman" w:cs="Times New Roman"/>
        </w:rPr>
      </w:pPr>
      <w:r w:rsidRPr="00D36C42">
        <w:rPr>
          <w:rFonts w:ascii="Times New Roman" w:hAnsi="Times New Roman" w:cs="Times New Roman"/>
        </w:rPr>
        <w:t>46 Wood St.</w:t>
      </w:r>
    </w:p>
    <w:p w:rsidR="00106E5A" w:rsidRPr="00D36C42" w:rsidRDefault="00106E5A" w:rsidP="00E16109">
      <w:pPr>
        <w:spacing w:after="0" w:line="240" w:lineRule="auto"/>
        <w:rPr>
          <w:rFonts w:ascii="Times New Roman" w:hAnsi="Times New Roman" w:cs="Times New Roman"/>
        </w:rPr>
      </w:pPr>
      <w:r w:rsidRPr="00D36C42">
        <w:rPr>
          <w:rFonts w:ascii="Times New Roman" w:hAnsi="Times New Roman" w:cs="Times New Roman"/>
        </w:rPr>
        <w:t>Concord, MA 01742</w:t>
      </w:r>
    </w:p>
    <w:p w:rsidR="00E16109" w:rsidRPr="00D36C42" w:rsidRDefault="00E16109" w:rsidP="003B1170">
      <w:pPr>
        <w:pStyle w:val="NoSpacing"/>
        <w:rPr>
          <w:rFonts w:ascii="Times New Roman" w:hAnsi="Times New Roman" w:cs="Times New Roman"/>
        </w:rPr>
      </w:pP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Re:</w:t>
      </w:r>
      <w:r w:rsidR="006E69E4" w:rsidRPr="00D36C42">
        <w:rPr>
          <w:rFonts w:ascii="Times New Roman" w:hAnsi="Times New Roman" w:cs="Times New Roman"/>
        </w:rPr>
        <w:t xml:space="preserve"> </w:t>
      </w:r>
      <w:r w:rsidR="00106E5A" w:rsidRPr="00D36C42">
        <w:rPr>
          <w:rFonts w:ascii="Times New Roman" w:hAnsi="Times New Roman" w:cs="Times New Roman"/>
        </w:rPr>
        <w:t>11 Ocean</w:t>
      </w:r>
      <w:r w:rsidRPr="00D36C42">
        <w:rPr>
          <w:rFonts w:ascii="Times New Roman" w:hAnsi="Times New Roman" w:cs="Times New Roman"/>
        </w:rPr>
        <w:t xml:space="preserve"> St. – </w:t>
      </w:r>
      <w:r w:rsidR="00106E5A" w:rsidRPr="00D36C42">
        <w:rPr>
          <w:rFonts w:ascii="Times New Roman" w:hAnsi="Times New Roman" w:cs="Times New Roman"/>
        </w:rPr>
        <w:t>CBL 090 B003</w:t>
      </w:r>
      <w:r w:rsidRPr="00D36C42">
        <w:rPr>
          <w:rFonts w:ascii="Times New Roman" w:hAnsi="Times New Roman" w:cs="Times New Roman"/>
        </w:rPr>
        <w:t xml:space="preserve"> – </w:t>
      </w:r>
      <w:r w:rsidR="00106E5A" w:rsidRPr="00D36C42">
        <w:rPr>
          <w:rFonts w:ascii="Times New Roman" w:hAnsi="Times New Roman" w:cs="Times New Roman"/>
        </w:rPr>
        <w:t>IR-2 Island Residential Zone – Shed</w:t>
      </w:r>
    </w:p>
    <w:p w:rsidR="00E16109" w:rsidRPr="00D36C42" w:rsidRDefault="00E16109" w:rsidP="00E16109">
      <w:pPr>
        <w:spacing w:after="0" w:line="240" w:lineRule="auto"/>
        <w:rPr>
          <w:rFonts w:ascii="Times New Roman" w:hAnsi="Times New Roman" w:cs="Times New Roman"/>
        </w:rPr>
      </w:pP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Dear Mr.</w:t>
      </w:r>
      <w:r w:rsidR="00106E5A" w:rsidRPr="00D36C42">
        <w:rPr>
          <w:rFonts w:ascii="Times New Roman" w:hAnsi="Times New Roman" w:cs="Times New Roman"/>
        </w:rPr>
        <w:t xml:space="preserve"> Clements and M</w:t>
      </w:r>
      <w:r w:rsidRPr="00D36C42">
        <w:rPr>
          <w:rFonts w:ascii="Times New Roman" w:hAnsi="Times New Roman" w:cs="Times New Roman"/>
        </w:rPr>
        <w:t xml:space="preserve">s. </w:t>
      </w:r>
      <w:proofErr w:type="spellStart"/>
      <w:r w:rsidR="00106E5A" w:rsidRPr="00D36C42">
        <w:rPr>
          <w:rFonts w:ascii="Times New Roman" w:hAnsi="Times New Roman" w:cs="Times New Roman"/>
        </w:rPr>
        <w:t>Heselton</w:t>
      </w:r>
      <w:proofErr w:type="spellEnd"/>
      <w:r w:rsidRPr="00D36C42">
        <w:rPr>
          <w:rFonts w:ascii="Times New Roman" w:hAnsi="Times New Roman" w:cs="Times New Roman"/>
        </w:rPr>
        <w:t>:</w:t>
      </w:r>
    </w:p>
    <w:p w:rsidR="00E16109" w:rsidRPr="00D36C42" w:rsidRDefault="00E16109" w:rsidP="00E16109">
      <w:pPr>
        <w:spacing w:after="0" w:line="240" w:lineRule="auto"/>
        <w:rPr>
          <w:rFonts w:ascii="Times New Roman" w:hAnsi="Times New Roman" w:cs="Times New Roman"/>
        </w:rPr>
      </w:pPr>
    </w:p>
    <w:p w:rsidR="00E16109" w:rsidRPr="00D36C42" w:rsidRDefault="00106E5A" w:rsidP="00E16109">
      <w:pPr>
        <w:spacing w:after="0" w:line="240" w:lineRule="auto"/>
        <w:rPr>
          <w:rFonts w:ascii="Times New Roman" w:hAnsi="Times New Roman" w:cs="Times New Roman"/>
        </w:rPr>
      </w:pPr>
      <w:r w:rsidRPr="00D36C42">
        <w:rPr>
          <w:rFonts w:ascii="Times New Roman" w:hAnsi="Times New Roman" w:cs="Times New Roman"/>
        </w:rPr>
        <w:t>On September 7</w:t>
      </w:r>
      <w:r w:rsidR="00E16109" w:rsidRPr="00D36C42">
        <w:rPr>
          <w:rFonts w:ascii="Times New Roman" w:hAnsi="Times New Roman" w:cs="Times New Roman"/>
        </w:rPr>
        <w:t>,</w:t>
      </w:r>
      <w:r w:rsidR="00291C68" w:rsidRPr="00D36C42">
        <w:rPr>
          <w:rFonts w:ascii="Times New Roman" w:hAnsi="Times New Roman" w:cs="Times New Roman"/>
        </w:rPr>
        <w:t xml:space="preserve"> 2015,</w:t>
      </w:r>
      <w:r w:rsidR="00E16109" w:rsidRPr="00D36C42">
        <w:rPr>
          <w:rFonts w:ascii="Times New Roman" w:hAnsi="Times New Roman" w:cs="Times New Roman"/>
        </w:rPr>
        <w:t xml:space="preserve"> </w:t>
      </w:r>
      <w:r w:rsidR="002A342B">
        <w:rPr>
          <w:rFonts w:ascii="Times New Roman" w:hAnsi="Times New Roman" w:cs="Times New Roman"/>
        </w:rPr>
        <w:t xml:space="preserve">I received </w:t>
      </w:r>
      <w:r w:rsidRPr="00D36C42">
        <w:rPr>
          <w:rFonts w:ascii="Times New Roman" w:hAnsi="Times New Roman" w:cs="Times New Roman"/>
        </w:rPr>
        <w:t>an inquiry from Rachel Conly regarding potential renovations to a detached shed on your property at 11 Ocean</w:t>
      </w:r>
      <w:r w:rsidR="00E16109" w:rsidRPr="00D36C42">
        <w:rPr>
          <w:rFonts w:ascii="Times New Roman" w:hAnsi="Times New Roman" w:cs="Times New Roman"/>
        </w:rPr>
        <w:t xml:space="preserve"> St</w:t>
      </w:r>
      <w:r w:rsidRPr="00D36C42">
        <w:rPr>
          <w:rFonts w:ascii="Times New Roman" w:hAnsi="Times New Roman" w:cs="Times New Roman"/>
        </w:rPr>
        <w:t>reet on Peaks Island</w:t>
      </w:r>
      <w:r w:rsidR="00E16109" w:rsidRPr="00D36C42">
        <w:rPr>
          <w:rFonts w:ascii="Times New Roman" w:hAnsi="Times New Roman" w:cs="Times New Roman"/>
        </w:rPr>
        <w:t xml:space="preserve">. </w:t>
      </w:r>
      <w:r w:rsidRPr="00D36C42">
        <w:rPr>
          <w:rFonts w:ascii="Times New Roman" w:hAnsi="Times New Roman" w:cs="Times New Roman"/>
        </w:rPr>
        <w:t xml:space="preserve"> A copy of a boundary survey by Owen Haskell, Inc. dated September 5, 2</w:t>
      </w:r>
      <w:r w:rsidR="002A342B">
        <w:rPr>
          <w:rFonts w:ascii="Times New Roman" w:hAnsi="Times New Roman" w:cs="Times New Roman"/>
        </w:rPr>
        <w:t>015 was provided to me</w:t>
      </w:r>
      <w:r w:rsidRPr="00D36C42">
        <w:rPr>
          <w:rFonts w:ascii="Times New Roman" w:hAnsi="Times New Roman" w:cs="Times New Roman"/>
        </w:rPr>
        <w:t xml:space="preserve">.  </w:t>
      </w:r>
      <w:r w:rsidRPr="00D36C42">
        <w:rPr>
          <w:rFonts w:ascii="Times New Roman" w:hAnsi="Times New Roman" w:cs="Times New Roman"/>
        </w:rPr>
        <w:t>According to the City’s records,</w:t>
      </w:r>
      <w:r w:rsidRPr="00D36C42">
        <w:rPr>
          <w:rFonts w:ascii="Times New Roman" w:hAnsi="Times New Roman" w:cs="Times New Roman"/>
        </w:rPr>
        <w:t xml:space="preserve"> a building permit (#803) was issued in 1983 approving the construction of a </w:t>
      </w:r>
      <w:r w:rsidR="0074246F" w:rsidRPr="00D36C42">
        <w:rPr>
          <w:rFonts w:ascii="Times New Roman" w:hAnsi="Times New Roman" w:cs="Times New Roman"/>
        </w:rPr>
        <w:t>144-square-</w:t>
      </w:r>
      <w:r w:rsidRPr="00D36C42">
        <w:rPr>
          <w:rFonts w:ascii="Times New Roman" w:hAnsi="Times New Roman" w:cs="Times New Roman"/>
        </w:rPr>
        <w:t>foot shed.  However, the</w:t>
      </w:r>
      <w:r w:rsidR="0029159D">
        <w:rPr>
          <w:rFonts w:ascii="Times New Roman" w:hAnsi="Times New Roman" w:cs="Times New Roman"/>
        </w:rPr>
        <w:t xml:space="preserve"> recent</w:t>
      </w:r>
      <w:r w:rsidRPr="00D36C42">
        <w:rPr>
          <w:rFonts w:ascii="Times New Roman" w:hAnsi="Times New Roman" w:cs="Times New Roman"/>
        </w:rPr>
        <w:t xml:space="preserve"> boundary survey shows a detached shed of approximately</w:t>
      </w:r>
      <w:r w:rsidR="00D36C42">
        <w:rPr>
          <w:rFonts w:ascii="Times New Roman" w:hAnsi="Times New Roman" w:cs="Times New Roman"/>
        </w:rPr>
        <w:t xml:space="preserve"> 275 square feet</w:t>
      </w:r>
      <w:r w:rsidRPr="00D36C42">
        <w:rPr>
          <w:rFonts w:ascii="Times New Roman" w:hAnsi="Times New Roman" w:cs="Times New Roman"/>
        </w:rPr>
        <w:t>, which is significantly larger than what had been approved.  In addition, th</w:t>
      </w:r>
      <w:r w:rsidR="00120E79">
        <w:rPr>
          <w:rFonts w:ascii="Times New Roman" w:hAnsi="Times New Roman" w:cs="Times New Roman"/>
        </w:rPr>
        <w:t>e survey shows that the</w:t>
      </w:r>
      <w:r w:rsidR="00D36C42">
        <w:rPr>
          <w:rFonts w:ascii="Times New Roman" w:hAnsi="Times New Roman" w:cs="Times New Roman"/>
        </w:rPr>
        <w:t xml:space="preserve"> shed </w:t>
      </w:r>
      <w:r w:rsidR="00120E79">
        <w:rPr>
          <w:rFonts w:ascii="Times New Roman" w:hAnsi="Times New Roman" w:cs="Times New Roman"/>
        </w:rPr>
        <w:t>is located</w:t>
      </w:r>
      <w:bookmarkStart w:id="0" w:name="_GoBack"/>
      <w:bookmarkEnd w:id="0"/>
      <w:r w:rsidRPr="00D36C42">
        <w:rPr>
          <w:rFonts w:ascii="Times New Roman" w:hAnsi="Times New Roman" w:cs="Times New Roman"/>
        </w:rPr>
        <w:t xml:space="preserve"> 20 feet from the rear property line, which is less than the required 25-foot setback per Section </w:t>
      </w:r>
      <w:r w:rsidR="0074246F" w:rsidRPr="00D36C42">
        <w:rPr>
          <w:rFonts w:ascii="Times New Roman" w:hAnsi="Times New Roman" w:cs="Times New Roman"/>
        </w:rPr>
        <w:t xml:space="preserve">14-145.11(c)(2) of the City’s zoning ordinance.  </w:t>
      </w:r>
    </w:p>
    <w:p w:rsidR="00E16109" w:rsidRPr="00D36C42" w:rsidRDefault="00E16109" w:rsidP="00E16109">
      <w:pPr>
        <w:spacing w:after="0" w:line="240" w:lineRule="auto"/>
        <w:rPr>
          <w:rFonts w:ascii="Times New Roman" w:hAnsi="Times New Roman" w:cs="Times New Roman"/>
        </w:rPr>
      </w:pPr>
    </w:p>
    <w:p w:rsidR="00E16109" w:rsidRPr="00D36C42" w:rsidRDefault="0074246F" w:rsidP="00E16109">
      <w:pPr>
        <w:spacing w:after="0" w:line="240" w:lineRule="auto"/>
        <w:rPr>
          <w:rFonts w:ascii="Times New Roman" w:hAnsi="Times New Roman" w:cs="Times New Roman"/>
        </w:rPr>
      </w:pPr>
      <w:r w:rsidRPr="00D36C42">
        <w:rPr>
          <w:rFonts w:ascii="Times New Roman" w:hAnsi="Times New Roman" w:cs="Times New Roman"/>
        </w:rPr>
        <w:t xml:space="preserve">The shed as constructed cannot be permitted because it does not meet the required rear yard setback of 25 feet.  </w:t>
      </w:r>
      <w:r w:rsidRPr="00D36C42">
        <w:rPr>
          <w:rFonts w:ascii="Times New Roman" w:hAnsi="Times New Roman" w:cs="Times New Roman"/>
        </w:rPr>
        <w:t>You need to bring your property into compliance</w:t>
      </w:r>
      <w:r w:rsidR="00D36C42" w:rsidRPr="00D36C42">
        <w:rPr>
          <w:rFonts w:ascii="Times New Roman" w:hAnsi="Times New Roman" w:cs="Times New Roman"/>
        </w:rPr>
        <w:t xml:space="preserve"> by relocating or removing</w:t>
      </w:r>
      <w:r w:rsidR="00E712CD">
        <w:rPr>
          <w:rFonts w:ascii="Times New Roman" w:hAnsi="Times New Roman" w:cs="Times New Roman"/>
        </w:rPr>
        <w:t xml:space="preserve"> that</w:t>
      </w:r>
      <w:r w:rsidRPr="00D36C42">
        <w:rPr>
          <w:rFonts w:ascii="Times New Roman" w:hAnsi="Times New Roman" w:cs="Times New Roman"/>
        </w:rPr>
        <w:t xml:space="preserve"> portion of the shed that does not conform to the required setback, and also by obtaining permit approval for any remaining portions of the shed that exceed the originally-approved dimensions.</w:t>
      </w:r>
    </w:p>
    <w:p w:rsidR="0074246F" w:rsidRPr="00D36C42" w:rsidRDefault="0074246F" w:rsidP="00E16109">
      <w:pPr>
        <w:spacing w:after="0" w:line="240" w:lineRule="auto"/>
        <w:rPr>
          <w:rFonts w:ascii="Times New Roman" w:hAnsi="Times New Roman" w:cs="Times New Roman"/>
        </w:rPr>
      </w:pPr>
    </w:p>
    <w:p w:rsidR="00E16109" w:rsidRPr="00D36C42" w:rsidRDefault="0074246F" w:rsidP="00E16109">
      <w:pPr>
        <w:spacing w:after="0" w:line="240" w:lineRule="auto"/>
        <w:rPr>
          <w:rFonts w:ascii="Times New Roman" w:hAnsi="Times New Roman" w:cs="Times New Roman"/>
        </w:rPr>
      </w:pPr>
      <w:r w:rsidRPr="00D36C42">
        <w:rPr>
          <w:rFonts w:ascii="Times New Roman" w:hAnsi="Times New Roman" w:cs="Times New Roman"/>
        </w:rPr>
        <w:t>Enclosed please find a building permit applica</w:t>
      </w:r>
      <w:r w:rsidR="00D36C42">
        <w:rPr>
          <w:rFonts w:ascii="Times New Roman" w:hAnsi="Times New Roman" w:cs="Times New Roman"/>
        </w:rPr>
        <w:t>tion</w:t>
      </w:r>
      <w:r w:rsidRPr="00D36C42">
        <w:rPr>
          <w:rFonts w:ascii="Times New Roman" w:hAnsi="Times New Roman" w:cs="Times New Roman"/>
        </w:rPr>
        <w:t xml:space="preserve">. You have thirty days </w:t>
      </w:r>
      <w:r w:rsidR="00D36C42" w:rsidRPr="00D36C42">
        <w:rPr>
          <w:rFonts w:ascii="Times New Roman" w:hAnsi="Times New Roman" w:cs="Times New Roman"/>
        </w:rPr>
        <w:t xml:space="preserve">to </w:t>
      </w:r>
      <w:r w:rsidR="005F18BD">
        <w:rPr>
          <w:rFonts w:ascii="Times New Roman" w:hAnsi="Times New Roman" w:cs="Times New Roman"/>
        </w:rPr>
        <w:t>submit a completed</w:t>
      </w:r>
      <w:r w:rsidRPr="00D36C42">
        <w:rPr>
          <w:rFonts w:ascii="Times New Roman" w:hAnsi="Times New Roman" w:cs="Times New Roman"/>
        </w:rPr>
        <w:t xml:space="preserve"> </w:t>
      </w:r>
      <w:r w:rsidR="00D36C42" w:rsidRPr="00D36C42">
        <w:rPr>
          <w:rFonts w:ascii="Times New Roman" w:hAnsi="Times New Roman" w:cs="Times New Roman"/>
        </w:rPr>
        <w:t>permit application</w:t>
      </w:r>
      <w:r w:rsidR="00E16109" w:rsidRPr="00D36C42">
        <w:rPr>
          <w:rFonts w:ascii="Times New Roman" w:hAnsi="Times New Roman" w:cs="Times New Roman"/>
        </w:rPr>
        <w:t xml:space="preserve"> for </w:t>
      </w:r>
      <w:r w:rsidR="00E712CD">
        <w:rPr>
          <w:rFonts w:ascii="Times New Roman" w:hAnsi="Times New Roman" w:cs="Times New Roman"/>
        </w:rPr>
        <w:t>the removal and/or alterations necessary to</w:t>
      </w:r>
      <w:r w:rsidR="00D36C42" w:rsidRPr="00D36C42">
        <w:rPr>
          <w:rFonts w:ascii="Times New Roman" w:hAnsi="Times New Roman" w:cs="Times New Roman"/>
        </w:rPr>
        <w:t xml:space="preserve"> bring</w:t>
      </w:r>
      <w:r w:rsidRPr="00D36C42">
        <w:rPr>
          <w:rFonts w:ascii="Times New Roman" w:hAnsi="Times New Roman" w:cs="Times New Roman"/>
        </w:rPr>
        <w:t xml:space="preserve"> the shed</w:t>
      </w:r>
      <w:r w:rsidR="00D36C42" w:rsidRPr="00D36C42">
        <w:rPr>
          <w:rFonts w:ascii="Times New Roman" w:hAnsi="Times New Roman" w:cs="Times New Roman"/>
        </w:rPr>
        <w:t xml:space="preserve"> into compliance.</w:t>
      </w:r>
    </w:p>
    <w:p w:rsidR="00E16109" w:rsidRPr="00D36C42" w:rsidRDefault="00E16109" w:rsidP="00E16109">
      <w:pPr>
        <w:spacing w:after="0" w:line="240" w:lineRule="auto"/>
        <w:rPr>
          <w:rFonts w:ascii="Times New Roman" w:hAnsi="Times New Roman" w:cs="Times New Roman"/>
        </w:rPr>
      </w:pP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You have the right to appeal my decision.  If you wish to exercise your right to appeal, you have thirty days from the date of this letter in which to file an appeal.  If you should fail to do so, my decision is binding and no longer subject to appeal.</w:t>
      </w:r>
      <w:r w:rsidR="00646475" w:rsidRPr="00D36C42">
        <w:rPr>
          <w:rFonts w:ascii="Times New Roman" w:hAnsi="Times New Roman" w:cs="Times New Roman"/>
        </w:rPr>
        <w:t xml:space="preserve">  To file an appeal, please contact our office for the necessary paperwork.</w:t>
      </w:r>
    </w:p>
    <w:p w:rsidR="00E16109" w:rsidRPr="00D36C42" w:rsidRDefault="00E16109" w:rsidP="00E16109">
      <w:pPr>
        <w:spacing w:after="0" w:line="240" w:lineRule="auto"/>
        <w:rPr>
          <w:rFonts w:ascii="Times New Roman" w:hAnsi="Times New Roman" w:cs="Times New Roman"/>
        </w:rPr>
      </w:pPr>
    </w:p>
    <w:p w:rsidR="00E712CD" w:rsidRDefault="00E712CD" w:rsidP="00E16109">
      <w:pPr>
        <w:spacing w:after="0" w:line="240" w:lineRule="auto"/>
        <w:rPr>
          <w:rFonts w:ascii="Times New Roman" w:hAnsi="Times New Roman" w:cs="Times New Roman"/>
        </w:rPr>
      </w:pPr>
      <w:r>
        <w:rPr>
          <w:rFonts w:ascii="Times New Roman" w:hAnsi="Times New Roman" w:cs="Times New Roman"/>
        </w:rPr>
        <w:t xml:space="preserve">If you have any questions about this letter, please contact me at (207) 874-8695 or by e-mail at </w:t>
      </w:r>
      <w:hyperlink r:id="rId7" w:history="1">
        <w:r w:rsidRPr="00367B09">
          <w:rPr>
            <w:rStyle w:val="Hyperlink"/>
            <w:rFonts w:ascii="Times New Roman" w:hAnsi="Times New Roman" w:cs="Times New Roman"/>
          </w:rPr>
          <w:t>cstacey@portlandmaine.gov</w:t>
        </w:r>
      </w:hyperlink>
      <w:r>
        <w:rPr>
          <w:rFonts w:ascii="Times New Roman" w:hAnsi="Times New Roman" w:cs="Times New Roman"/>
        </w:rPr>
        <w:t>.</w:t>
      </w:r>
    </w:p>
    <w:p w:rsidR="00E16109" w:rsidRPr="00D36C42" w:rsidRDefault="00E16109" w:rsidP="00E16109">
      <w:pPr>
        <w:spacing w:after="0" w:line="240" w:lineRule="auto"/>
        <w:rPr>
          <w:rFonts w:ascii="Times New Roman" w:hAnsi="Times New Roman" w:cs="Times New Roman"/>
        </w:rPr>
      </w:pP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Sincerely,</w:t>
      </w:r>
    </w:p>
    <w:p w:rsidR="00746175" w:rsidRPr="00D36C42" w:rsidRDefault="00746175" w:rsidP="00E16109">
      <w:pPr>
        <w:spacing w:after="0" w:line="240" w:lineRule="auto"/>
        <w:rPr>
          <w:rFonts w:ascii="Times New Roman" w:hAnsi="Times New Roman" w:cs="Times New Roman"/>
        </w:rPr>
      </w:pPr>
    </w:p>
    <w:p w:rsidR="00746175" w:rsidRPr="00D36C42" w:rsidRDefault="00746175" w:rsidP="00E16109">
      <w:pPr>
        <w:spacing w:after="0" w:line="240" w:lineRule="auto"/>
        <w:rPr>
          <w:rFonts w:ascii="Times New Roman" w:hAnsi="Times New Roman" w:cs="Times New Roman"/>
        </w:rPr>
      </w:pP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Christina Stacey</w:t>
      </w:r>
    </w:p>
    <w:p w:rsidR="00E16109" w:rsidRPr="00D36C42" w:rsidRDefault="00E16109" w:rsidP="00E16109">
      <w:pPr>
        <w:spacing w:after="0" w:line="240" w:lineRule="auto"/>
        <w:rPr>
          <w:rFonts w:ascii="Times New Roman" w:hAnsi="Times New Roman" w:cs="Times New Roman"/>
        </w:rPr>
      </w:pPr>
      <w:r w:rsidRPr="00D36C42">
        <w:rPr>
          <w:rFonts w:ascii="Times New Roman" w:hAnsi="Times New Roman" w:cs="Times New Roman"/>
        </w:rPr>
        <w:t>Zoning Specialist</w:t>
      </w:r>
    </w:p>
    <w:p w:rsidR="00E16109" w:rsidRPr="00D36C42" w:rsidRDefault="00E16109" w:rsidP="00E16109">
      <w:pPr>
        <w:spacing w:after="0" w:line="240" w:lineRule="auto"/>
        <w:rPr>
          <w:rFonts w:ascii="Times New Roman" w:hAnsi="Times New Roman" w:cs="Times New Roman"/>
        </w:rPr>
      </w:pPr>
    </w:p>
    <w:p w:rsidR="00766F7B" w:rsidRPr="00D36C42" w:rsidRDefault="00DD59BC" w:rsidP="00D36C42">
      <w:pPr>
        <w:spacing w:after="0" w:line="240" w:lineRule="auto"/>
        <w:rPr>
          <w:rFonts w:ascii="Times New Roman" w:hAnsi="Times New Roman" w:cs="Times New Roman"/>
        </w:rPr>
      </w:pPr>
      <w:r w:rsidRPr="00D36C42">
        <w:rPr>
          <w:rFonts w:ascii="Times New Roman" w:hAnsi="Times New Roman" w:cs="Times New Roman"/>
        </w:rPr>
        <w:t>c</w:t>
      </w:r>
      <w:r w:rsidR="00E16109" w:rsidRPr="00D36C42">
        <w:rPr>
          <w:rFonts w:ascii="Times New Roman" w:hAnsi="Times New Roman" w:cs="Times New Roman"/>
        </w:rPr>
        <w:t>c: file</w:t>
      </w:r>
    </w:p>
    <w:sectPr w:rsidR="00766F7B" w:rsidRPr="00D36C42" w:rsidSect="00766F7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106E5A"/>
    <w:rsid w:val="00120E79"/>
    <w:rsid w:val="00286369"/>
    <w:rsid w:val="0029159D"/>
    <w:rsid w:val="00291C68"/>
    <w:rsid w:val="002A342B"/>
    <w:rsid w:val="003B1170"/>
    <w:rsid w:val="005D18B7"/>
    <w:rsid w:val="005F18BD"/>
    <w:rsid w:val="00611B52"/>
    <w:rsid w:val="00646475"/>
    <w:rsid w:val="006E69E4"/>
    <w:rsid w:val="0074246F"/>
    <w:rsid w:val="00746175"/>
    <w:rsid w:val="00766F7B"/>
    <w:rsid w:val="007F72B2"/>
    <w:rsid w:val="00834860"/>
    <w:rsid w:val="00906CEA"/>
    <w:rsid w:val="00D36C42"/>
    <w:rsid w:val="00D42A85"/>
    <w:rsid w:val="00D5532C"/>
    <w:rsid w:val="00DD59BC"/>
    <w:rsid w:val="00E16109"/>
    <w:rsid w:val="00E712CD"/>
    <w:rsid w:val="00E83075"/>
    <w:rsid w:val="00F1052F"/>
    <w:rsid w:val="00F8055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 w:type="character" w:styleId="Hyperlink">
    <w:name w:val="Hyperlink"/>
    <w:basedOn w:val="DefaultParagraphFont"/>
    <w:uiPriority w:val="99"/>
    <w:unhideWhenUsed/>
    <w:rsid w:val="00E7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A09C-228E-4948-8763-94590C2B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9</cp:revision>
  <dcterms:created xsi:type="dcterms:W3CDTF">2016-02-08T15:39:00Z</dcterms:created>
  <dcterms:modified xsi:type="dcterms:W3CDTF">2016-02-08T20:33:00Z</dcterms:modified>
</cp:coreProperties>
</file>