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6DA3" w14:textId="4BBFC900" w:rsidR="00966A98" w:rsidRDefault="00A83CA0" w:rsidP="00A83CA0">
      <w:pPr>
        <w:jc w:val="center"/>
        <w:rPr>
          <w:sz w:val="32"/>
          <w:szCs w:val="32"/>
        </w:rPr>
      </w:pPr>
      <w:r w:rsidRPr="006756AF">
        <w:rPr>
          <w:sz w:val="32"/>
          <w:szCs w:val="32"/>
        </w:rPr>
        <w:t>Building Permit #2017-01190, 89 Pleasant Ave., PI</w:t>
      </w:r>
    </w:p>
    <w:p w14:paraId="178EE2F6" w14:textId="5D974504" w:rsidR="005D2423" w:rsidRPr="005D2423" w:rsidRDefault="005D2423" w:rsidP="005D2423">
      <w:pPr>
        <w:spacing w:line="240" w:lineRule="auto"/>
        <w:jc w:val="center"/>
      </w:pPr>
      <w:r w:rsidRPr="005D2423">
        <w:t>1/29/18</w:t>
      </w:r>
    </w:p>
    <w:p w14:paraId="5EB0C0E6" w14:textId="3DE52BFE" w:rsidR="00A83CA0" w:rsidRDefault="00A83CA0" w:rsidP="00A83CA0">
      <w:pPr>
        <w:jc w:val="center"/>
        <w:rPr>
          <w:sz w:val="28"/>
          <w:szCs w:val="28"/>
        </w:rPr>
      </w:pPr>
    </w:p>
    <w:p w14:paraId="1BD59375" w14:textId="4F953366" w:rsidR="00A83CA0" w:rsidRPr="006756AF" w:rsidRDefault="00A83CA0" w:rsidP="00A83CA0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5D2423">
        <w:rPr>
          <w:rFonts w:cs="Tahoma"/>
          <w:color w:val="222222"/>
          <w:sz w:val="28"/>
          <w:szCs w:val="28"/>
          <w:shd w:val="clear" w:color="auto" w:fill="FFFFFF"/>
        </w:rPr>
        <w:t>Remaining</w:t>
      </w:r>
      <w:r w:rsidRPr="005D2423">
        <w:rPr>
          <w:rFonts w:cs="Tahoma"/>
          <w:color w:val="222222"/>
          <w:sz w:val="28"/>
          <w:szCs w:val="28"/>
          <w:shd w:val="clear" w:color="auto" w:fill="FFFFFF"/>
        </w:rPr>
        <w:t xml:space="preserve"> code review</w:t>
      </w:r>
      <w:r w:rsidRPr="005D2423">
        <w:rPr>
          <w:rFonts w:cs="Tahoma"/>
          <w:color w:val="222222"/>
          <w:sz w:val="28"/>
          <w:szCs w:val="28"/>
          <w:shd w:val="clear" w:color="auto" w:fill="FFFFFF"/>
        </w:rPr>
        <w:t xml:space="preserve"> items</w:t>
      </w:r>
      <w:r w:rsidR="00A75F4F" w:rsidRPr="005D2423">
        <w:rPr>
          <w:rFonts w:cs="Tahoma"/>
          <w:color w:val="222222"/>
          <w:sz w:val="28"/>
          <w:szCs w:val="28"/>
          <w:shd w:val="clear" w:color="auto" w:fill="FFFFFF"/>
        </w:rPr>
        <w:t xml:space="preserve"> per the</w:t>
      </w:r>
      <w:r w:rsidR="00A75F4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A75F4F">
          <w:rPr>
            <w:rStyle w:val="Hyperlink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 xml:space="preserve">One and </w:t>
        </w:r>
        <w:proofErr w:type="gramStart"/>
        <w:r w:rsidR="00A75F4F">
          <w:rPr>
            <w:rStyle w:val="Hyperlink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Two Family</w:t>
        </w:r>
        <w:proofErr w:type="gramEnd"/>
        <w:r w:rsidR="00A75F4F">
          <w:rPr>
            <w:rStyle w:val="Hyperlink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 xml:space="preserve"> Addition/Alteration Checklist</w:t>
        </w:r>
      </w:hyperlink>
      <w:r w:rsidRPr="006756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:</w:t>
      </w:r>
    </w:p>
    <w:p w14:paraId="799EBB84" w14:textId="06202865" w:rsidR="00A83CA0" w:rsidRPr="006756AF" w:rsidRDefault="006756AF" w:rsidP="00A83CA0">
      <w:pPr>
        <w:pStyle w:val="ListParagraph"/>
        <w:numPr>
          <w:ilvl w:val="0"/>
          <w:numId w:val="1"/>
        </w:numPr>
      </w:pPr>
      <w:r w:rsidRPr="006756AF">
        <w:t>Structural plans for the modified shipping container</w:t>
      </w:r>
    </w:p>
    <w:p w14:paraId="1ABA4C69" w14:textId="3C4E7081" w:rsidR="006756AF" w:rsidRPr="006756AF" w:rsidRDefault="006756AF" w:rsidP="00A83CA0">
      <w:pPr>
        <w:pStyle w:val="ListParagraph"/>
        <w:numPr>
          <w:ilvl w:val="0"/>
          <w:numId w:val="1"/>
        </w:numPr>
      </w:pPr>
      <w:r w:rsidRPr="006756AF">
        <w:t>Structure anchoring specifications and details</w:t>
      </w:r>
    </w:p>
    <w:p w14:paraId="6AD461BA" w14:textId="28440654" w:rsidR="006756AF" w:rsidRDefault="006756AF" w:rsidP="00A83CA0">
      <w:pPr>
        <w:pStyle w:val="ListParagraph"/>
        <w:numPr>
          <w:ilvl w:val="0"/>
          <w:numId w:val="1"/>
        </w:numPr>
      </w:pPr>
      <w:r w:rsidRPr="006756AF">
        <w:t>Footing &amp; pier dimensions, depth, reinforcement</w:t>
      </w:r>
    </w:p>
    <w:p w14:paraId="54B395E3" w14:textId="7A4FA09E" w:rsidR="006756AF" w:rsidRDefault="006756AF" w:rsidP="00A83CA0">
      <w:pPr>
        <w:pStyle w:val="ListParagraph"/>
        <w:numPr>
          <w:ilvl w:val="0"/>
          <w:numId w:val="1"/>
        </w:numPr>
      </w:pPr>
      <w:r>
        <w:t>Insulation R-factors</w:t>
      </w:r>
      <w:r w:rsidR="00732DFE">
        <w:t xml:space="preserve"> levels</w:t>
      </w:r>
      <w:r>
        <w:t xml:space="preserve"> for floor, walls and ceiling</w:t>
      </w:r>
    </w:p>
    <w:p w14:paraId="2BF60A5F" w14:textId="0596019A" w:rsidR="006756AF" w:rsidRDefault="006756AF" w:rsidP="00A83CA0">
      <w:pPr>
        <w:pStyle w:val="ListParagraph"/>
        <w:numPr>
          <w:ilvl w:val="0"/>
          <w:numId w:val="1"/>
        </w:numPr>
      </w:pPr>
      <w:r>
        <w:t>Window</w:t>
      </w:r>
      <w:r w:rsidR="00732DFE">
        <w:t xml:space="preserve"> and door schedule </w:t>
      </w:r>
      <w:r>
        <w:t>including U-factor level</w:t>
      </w:r>
      <w:r w:rsidR="00732DFE">
        <w:t>s</w:t>
      </w:r>
    </w:p>
    <w:p w14:paraId="5125A907" w14:textId="5FD7EED5" w:rsidR="00A75F4F" w:rsidRDefault="006756AF" w:rsidP="00A75F4F">
      <w:pPr>
        <w:pStyle w:val="ListParagraph"/>
        <w:numPr>
          <w:ilvl w:val="0"/>
          <w:numId w:val="1"/>
        </w:numPr>
      </w:pPr>
      <w:r>
        <w:t>Smoke and carbon monoxide locations</w:t>
      </w:r>
    </w:p>
    <w:p w14:paraId="2521CC51" w14:textId="77777777" w:rsidR="00732DFE" w:rsidRDefault="00A75F4F" w:rsidP="00A75F4F">
      <w:pPr>
        <w:pStyle w:val="ListParagraph"/>
        <w:numPr>
          <w:ilvl w:val="0"/>
          <w:numId w:val="1"/>
        </w:numPr>
      </w:pPr>
      <w:r>
        <w:t>Construction of any new exterior landing, steps and railings based on the height off grade</w:t>
      </w:r>
    </w:p>
    <w:p w14:paraId="7B20B315" w14:textId="77777777" w:rsidR="00732DFE" w:rsidRDefault="00732DFE" w:rsidP="00732DFE"/>
    <w:p w14:paraId="0FE7FF84" w14:textId="711A20B9" w:rsidR="00732DFE" w:rsidRPr="005D2423" w:rsidRDefault="00A75F4F" w:rsidP="00732DFE">
      <w:pPr>
        <w:rPr>
          <w:sz w:val="28"/>
          <w:szCs w:val="28"/>
        </w:rPr>
      </w:pPr>
      <w:r w:rsidRPr="005D2423">
        <w:rPr>
          <w:sz w:val="28"/>
          <w:szCs w:val="28"/>
        </w:rPr>
        <w:t xml:space="preserve"> </w:t>
      </w:r>
      <w:r w:rsidR="00732DFE" w:rsidRPr="005D2423">
        <w:rPr>
          <w:sz w:val="28"/>
          <w:szCs w:val="28"/>
        </w:rPr>
        <w:t>Remaining items per the Residential Shipping Container Polic</w:t>
      </w:r>
      <w:r w:rsidR="005D2423">
        <w:rPr>
          <w:sz w:val="28"/>
          <w:szCs w:val="28"/>
        </w:rPr>
        <w:t>y</w:t>
      </w:r>
      <w:r w:rsidR="00732DFE" w:rsidRPr="005D2423">
        <w:rPr>
          <w:sz w:val="28"/>
          <w:szCs w:val="28"/>
        </w:rPr>
        <w:t>:</w:t>
      </w:r>
    </w:p>
    <w:p w14:paraId="5E5EEC6F" w14:textId="18E87D1E" w:rsidR="006F6E67" w:rsidRPr="005D2423" w:rsidRDefault="00732DFE" w:rsidP="00732DFE">
      <w:pPr>
        <w:pStyle w:val="ListParagraph"/>
        <w:numPr>
          <w:ilvl w:val="0"/>
          <w:numId w:val="2"/>
        </w:numPr>
      </w:pPr>
      <w:r w:rsidRPr="005D2423">
        <w:t>A letter of intent from the applicant</w:t>
      </w:r>
      <w:r w:rsidR="006F6E67" w:rsidRPr="005D2423">
        <w:t xml:space="preserve"> </w:t>
      </w:r>
      <w:r w:rsidR="005D2423" w:rsidRPr="005D2423">
        <w:t>with</w:t>
      </w:r>
      <w:r w:rsidR="006F6E67" w:rsidRPr="005D2423">
        <w:t xml:space="preserve"> the selected option</w:t>
      </w:r>
      <w:r w:rsidR="005D2423" w:rsidRPr="005D2423">
        <w:t xml:space="preserve"> and information</w:t>
      </w:r>
      <w:r w:rsidRPr="005D2423">
        <w:t xml:space="preserve"> as outlined in the policy</w:t>
      </w:r>
    </w:p>
    <w:p w14:paraId="79F238E4" w14:textId="189CA056" w:rsidR="00A75F4F" w:rsidRPr="005D2423" w:rsidRDefault="006F6E67" w:rsidP="00732DFE">
      <w:pPr>
        <w:pStyle w:val="ListParagraph"/>
        <w:numPr>
          <w:ilvl w:val="0"/>
          <w:numId w:val="2"/>
        </w:numPr>
      </w:pPr>
      <w:r w:rsidRPr="005D2423">
        <w:t>The manufacturer’s documentation letter</w:t>
      </w:r>
      <w:r w:rsidR="005D2423" w:rsidRPr="005D2423">
        <w:t>,</w:t>
      </w:r>
      <w:r w:rsidRPr="005D2423">
        <w:t xml:space="preserve"> as outlined in the policy, except for the letters from the licensed pluming a</w:t>
      </w:r>
      <w:bookmarkStart w:id="0" w:name="_GoBack"/>
      <w:bookmarkEnd w:id="0"/>
      <w:r w:rsidRPr="005D2423">
        <w:t xml:space="preserve">nd electrical installers. It is not clear if any HVAC installations will be done at the factory, if so this information is required for the licensed installer. </w:t>
      </w:r>
      <w:r w:rsidR="00732DFE" w:rsidRPr="005D2423">
        <w:t xml:space="preserve">  </w:t>
      </w:r>
    </w:p>
    <w:sectPr w:rsidR="00A75F4F" w:rsidRPr="005D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C6B"/>
    <w:multiLevelType w:val="hybridMultilevel"/>
    <w:tmpl w:val="045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3F39"/>
    <w:multiLevelType w:val="hybridMultilevel"/>
    <w:tmpl w:val="FCB2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A0"/>
    <w:rsid w:val="001D0064"/>
    <w:rsid w:val="001E30AC"/>
    <w:rsid w:val="004E1283"/>
    <w:rsid w:val="005D2423"/>
    <w:rsid w:val="006756AF"/>
    <w:rsid w:val="006F6E67"/>
    <w:rsid w:val="00732DFE"/>
    <w:rsid w:val="00A55B26"/>
    <w:rsid w:val="00A75F4F"/>
    <w:rsid w:val="00A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BB9"/>
  <w15:chartTrackingRefBased/>
  <w15:docId w15:val="{8B9D5C4A-391C-4405-91A8-9D2C1225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landmaine.gov/DocumentCenter/Home/View/3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jmb</dc:creator>
  <cp:keywords/>
  <dc:description/>
  <cp:lastModifiedBy>jmb</cp:lastModifiedBy>
  <cp:revision>1</cp:revision>
  <dcterms:created xsi:type="dcterms:W3CDTF">2018-01-29T19:26:00Z</dcterms:created>
  <dcterms:modified xsi:type="dcterms:W3CDTF">2018-01-29T20:39:00Z</dcterms:modified>
</cp:coreProperties>
</file>