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20" w:rsidRDefault="00FE402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Division 7.5.</w:t>
      </w:r>
      <w:proofErr w:type="gramEnd"/>
      <w:r>
        <w:rPr>
          <w:b/>
          <w:sz w:val="24"/>
          <w:szCs w:val="24"/>
        </w:rPr>
        <w:t xml:space="preserve"> ISLAND TRANSFER STATION OVERLAY ZONE</w:t>
      </w:r>
    </w:p>
    <w:p w:rsidR="00CA56EB" w:rsidRDefault="00FE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Sec. 14-145.20. Purpose</w:t>
      </w:r>
    </w:p>
    <w:p w:rsidR="00CC18DD" w:rsidRDefault="00CC18DD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Island Transfer Station Overlay Zone is to establish an appropriate location for a transfer station for municipal solid waste and municipal public works activities </w:t>
      </w:r>
      <w:proofErr w:type="gramStart"/>
      <w:r>
        <w:rPr>
          <w:sz w:val="24"/>
          <w:szCs w:val="24"/>
          <w:u w:val="single"/>
        </w:rPr>
        <w:t>including  accessory</w:t>
      </w:r>
      <w:proofErr w:type="gramEnd"/>
      <w:r>
        <w:rPr>
          <w:sz w:val="24"/>
          <w:szCs w:val="24"/>
          <w:u w:val="single"/>
        </w:rPr>
        <w:t xml:space="preserve"> fuel storage facilities that maybe publicly or privately managed.</w:t>
      </w:r>
      <w:r>
        <w:rPr>
          <w:sz w:val="24"/>
          <w:szCs w:val="24"/>
        </w:rPr>
        <w:t xml:space="preserve"> This zone shall be established through a conditional rezoning process in order to ensure the imposition of appropriate conditions for the protection of neighboring properties.</w:t>
      </w:r>
    </w:p>
    <w:p w:rsidR="00CC18DD" w:rsidRDefault="00CC18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Sec. 14-145.21. </w:t>
      </w:r>
      <w:proofErr w:type="gramStart"/>
      <w:r>
        <w:rPr>
          <w:b/>
          <w:sz w:val="24"/>
          <w:szCs w:val="24"/>
        </w:rPr>
        <w:t>Permitted uses.</w:t>
      </w:r>
      <w:proofErr w:type="gramEnd"/>
    </w:p>
    <w:p w:rsidR="00CC18DD" w:rsidRDefault="00CC18DD">
      <w:pPr>
        <w:rPr>
          <w:sz w:val="24"/>
          <w:szCs w:val="24"/>
        </w:rPr>
      </w:pPr>
      <w:r>
        <w:rPr>
          <w:sz w:val="24"/>
          <w:szCs w:val="24"/>
        </w:rPr>
        <w:t>The following uses shall be permitted in the Island Transfer</w:t>
      </w:r>
      <w:r w:rsidR="00910F27">
        <w:rPr>
          <w:sz w:val="24"/>
          <w:szCs w:val="24"/>
        </w:rPr>
        <w:t xml:space="preserve"> Station Overlay Zone:</w:t>
      </w:r>
    </w:p>
    <w:p w:rsidR="00910F27" w:rsidRDefault="00910F27" w:rsidP="0091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Municipal solid waste facilities, including compactors and storage bins, provided that the compactor shall be located within a fully enclosed structure.</w:t>
      </w:r>
    </w:p>
    <w:p w:rsidR="00A07E69" w:rsidRDefault="00A07E69" w:rsidP="0091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Recycling </w:t>
      </w:r>
      <w:proofErr w:type="gramStart"/>
      <w:r>
        <w:rPr>
          <w:sz w:val="24"/>
          <w:szCs w:val="24"/>
        </w:rPr>
        <w:t>facilities,</w:t>
      </w:r>
      <w:proofErr w:type="gramEnd"/>
      <w:r>
        <w:rPr>
          <w:sz w:val="24"/>
          <w:szCs w:val="24"/>
        </w:rPr>
        <w:t xml:space="preserve"> provided that all recycling areas shall be buffered and screened from neighboring properties.</w:t>
      </w:r>
    </w:p>
    <w:p w:rsidR="00A07E69" w:rsidRDefault="00A07E69" w:rsidP="0091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Municipal garages, material storage, and parking for vehicles.</w:t>
      </w:r>
    </w:p>
    <w:p w:rsidR="00A07E69" w:rsidRDefault="00A07E69" w:rsidP="0091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 of municipal vehicles and equipment.</w:t>
      </w:r>
    </w:p>
    <w:p w:rsidR="00A07E69" w:rsidRPr="00FE4020" w:rsidRDefault="00A07E69" w:rsidP="002B5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3BB">
        <w:rPr>
          <w:sz w:val="24"/>
          <w:szCs w:val="24"/>
          <w:u w:val="single"/>
        </w:rPr>
        <w:t>Public or private managed fuel storage facilities  which may dispense fuel for home</w:t>
      </w:r>
      <w:r>
        <w:rPr>
          <w:sz w:val="24"/>
          <w:szCs w:val="24"/>
        </w:rPr>
        <w:t xml:space="preserve"> </w:t>
      </w:r>
      <w:r w:rsidRPr="002B53BB">
        <w:rPr>
          <w:sz w:val="24"/>
          <w:szCs w:val="24"/>
          <w:u w:val="single"/>
        </w:rPr>
        <w:t xml:space="preserve">heating and motor vehicles including parking of fuel trucks </w:t>
      </w:r>
      <w:r w:rsidR="002B53BB">
        <w:rPr>
          <w:sz w:val="24"/>
          <w:szCs w:val="24"/>
          <w:u w:val="single"/>
        </w:rPr>
        <w:t xml:space="preserve">located </w:t>
      </w:r>
      <w:r w:rsidR="00035EF2">
        <w:rPr>
          <w:sz w:val="24"/>
          <w:szCs w:val="24"/>
          <w:u w:val="single"/>
        </w:rPr>
        <w:t xml:space="preserve">on a property  </w:t>
      </w:r>
      <w:bookmarkStart w:id="0" w:name="_GoBack"/>
      <w:bookmarkEnd w:id="0"/>
      <w:r w:rsidR="002B53BB">
        <w:rPr>
          <w:sz w:val="24"/>
          <w:szCs w:val="24"/>
          <w:u w:val="single"/>
        </w:rPr>
        <w:t xml:space="preserve"> containing one or more of the uses listed in a through d of this section.</w:t>
      </w:r>
    </w:p>
    <w:p w:rsidR="00FE4020" w:rsidRDefault="00FE4020" w:rsidP="00FE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Sec. 14-145.22. </w:t>
      </w:r>
      <w:proofErr w:type="gramStart"/>
      <w:r>
        <w:rPr>
          <w:b/>
          <w:sz w:val="24"/>
          <w:szCs w:val="24"/>
        </w:rPr>
        <w:t>Conditional rezoning.</w:t>
      </w:r>
      <w:proofErr w:type="gramEnd"/>
    </w:p>
    <w:p w:rsidR="00FE4020" w:rsidRPr="00FE4020" w:rsidRDefault="00FE4020" w:rsidP="00FE4020">
      <w:pPr>
        <w:rPr>
          <w:sz w:val="24"/>
          <w:szCs w:val="24"/>
        </w:rPr>
      </w:pPr>
      <w:r>
        <w:rPr>
          <w:sz w:val="24"/>
          <w:szCs w:val="24"/>
        </w:rPr>
        <w:t>Requirements for setbacks and any operational limitations shall be established as part of the conditional rezoning process.</w:t>
      </w:r>
    </w:p>
    <w:p w:rsidR="00CC18DD" w:rsidRPr="00CC18DD" w:rsidRDefault="00CC18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sectPr w:rsidR="00CC18DD" w:rsidRPr="00CC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5B8"/>
    <w:multiLevelType w:val="hybridMultilevel"/>
    <w:tmpl w:val="5D562236"/>
    <w:lvl w:ilvl="0" w:tplc="DEBEE2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F3"/>
    <w:rsid w:val="00035EF2"/>
    <w:rsid w:val="001F0AC6"/>
    <w:rsid w:val="002B53BB"/>
    <w:rsid w:val="00426087"/>
    <w:rsid w:val="007A08F3"/>
    <w:rsid w:val="00910F27"/>
    <w:rsid w:val="00A07E69"/>
    <w:rsid w:val="00CC18DD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5</cp:revision>
  <dcterms:created xsi:type="dcterms:W3CDTF">2013-06-04T18:27:00Z</dcterms:created>
  <dcterms:modified xsi:type="dcterms:W3CDTF">2013-06-05T14:22:00Z</dcterms:modified>
</cp:coreProperties>
</file>