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956" w:rsidRPr="00732956" w:rsidRDefault="00732956" w:rsidP="00732956">
      <w:pPr>
        <w:spacing w:after="0" w:line="240" w:lineRule="auto"/>
        <w:jc w:val="center"/>
        <w:rPr>
          <w:rFonts w:ascii="Times New Roman" w:eastAsia="Calibri" w:hAnsi="Times New Roman" w:cs="Times New Roman"/>
          <w:b/>
          <w:bCs/>
          <w:sz w:val="20"/>
          <w:szCs w:val="20"/>
          <w:shd w:val="clear" w:color="auto" w:fill="C0C0C0"/>
        </w:rPr>
      </w:pPr>
      <w:r w:rsidRPr="00732956">
        <w:rPr>
          <w:rFonts w:ascii="Times New Roman" w:eastAsia="Calibri" w:hAnsi="Times New Roman" w:cs="Times New Roman"/>
          <w:b/>
          <w:bCs/>
          <w:sz w:val="20"/>
          <w:szCs w:val="20"/>
          <w:shd w:val="clear" w:color="auto" w:fill="C0C0C0"/>
        </w:rPr>
        <w:t>IMPORTANT NOTICE FROM THE CITY OF PORTLAND - PLANNING DIVISION</w:t>
      </w:r>
    </w:p>
    <w:p w:rsidR="00732956" w:rsidRPr="00732956" w:rsidRDefault="00732956" w:rsidP="00732956">
      <w:pPr>
        <w:pStyle w:val="Heading1"/>
        <w:rPr>
          <w:sz w:val="20"/>
          <w:szCs w:val="20"/>
        </w:rPr>
      </w:pPr>
      <w:r w:rsidRPr="00732956">
        <w:rPr>
          <w:sz w:val="20"/>
          <w:szCs w:val="20"/>
        </w:rPr>
        <w:t xml:space="preserve">To residents and property owners in the vicinity of </w:t>
      </w:r>
    </w:p>
    <w:p w:rsidR="00C823B2" w:rsidRPr="00732956" w:rsidRDefault="00C823B2" w:rsidP="00C823B2">
      <w:pPr>
        <w:spacing w:after="0"/>
        <w:jc w:val="center"/>
        <w:rPr>
          <w:rFonts w:ascii="Times New Roman" w:hAnsi="Times New Roman" w:cs="Times New Roman"/>
          <w:b/>
          <w:sz w:val="20"/>
          <w:szCs w:val="20"/>
        </w:rPr>
      </w:pPr>
      <w:r w:rsidRPr="00732956">
        <w:rPr>
          <w:rFonts w:ascii="Times New Roman" w:hAnsi="Times New Roman" w:cs="Times New Roman"/>
          <w:b/>
          <w:sz w:val="20"/>
          <w:szCs w:val="20"/>
        </w:rPr>
        <w:t xml:space="preserve">118 SUNSET </w:t>
      </w:r>
      <w:proofErr w:type="gramStart"/>
      <w:r w:rsidRPr="00732956">
        <w:rPr>
          <w:rFonts w:ascii="Times New Roman" w:hAnsi="Times New Roman" w:cs="Times New Roman"/>
          <w:b/>
          <w:sz w:val="20"/>
          <w:szCs w:val="20"/>
        </w:rPr>
        <w:t>AVENUE</w:t>
      </w:r>
      <w:proofErr w:type="gramEnd"/>
      <w:r w:rsidRPr="00732956">
        <w:rPr>
          <w:rFonts w:ascii="Times New Roman" w:hAnsi="Times New Roman" w:cs="Times New Roman"/>
          <w:b/>
          <w:sz w:val="20"/>
          <w:szCs w:val="20"/>
        </w:rPr>
        <w:t xml:space="preserve"> (GREAT DIAMOND ISLAND)</w:t>
      </w:r>
    </w:p>
    <w:p w:rsidR="00C823B2" w:rsidRPr="00732956" w:rsidRDefault="00732956" w:rsidP="00C823B2">
      <w:pPr>
        <w:spacing w:after="0"/>
        <w:rPr>
          <w:rFonts w:ascii="Times New Roman" w:hAnsi="Times New Roman" w:cs="Times New Roman"/>
          <w:sz w:val="20"/>
          <w:szCs w:val="20"/>
        </w:rPr>
      </w:pPr>
      <w:r>
        <w:rPr>
          <w:rFonts w:ascii="Times New Roman" w:hAnsi="Times New Roman" w:cs="Times New Roman"/>
          <w:noProof/>
          <w:sz w:val="20"/>
          <w:szCs w:val="20"/>
        </w:rPr>
        <w:drawing>
          <wp:anchor distT="0" distB="0" distL="114300" distR="114300" simplePos="0" relativeHeight="251658240" behindDoc="0" locked="1" layoutInCell="1" allowOverlap="1">
            <wp:simplePos x="0" y="0"/>
            <wp:positionH relativeFrom="column">
              <wp:posOffset>4924425</wp:posOffset>
            </wp:positionH>
            <wp:positionV relativeFrom="paragraph">
              <wp:posOffset>283210</wp:posOffset>
            </wp:positionV>
            <wp:extent cx="1905000" cy="2466975"/>
            <wp:effectExtent l="1905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ditional Rezone Map.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05000" cy="2466975"/>
                    </a:xfrm>
                    <a:prstGeom prst="rect">
                      <a:avLst/>
                    </a:prstGeom>
                  </pic:spPr>
                </pic:pic>
              </a:graphicData>
            </a:graphic>
          </wp:anchor>
        </w:drawing>
      </w:r>
    </w:p>
    <w:p w:rsidR="00C823B2" w:rsidRPr="00732956" w:rsidRDefault="00C823B2" w:rsidP="00C823B2">
      <w:pPr>
        <w:spacing w:after="0"/>
        <w:rPr>
          <w:rFonts w:ascii="Times New Roman" w:hAnsi="Times New Roman" w:cs="Times New Roman"/>
          <w:sz w:val="20"/>
          <w:szCs w:val="20"/>
        </w:rPr>
      </w:pPr>
      <w:r w:rsidRPr="00732956">
        <w:rPr>
          <w:rFonts w:ascii="Times New Roman" w:hAnsi="Times New Roman" w:cs="Times New Roman"/>
          <w:sz w:val="20"/>
          <w:szCs w:val="20"/>
        </w:rPr>
        <w:t>To Residents and Property Owners:  The Portland Planning Board will hold a public hearing to consider a</w:t>
      </w:r>
      <w:r w:rsidR="00744849" w:rsidRPr="00732956">
        <w:rPr>
          <w:rFonts w:ascii="Times New Roman" w:hAnsi="Times New Roman" w:cs="Times New Roman"/>
          <w:sz w:val="20"/>
          <w:szCs w:val="20"/>
        </w:rPr>
        <w:t xml:space="preserve">  proposed conditional zone by Dinosaur Enterprises, Ltd. for a fuel distribution service at 118 Sunset Avenue on Great Diamond Island.  The proposal would allow an existing fuel distribution business to continue its operations.  The existing underlying zoning of the property (IR-2 Residential) does not permit such uses.  The size of the property and zone change is 21,643 sq. ft.  The proposal would allow two fuel delivery trucks and a dispensing gasoline trailer on the site.  Conditional zoning provisions </w:t>
      </w:r>
      <w:r w:rsidR="00CB26D8">
        <w:rPr>
          <w:rFonts w:ascii="Times New Roman" w:hAnsi="Times New Roman" w:cs="Times New Roman"/>
          <w:sz w:val="20"/>
          <w:szCs w:val="20"/>
        </w:rPr>
        <w:t>including but not limited to,</w:t>
      </w:r>
      <w:r w:rsidR="00744849" w:rsidRPr="00732956">
        <w:rPr>
          <w:rFonts w:ascii="Times New Roman" w:hAnsi="Times New Roman" w:cs="Times New Roman"/>
          <w:sz w:val="20"/>
          <w:szCs w:val="20"/>
        </w:rPr>
        <w:t xml:space="preserve"> applicant to demonstrate compliance with federal, state and local permits, l</w:t>
      </w:r>
      <w:r w:rsidR="00CB26D8">
        <w:rPr>
          <w:rFonts w:ascii="Times New Roman" w:hAnsi="Times New Roman" w:cs="Times New Roman"/>
          <w:sz w:val="20"/>
          <w:szCs w:val="20"/>
        </w:rPr>
        <w:t xml:space="preserve">icenses and other requirements; </w:t>
      </w:r>
      <w:r w:rsidR="00744849" w:rsidRPr="00732956">
        <w:rPr>
          <w:rFonts w:ascii="Times New Roman" w:hAnsi="Times New Roman" w:cs="Times New Roman"/>
          <w:sz w:val="20"/>
          <w:szCs w:val="20"/>
        </w:rPr>
        <w:t>restriction on uses on the site; and termination of agreement if Dinosaur or immediate family discontinues business for at least 12 months.  Pu</w:t>
      </w:r>
      <w:r w:rsidRPr="00732956">
        <w:rPr>
          <w:rFonts w:ascii="Times New Roman" w:hAnsi="Times New Roman" w:cs="Times New Roman"/>
          <w:sz w:val="20"/>
          <w:szCs w:val="20"/>
        </w:rPr>
        <w:t>blic comments will be taken at this meeting.</w:t>
      </w:r>
    </w:p>
    <w:p w:rsidR="00744849" w:rsidRDefault="00744849" w:rsidP="00C823B2">
      <w:pPr>
        <w:spacing w:after="0"/>
        <w:rPr>
          <w:rFonts w:ascii="Times New Roman" w:hAnsi="Times New Roman" w:cs="Times New Roman"/>
          <w:sz w:val="20"/>
          <w:szCs w:val="20"/>
        </w:rPr>
      </w:pPr>
      <w:r w:rsidRPr="00732956">
        <w:rPr>
          <w:rFonts w:ascii="Times New Roman" w:hAnsi="Times New Roman" w:cs="Times New Roman"/>
          <w:sz w:val="20"/>
          <w:szCs w:val="20"/>
        </w:rPr>
        <w:t>A vicinity map of the proposed zone change</w:t>
      </w:r>
      <w:r w:rsidR="009C063B" w:rsidRPr="00732956">
        <w:rPr>
          <w:rFonts w:ascii="Times New Roman" w:hAnsi="Times New Roman" w:cs="Times New Roman"/>
          <w:sz w:val="20"/>
          <w:szCs w:val="20"/>
        </w:rPr>
        <w:t xml:space="preserve"> </w:t>
      </w:r>
      <w:r w:rsidRPr="00732956">
        <w:rPr>
          <w:rFonts w:ascii="Times New Roman" w:hAnsi="Times New Roman" w:cs="Times New Roman"/>
          <w:sz w:val="20"/>
          <w:szCs w:val="20"/>
        </w:rPr>
        <w:t xml:space="preserve">is </w:t>
      </w:r>
      <w:r w:rsidR="00732956">
        <w:rPr>
          <w:rFonts w:ascii="Times New Roman" w:hAnsi="Times New Roman" w:cs="Times New Roman"/>
          <w:sz w:val="20"/>
          <w:szCs w:val="20"/>
        </w:rPr>
        <w:t>to the right.</w:t>
      </w:r>
    </w:p>
    <w:p w:rsidR="00732956" w:rsidRPr="00732956" w:rsidRDefault="00732956" w:rsidP="00C823B2">
      <w:pPr>
        <w:spacing w:after="0"/>
        <w:rPr>
          <w:rFonts w:ascii="Times New Roman" w:hAnsi="Times New Roman" w:cs="Times New Roman"/>
          <w:sz w:val="20"/>
          <w:szCs w:val="20"/>
        </w:rPr>
      </w:pPr>
    </w:p>
    <w:p w:rsidR="00C823B2" w:rsidRPr="00732956" w:rsidRDefault="00C823B2" w:rsidP="00C823B2">
      <w:pPr>
        <w:spacing w:after="0"/>
        <w:rPr>
          <w:rFonts w:ascii="Times New Roman" w:hAnsi="Times New Roman" w:cs="Times New Roman"/>
          <w:sz w:val="20"/>
          <w:szCs w:val="20"/>
        </w:rPr>
      </w:pPr>
      <w:r w:rsidRPr="00732956">
        <w:rPr>
          <w:rFonts w:ascii="Times New Roman" w:hAnsi="Times New Roman" w:cs="Times New Roman"/>
          <w:sz w:val="20"/>
          <w:szCs w:val="20"/>
        </w:rPr>
        <w:t>The meeting will be held:</w:t>
      </w:r>
    </w:p>
    <w:p w:rsidR="00C823B2" w:rsidRPr="00732956" w:rsidRDefault="00C823B2" w:rsidP="00C823B2">
      <w:pPr>
        <w:spacing w:after="0"/>
        <w:rPr>
          <w:rFonts w:ascii="Times New Roman" w:hAnsi="Times New Roman" w:cs="Times New Roman"/>
          <w:sz w:val="20"/>
          <w:szCs w:val="20"/>
        </w:rPr>
      </w:pPr>
      <w:r w:rsidRPr="00732956">
        <w:rPr>
          <w:rFonts w:ascii="Times New Roman" w:hAnsi="Times New Roman" w:cs="Times New Roman"/>
          <w:sz w:val="20"/>
          <w:szCs w:val="20"/>
        </w:rPr>
        <w:t xml:space="preserve">     Tuesday,</w:t>
      </w:r>
      <w:r w:rsidR="009C063B" w:rsidRPr="00732956">
        <w:rPr>
          <w:rFonts w:ascii="Times New Roman" w:hAnsi="Times New Roman" w:cs="Times New Roman"/>
          <w:sz w:val="20"/>
          <w:szCs w:val="20"/>
        </w:rPr>
        <w:t xml:space="preserve"> July 9, 2013</w:t>
      </w:r>
    </w:p>
    <w:p w:rsidR="00C823B2" w:rsidRPr="00732956" w:rsidRDefault="00C823B2" w:rsidP="00C823B2">
      <w:pPr>
        <w:spacing w:after="0"/>
        <w:rPr>
          <w:rFonts w:ascii="Times New Roman" w:hAnsi="Times New Roman" w:cs="Times New Roman"/>
          <w:sz w:val="20"/>
          <w:szCs w:val="20"/>
        </w:rPr>
      </w:pPr>
      <w:r w:rsidRPr="00732956">
        <w:rPr>
          <w:rFonts w:ascii="Times New Roman" w:hAnsi="Times New Roman" w:cs="Times New Roman"/>
          <w:sz w:val="20"/>
          <w:szCs w:val="20"/>
        </w:rPr>
        <w:t xml:space="preserve">     </w:t>
      </w:r>
      <w:r w:rsidR="009C063B" w:rsidRPr="00732956">
        <w:rPr>
          <w:rFonts w:ascii="Times New Roman" w:hAnsi="Times New Roman" w:cs="Times New Roman"/>
          <w:sz w:val="20"/>
          <w:szCs w:val="20"/>
        </w:rPr>
        <w:t>3</w:t>
      </w:r>
      <w:r w:rsidRPr="00732956">
        <w:rPr>
          <w:rFonts w:ascii="Times New Roman" w:hAnsi="Times New Roman" w:cs="Times New Roman"/>
          <w:sz w:val="20"/>
          <w:szCs w:val="20"/>
        </w:rPr>
        <w:t>:</w:t>
      </w:r>
      <w:r w:rsidR="009C063B" w:rsidRPr="00732956">
        <w:rPr>
          <w:rFonts w:ascii="Times New Roman" w:hAnsi="Times New Roman" w:cs="Times New Roman"/>
          <w:sz w:val="20"/>
          <w:szCs w:val="20"/>
        </w:rPr>
        <w:t>3</w:t>
      </w:r>
      <w:r w:rsidRPr="00732956">
        <w:rPr>
          <w:rFonts w:ascii="Times New Roman" w:hAnsi="Times New Roman" w:cs="Times New Roman"/>
          <w:sz w:val="20"/>
          <w:szCs w:val="20"/>
        </w:rPr>
        <w:t>0 p.m.</w:t>
      </w:r>
    </w:p>
    <w:p w:rsidR="00C823B2" w:rsidRPr="00732956" w:rsidRDefault="00C823B2" w:rsidP="00C823B2">
      <w:pPr>
        <w:spacing w:after="0"/>
        <w:rPr>
          <w:rFonts w:ascii="Times New Roman" w:hAnsi="Times New Roman" w:cs="Times New Roman"/>
          <w:sz w:val="20"/>
          <w:szCs w:val="20"/>
        </w:rPr>
      </w:pPr>
      <w:r w:rsidRPr="00732956">
        <w:rPr>
          <w:rFonts w:ascii="Times New Roman" w:hAnsi="Times New Roman" w:cs="Times New Roman"/>
          <w:sz w:val="20"/>
          <w:szCs w:val="20"/>
        </w:rPr>
        <w:t xml:space="preserve">     City Hall, Room 209, 2</w:t>
      </w:r>
      <w:r w:rsidRPr="00732956">
        <w:rPr>
          <w:rFonts w:ascii="Times New Roman" w:hAnsi="Times New Roman" w:cs="Times New Roman"/>
          <w:sz w:val="20"/>
          <w:szCs w:val="20"/>
          <w:vertAlign w:val="superscript"/>
        </w:rPr>
        <w:t>nd</w:t>
      </w:r>
      <w:r w:rsidRPr="00732956">
        <w:rPr>
          <w:rFonts w:ascii="Times New Roman" w:hAnsi="Times New Roman" w:cs="Times New Roman"/>
          <w:sz w:val="20"/>
          <w:szCs w:val="20"/>
        </w:rPr>
        <w:t xml:space="preserve"> Floor</w:t>
      </w:r>
    </w:p>
    <w:p w:rsidR="009C063B" w:rsidRPr="00732956" w:rsidRDefault="00C823B2" w:rsidP="00C823B2">
      <w:pPr>
        <w:spacing w:after="0"/>
        <w:rPr>
          <w:rFonts w:ascii="Times New Roman" w:hAnsi="Times New Roman" w:cs="Times New Roman"/>
          <w:sz w:val="20"/>
          <w:szCs w:val="20"/>
        </w:rPr>
      </w:pPr>
      <w:r w:rsidRPr="00732956">
        <w:rPr>
          <w:rFonts w:ascii="Times New Roman" w:hAnsi="Times New Roman" w:cs="Times New Roman"/>
          <w:sz w:val="20"/>
          <w:szCs w:val="20"/>
        </w:rPr>
        <w:t>The proposed</w:t>
      </w:r>
      <w:r w:rsidR="009C063B" w:rsidRPr="00732956">
        <w:rPr>
          <w:rFonts w:ascii="Times New Roman" w:hAnsi="Times New Roman" w:cs="Times New Roman"/>
          <w:sz w:val="20"/>
          <w:szCs w:val="20"/>
        </w:rPr>
        <w:t xml:space="preserve"> Conditional Zone Agreement</w:t>
      </w:r>
      <w:r w:rsidRPr="00732956">
        <w:rPr>
          <w:rFonts w:ascii="Times New Roman" w:hAnsi="Times New Roman" w:cs="Times New Roman"/>
          <w:b/>
          <w:sz w:val="20"/>
          <w:szCs w:val="20"/>
        </w:rPr>
        <w:t xml:space="preserve"> </w:t>
      </w:r>
      <w:r w:rsidRPr="00732956">
        <w:rPr>
          <w:rFonts w:ascii="Times New Roman" w:hAnsi="Times New Roman" w:cs="Times New Roman"/>
          <w:sz w:val="20"/>
          <w:szCs w:val="20"/>
        </w:rPr>
        <w:t>is available for viewing in the Portland Planning Division, 4</w:t>
      </w:r>
      <w:r w:rsidRPr="00732956">
        <w:rPr>
          <w:rFonts w:ascii="Times New Roman" w:hAnsi="Times New Roman" w:cs="Times New Roman"/>
          <w:sz w:val="20"/>
          <w:szCs w:val="20"/>
          <w:vertAlign w:val="superscript"/>
        </w:rPr>
        <w:t>th</w:t>
      </w:r>
      <w:r w:rsidRPr="00732956">
        <w:rPr>
          <w:rFonts w:ascii="Times New Roman" w:hAnsi="Times New Roman" w:cs="Times New Roman"/>
          <w:sz w:val="20"/>
          <w:szCs w:val="20"/>
        </w:rPr>
        <w:t xml:space="preserve"> Floor, </w:t>
      </w:r>
      <w:proofErr w:type="gramStart"/>
      <w:r w:rsidRPr="00732956">
        <w:rPr>
          <w:rFonts w:ascii="Times New Roman" w:hAnsi="Times New Roman" w:cs="Times New Roman"/>
          <w:sz w:val="20"/>
          <w:szCs w:val="20"/>
        </w:rPr>
        <w:t>City</w:t>
      </w:r>
      <w:proofErr w:type="gramEnd"/>
      <w:r w:rsidRPr="00732956">
        <w:rPr>
          <w:rFonts w:ascii="Times New Roman" w:hAnsi="Times New Roman" w:cs="Times New Roman"/>
          <w:sz w:val="20"/>
          <w:szCs w:val="20"/>
        </w:rPr>
        <w:t xml:space="preserve"> Hall.  If you wish to submit written comments, address them to</w:t>
      </w:r>
      <w:r w:rsidR="009C063B" w:rsidRPr="00732956">
        <w:rPr>
          <w:rFonts w:ascii="Times New Roman" w:hAnsi="Times New Roman" w:cs="Times New Roman"/>
          <w:sz w:val="20"/>
          <w:szCs w:val="20"/>
        </w:rPr>
        <w:t xml:space="preserve"> Rick </w:t>
      </w:r>
      <w:proofErr w:type="spellStart"/>
      <w:r w:rsidR="009C063B" w:rsidRPr="00732956">
        <w:rPr>
          <w:rFonts w:ascii="Times New Roman" w:hAnsi="Times New Roman" w:cs="Times New Roman"/>
          <w:sz w:val="20"/>
          <w:szCs w:val="20"/>
        </w:rPr>
        <w:t>Knowland</w:t>
      </w:r>
      <w:proofErr w:type="spellEnd"/>
      <w:r w:rsidR="009C063B" w:rsidRPr="00732956">
        <w:rPr>
          <w:rFonts w:ascii="Times New Roman" w:hAnsi="Times New Roman" w:cs="Times New Roman"/>
          <w:sz w:val="20"/>
          <w:szCs w:val="20"/>
        </w:rPr>
        <w:t>, Senior Planner</w:t>
      </w:r>
      <w:r w:rsidRPr="00732956">
        <w:rPr>
          <w:rFonts w:ascii="Times New Roman" w:hAnsi="Times New Roman" w:cs="Times New Roman"/>
          <w:sz w:val="20"/>
          <w:szCs w:val="20"/>
        </w:rPr>
        <w:t>, Planning Division, City Hall, 4</w:t>
      </w:r>
      <w:r w:rsidRPr="00732956">
        <w:rPr>
          <w:rFonts w:ascii="Times New Roman" w:hAnsi="Times New Roman" w:cs="Times New Roman"/>
          <w:sz w:val="20"/>
          <w:szCs w:val="20"/>
          <w:vertAlign w:val="superscript"/>
        </w:rPr>
        <w:t>th</w:t>
      </w:r>
      <w:r w:rsidRPr="00732956">
        <w:rPr>
          <w:rFonts w:ascii="Times New Roman" w:hAnsi="Times New Roman" w:cs="Times New Roman"/>
          <w:sz w:val="20"/>
          <w:szCs w:val="20"/>
        </w:rPr>
        <w:t xml:space="preserve"> Floor, 389 Congress Street, Portland, ME 04101; contact by phone at</w:t>
      </w:r>
      <w:r w:rsidR="009C063B" w:rsidRPr="00732956">
        <w:rPr>
          <w:rFonts w:ascii="Times New Roman" w:hAnsi="Times New Roman" w:cs="Times New Roman"/>
          <w:sz w:val="20"/>
          <w:szCs w:val="20"/>
        </w:rPr>
        <w:t xml:space="preserve"> (207)874-8725</w:t>
      </w:r>
      <w:r w:rsidRPr="00732956">
        <w:rPr>
          <w:rFonts w:ascii="Times New Roman" w:hAnsi="Times New Roman" w:cs="Times New Roman"/>
          <w:sz w:val="20"/>
          <w:szCs w:val="20"/>
        </w:rPr>
        <w:t xml:space="preserve"> or e-mail at</w:t>
      </w:r>
      <w:r w:rsidR="009C063B" w:rsidRPr="00732956">
        <w:rPr>
          <w:rFonts w:ascii="Times New Roman" w:hAnsi="Times New Roman" w:cs="Times New Roman"/>
          <w:sz w:val="20"/>
          <w:szCs w:val="20"/>
        </w:rPr>
        <w:t xml:space="preserve"> rwk@portlandmaine.gov</w:t>
      </w:r>
      <w:r w:rsidRPr="00732956">
        <w:rPr>
          <w:rFonts w:ascii="Times New Roman" w:hAnsi="Times New Roman" w:cs="Times New Roman"/>
          <w:sz w:val="20"/>
          <w:szCs w:val="20"/>
        </w:rPr>
        <w:t xml:space="preserve">  </w:t>
      </w:r>
    </w:p>
    <w:p w:rsidR="00C823B2" w:rsidRDefault="00C823B2" w:rsidP="00C823B2">
      <w:pPr>
        <w:spacing w:after="0"/>
        <w:rPr>
          <w:rFonts w:ascii="Times New Roman" w:hAnsi="Times New Roman" w:cs="Times New Roman"/>
          <w:sz w:val="20"/>
          <w:szCs w:val="20"/>
        </w:rPr>
      </w:pPr>
      <w:r w:rsidRPr="00732956">
        <w:rPr>
          <w:rFonts w:ascii="Times New Roman" w:hAnsi="Times New Roman" w:cs="Times New Roman"/>
          <w:sz w:val="20"/>
          <w:szCs w:val="20"/>
        </w:rPr>
        <w:t xml:space="preserve">Please </w:t>
      </w:r>
      <w:proofErr w:type="gramStart"/>
      <w:r w:rsidRPr="00732956">
        <w:rPr>
          <w:rFonts w:ascii="Times New Roman" w:hAnsi="Times New Roman" w:cs="Times New Roman"/>
          <w:sz w:val="20"/>
          <w:szCs w:val="20"/>
        </w:rPr>
        <w:t xml:space="preserve">visit  </w:t>
      </w:r>
      <w:proofErr w:type="gramEnd"/>
      <w:r w:rsidR="00DC0FE5" w:rsidRPr="00732956">
        <w:rPr>
          <w:rFonts w:ascii="Times New Roman" w:hAnsi="Times New Roman" w:cs="Times New Roman"/>
          <w:sz w:val="20"/>
          <w:szCs w:val="20"/>
        </w:rPr>
        <w:fldChar w:fldCharType="begin"/>
      </w:r>
      <w:r w:rsidR="0048481A" w:rsidRPr="00732956">
        <w:rPr>
          <w:rFonts w:ascii="Times New Roman" w:hAnsi="Times New Roman" w:cs="Times New Roman"/>
          <w:sz w:val="20"/>
          <w:szCs w:val="20"/>
        </w:rPr>
        <w:instrText>HYPERLINK "http://www.portlandmaine.gov/planning.htm" \l "Current_Backup_Material"</w:instrText>
      </w:r>
      <w:r w:rsidR="00DC0FE5" w:rsidRPr="00732956">
        <w:rPr>
          <w:rFonts w:ascii="Times New Roman" w:hAnsi="Times New Roman" w:cs="Times New Roman"/>
          <w:sz w:val="20"/>
          <w:szCs w:val="20"/>
        </w:rPr>
        <w:fldChar w:fldCharType="separate"/>
      </w:r>
      <w:r w:rsidRPr="00732956">
        <w:rPr>
          <w:rStyle w:val="Hyperlink"/>
          <w:rFonts w:ascii="Times New Roman" w:hAnsi="Times New Roman" w:cs="Times New Roman"/>
          <w:sz w:val="20"/>
          <w:szCs w:val="20"/>
        </w:rPr>
        <w:t>http://www.portlandmaine.gov/planning.htm#Current_Backup_Material</w:t>
      </w:r>
      <w:r w:rsidR="00DC0FE5" w:rsidRPr="00732956">
        <w:rPr>
          <w:rFonts w:ascii="Times New Roman" w:hAnsi="Times New Roman" w:cs="Times New Roman"/>
          <w:sz w:val="20"/>
          <w:szCs w:val="20"/>
        </w:rPr>
        <w:fldChar w:fldCharType="end"/>
      </w:r>
      <w:r w:rsidRPr="00732956">
        <w:rPr>
          <w:rFonts w:ascii="Times New Roman" w:hAnsi="Times New Roman" w:cs="Times New Roman"/>
          <w:sz w:val="20"/>
          <w:szCs w:val="20"/>
        </w:rPr>
        <w:t xml:space="preserve">  on or after the preceding Friday of the Planning Board meeting for current memos and reports. </w:t>
      </w:r>
    </w:p>
    <w:p w:rsidR="00732956" w:rsidRDefault="00732956" w:rsidP="00C823B2">
      <w:pPr>
        <w:spacing w:after="0"/>
        <w:rPr>
          <w:rFonts w:ascii="Times New Roman" w:hAnsi="Times New Roman" w:cs="Times New Roman"/>
          <w:sz w:val="20"/>
          <w:szCs w:val="20"/>
        </w:rPr>
      </w:pPr>
    </w:p>
    <w:p w:rsidR="00732956" w:rsidRDefault="00732956" w:rsidP="00C823B2">
      <w:pPr>
        <w:spacing w:after="0"/>
        <w:rPr>
          <w:rFonts w:ascii="Times New Roman" w:hAnsi="Times New Roman" w:cs="Times New Roman"/>
          <w:sz w:val="20"/>
          <w:szCs w:val="20"/>
        </w:rPr>
      </w:pPr>
    </w:p>
    <w:p w:rsidR="00732956" w:rsidRPr="00732956" w:rsidRDefault="00732956" w:rsidP="00732956">
      <w:pPr>
        <w:spacing w:after="0" w:line="240" w:lineRule="auto"/>
        <w:jc w:val="center"/>
        <w:rPr>
          <w:rFonts w:ascii="Times New Roman" w:eastAsia="Calibri" w:hAnsi="Times New Roman" w:cs="Times New Roman"/>
          <w:b/>
          <w:bCs/>
          <w:sz w:val="20"/>
          <w:szCs w:val="20"/>
          <w:shd w:val="clear" w:color="auto" w:fill="C0C0C0"/>
        </w:rPr>
      </w:pPr>
      <w:r w:rsidRPr="00732956">
        <w:rPr>
          <w:rFonts w:ascii="Times New Roman" w:eastAsia="Calibri" w:hAnsi="Times New Roman" w:cs="Times New Roman"/>
          <w:b/>
          <w:bCs/>
          <w:sz w:val="20"/>
          <w:szCs w:val="20"/>
          <w:shd w:val="clear" w:color="auto" w:fill="C0C0C0"/>
        </w:rPr>
        <w:t>IMPORTANT NOTICE FROM THE CITY OF PORTLAND - PLANNING DIVISION</w:t>
      </w:r>
    </w:p>
    <w:p w:rsidR="00732956" w:rsidRPr="00732956" w:rsidRDefault="00732956" w:rsidP="00732956">
      <w:pPr>
        <w:pStyle w:val="Heading1"/>
        <w:rPr>
          <w:sz w:val="20"/>
          <w:szCs w:val="20"/>
        </w:rPr>
      </w:pPr>
      <w:r w:rsidRPr="00732956">
        <w:rPr>
          <w:sz w:val="20"/>
          <w:szCs w:val="20"/>
        </w:rPr>
        <w:t xml:space="preserve">To residents and property owners in the vicinity of </w:t>
      </w:r>
    </w:p>
    <w:p w:rsidR="00732956" w:rsidRPr="00732956" w:rsidRDefault="00732956" w:rsidP="00732956">
      <w:pPr>
        <w:spacing w:after="0"/>
        <w:jc w:val="center"/>
        <w:rPr>
          <w:rFonts w:ascii="Times New Roman" w:hAnsi="Times New Roman" w:cs="Times New Roman"/>
          <w:b/>
          <w:sz w:val="20"/>
          <w:szCs w:val="20"/>
        </w:rPr>
      </w:pPr>
      <w:r w:rsidRPr="00732956">
        <w:rPr>
          <w:rFonts w:ascii="Times New Roman" w:hAnsi="Times New Roman" w:cs="Times New Roman"/>
          <w:b/>
          <w:sz w:val="20"/>
          <w:szCs w:val="20"/>
        </w:rPr>
        <w:t xml:space="preserve">118 SUNSET </w:t>
      </w:r>
      <w:proofErr w:type="gramStart"/>
      <w:r w:rsidRPr="00732956">
        <w:rPr>
          <w:rFonts w:ascii="Times New Roman" w:hAnsi="Times New Roman" w:cs="Times New Roman"/>
          <w:b/>
          <w:sz w:val="20"/>
          <w:szCs w:val="20"/>
        </w:rPr>
        <w:t>AVENUE</w:t>
      </w:r>
      <w:proofErr w:type="gramEnd"/>
      <w:r w:rsidRPr="00732956">
        <w:rPr>
          <w:rFonts w:ascii="Times New Roman" w:hAnsi="Times New Roman" w:cs="Times New Roman"/>
          <w:b/>
          <w:sz w:val="20"/>
          <w:szCs w:val="20"/>
        </w:rPr>
        <w:t xml:space="preserve"> (GREAT DIAMOND ISLAND)</w:t>
      </w:r>
    </w:p>
    <w:p w:rsidR="00732956" w:rsidRPr="00732956" w:rsidRDefault="00732956" w:rsidP="00732956">
      <w:pPr>
        <w:spacing w:after="0"/>
        <w:rPr>
          <w:rFonts w:ascii="Times New Roman" w:hAnsi="Times New Roman" w:cs="Times New Roman"/>
          <w:sz w:val="20"/>
          <w:szCs w:val="20"/>
        </w:rPr>
      </w:pPr>
      <w:r>
        <w:rPr>
          <w:rFonts w:ascii="Times New Roman" w:hAnsi="Times New Roman" w:cs="Times New Roman"/>
          <w:noProof/>
          <w:sz w:val="20"/>
          <w:szCs w:val="20"/>
        </w:rPr>
        <w:drawing>
          <wp:anchor distT="0" distB="0" distL="114300" distR="114300" simplePos="0" relativeHeight="251660288" behindDoc="0" locked="1" layoutInCell="1" allowOverlap="1">
            <wp:simplePos x="0" y="0"/>
            <wp:positionH relativeFrom="column">
              <wp:posOffset>4924425</wp:posOffset>
            </wp:positionH>
            <wp:positionV relativeFrom="paragraph">
              <wp:posOffset>234315</wp:posOffset>
            </wp:positionV>
            <wp:extent cx="1905000" cy="2466975"/>
            <wp:effectExtent l="1905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ditional Rezone Map.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05000" cy="2466975"/>
                    </a:xfrm>
                    <a:prstGeom prst="rect">
                      <a:avLst/>
                    </a:prstGeom>
                  </pic:spPr>
                </pic:pic>
              </a:graphicData>
            </a:graphic>
          </wp:anchor>
        </w:drawing>
      </w:r>
    </w:p>
    <w:p w:rsidR="00732956" w:rsidRPr="00732956" w:rsidRDefault="00732956" w:rsidP="00732956">
      <w:pPr>
        <w:spacing w:after="0"/>
        <w:rPr>
          <w:rFonts w:ascii="Times New Roman" w:hAnsi="Times New Roman" w:cs="Times New Roman"/>
          <w:sz w:val="20"/>
          <w:szCs w:val="20"/>
        </w:rPr>
      </w:pPr>
      <w:r w:rsidRPr="00732956">
        <w:rPr>
          <w:rFonts w:ascii="Times New Roman" w:hAnsi="Times New Roman" w:cs="Times New Roman"/>
          <w:sz w:val="20"/>
          <w:szCs w:val="20"/>
        </w:rPr>
        <w:t xml:space="preserve">To Residents and Property Owners:  The Portland Planning Board will hold a public hearing to consider a  proposed conditional zone by Dinosaur Enterprises, Ltd. for a fuel distribution service at 118 Sunset Avenue on Great Diamond Island.  The proposal would allow an existing fuel distribution business to continue its operations.  The existing underlying zoning of the property (IR-2 Residential) does not permit such uses.  </w:t>
      </w:r>
      <w:r w:rsidR="00CB26D8" w:rsidRPr="00732956">
        <w:rPr>
          <w:rFonts w:ascii="Times New Roman" w:hAnsi="Times New Roman" w:cs="Times New Roman"/>
          <w:sz w:val="20"/>
          <w:szCs w:val="20"/>
        </w:rPr>
        <w:t xml:space="preserve">The size of the property and zone change is 21,643 sq. ft.  The proposal would allow two fuel delivery trucks and a dispensing gasoline trailer on the site.  Conditional zoning provisions </w:t>
      </w:r>
      <w:r w:rsidR="00CB26D8">
        <w:rPr>
          <w:rFonts w:ascii="Times New Roman" w:hAnsi="Times New Roman" w:cs="Times New Roman"/>
          <w:sz w:val="20"/>
          <w:szCs w:val="20"/>
        </w:rPr>
        <w:t>including but not limited to,</w:t>
      </w:r>
      <w:r w:rsidR="00CB26D8" w:rsidRPr="00732956">
        <w:rPr>
          <w:rFonts w:ascii="Times New Roman" w:hAnsi="Times New Roman" w:cs="Times New Roman"/>
          <w:sz w:val="20"/>
          <w:szCs w:val="20"/>
        </w:rPr>
        <w:t xml:space="preserve"> applicant to demonstrate compliance with federal, state and local permits, l</w:t>
      </w:r>
      <w:r w:rsidR="00CB26D8">
        <w:rPr>
          <w:rFonts w:ascii="Times New Roman" w:hAnsi="Times New Roman" w:cs="Times New Roman"/>
          <w:sz w:val="20"/>
          <w:szCs w:val="20"/>
        </w:rPr>
        <w:t xml:space="preserve">icenses and other requirements; </w:t>
      </w:r>
      <w:r w:rsidR="00CB26D8" w:rsidRPr="00732956">
        <w:rPr>
          <w:rFonts w:ascii="Times New Roman" w:hAnsi="Times New Roman" w:cs="Times New Roman"/>
          <w:sz w:val="20"/>
          <w:szCs w:val="20"/>
        </w:rPr>
        <w:t>restriction on uses on the site; and termination of agreement if Dinosaur or immediate family discontinues business for at least 12 months. Public</w:t>
      </w:r>
      <w:r w:rsidRPr="00732956">
        <w:rPr>
          <w:rFonts w:ascii="Times New Roman" w:hAnsi="Times New Roman" w:cs="Times New Roman"/>
          <w:sz w:val="20"/>
          <w:szCs w:val="20"/>
        </w:rPr>
        <w:t xml:space="preserve"> comments will be taken at this meeting.</w:t>
      </w:r>
    </w:p>
    <w:p w:rsidR="00732956" w:rsidRDefault="00732956" w:rsidP="00732956">
      <w:pPr>
        <w:spacing w:after="0"/>
        <w:rPr>
          <w:rFonts w:ascii="Times New Roman" w:hAnsi="Times New Roman" w:cs="Times New Roman"/>
          <w:sz w:val="20"/>
          <w:szCs w:val="20"/>
        </w:rPr>
      </w:pPr>
      <w:r w:rsidRPr="00732956">
        <w:rPr>
          <w:rFonts w:ascii="Times New Roman" w:hAnsi="Times New Roman" w:cs="Times New Roman"/>
          <w:sz w:val="20"/>
          <w:szCs w:val="20"/>
        </w:rPr>
        <w:t xml:space="preserve">A vicinity map of the proposed zone change is </w:t>
      </w:r>
      <w:r>
        <w:rPr>
          <w:rFonts w:ascii="Times New Roman" w:hAnsi="Times New Roman" w:cs="Times New Roman"/>
          <w:sz w:val="20"/>
          <w:szCs w:val="20"/>
        </w:rPr>
        <w:t>to the right.</w:t>
      </w:r>
    </w:p>
    <w:p w:rsidR="00732956" w:rsidRPr="00732956" w:rsidRDefault="00732956" w:rsidP="00732956">
      <w:pPr>
        <w:spacing w:after="0"/>
        <w:rPr>
          <w:rFonts w:ascii="Times New Roman" w:hAnsi="Times New Roman" w:cs="Times New Roman"/>
          <w:sz w:val="20"/>
          <w:szCs w:val="20"/>
        </w:rPr>
      </w:pPr>
    </w:p>
    <w:p w:rsidR="00732956" w:rsidRPr="00732956" w:rsidRDefault="00732956" w:rsidP="00732956">
      <w:pPr>
        <w:spacing w:after="0"/>
        <w:rPr>
          <w:rFonts w:ascii="Times New Roman" w:hAnsi="Times New Roman" w:cs="Times New Roman"/>
          <w:sz w:val="20"/>
          <w:szCs w:val="20"/>
        </w:rPr>
      </w:pPr>
      <w:r w:rsidRPr="00732956">
        <w:rPr>
          <w:rFonts w:ascii="Times New Roman" w:hAnsi="Times New Roman" w:cs="Times New Roman"/>
          <w:sz w:val="20"/>
          <w:szCs w:val="20"/>
        </w:rPr>
        <w:t>The meeting will be held:</w:t>
      </w:r>
    </w:p>
    <w:p w:rsidR="00732956" w:rsidRPr="00732956" w:rsidRDefault="00732956" w:rsidP="00732956">
      <w:pPr>
        <w:spacing w:after="0"/>
        <w:rPr>
          <w:rFonts w:ascii="Times New Roman" w:hAnsi="Times New Roman" w:cs="Times New Roman"/>
          <w:sz w:val="20"/>
          <w:szCs w:val="20"/>
        </w:rPr>
      </w:pPr>
      <w:r w:rsidRPr="00732956">
        <w:rPr>
          <w:rFonts w:ascii="Times New Roman" w:hAnsi="Times New Roman" w:cs="Times New Roman"/>
          <w:sz w:val="20"/>
          <w:szCs w:val="20"/>
        </w:rPr>
        <w:t xml:space="preserve">     Tuesday, July 9, 2013</w:t>
      </w:r>
    </w:p>
    <w:p w:rsidR="00732956" w:rsidRPr="00732956" w:rsidRDefault="00732956" w:rsidP="00732956">
      <w:pPr>
        <w:spacing w:after="0"/>
        <w:rPr>
          <w:rFonts w:ascii="Times New Roman" w:hAnsi="Times New Roman" w:cs="Times New Roman"/>
          <w:sz w:val="20"/>
          <w:szCs w:val="20"/>
        </w:rPr>
      </w:pPr>
      <w:r w:rsidRPr="00732956">
        <w:rPr>
          <w:rFonts w:ascii="Times New Roman" w:hAnsi="Times New Roman" w:cs="Times New Roman"/>
          <w:sz w:val="20"/>
          <w:szCs w:val="20"/>
        </w:rPr>
        <w:t xml:space="preserve">     3:30 p.m.</w:t>
      </w:r>
    </w:p>
    <w:p w:rsidR="00732956" w:rsidRPr="00732956" w:rsidRDefault="00732956" w:rsidP="00732956">
      <w:pPr>
        <w:spacing w:after="0"/>
        <w:rPr>
          <w:rFonts w:ascii="Times New Roman" w:hAnsi="Times New Roman" w:cs="Times New Roman"/>
          <w:sz w:val="20"/>
          <w:szCs w:val="20"/>
        </w:rPr>
      </w:pPr>
      <w:r w:rsidRPr="00732956">
        <w:rPr>
          <w:rFonts w:ascii="Times New Roman" w:hAnsi="Times New Roman" w:cs="Times New Roman"/>
          <w:sz w:val="20"/>
          <w:szCs w:val="20"/>
        </w:rPr>
        <w:t xml:space="preserve">     City Hall, Room 209, 2</w:t>
      </w:r>
      <w:r w:rsidRPr="00732956">
        <w:rPr>
          <w:rFonts w:ascii="Times New Roman" w:hAnsi="Times New Roman" w:cs="Times New Roman"/>
          <w:sz w:val="20"/>
          <w:szCs w:val="20"/>
          <w:vertAlign w:val="superscript"/>
        </w:rPr>
        <w:t>nd</w:t>
      </w:r>
      <w:r w:rsidRPr="00732956">
        <w:rPr>
          <w:rFonts w:ascii="Times New Roman" w:hAnsi="Times New Roman" w:cs="Times New Roman"/>
          <w:sz w:val="20"/>
          <w:szCs w:val="20"/>
        </w:rPr>
        <w:t xml:space="preserve"> Floor</w:t>
      </w:r>
    </w:p>
    <w:p w:rsidR="00732956" w:rsidRPr="00732956" w:rsidRDefault="00732956" w:rsidP="00732956">
      <w:pPr>
        <w:spacing w:after="0"/>
        <w:rPr>
          <w:rFonts w:ascii="Times New Roman" w:hAnsi="Times New Roman" w:cs="Times New Roman"/>
          <w:sz w:val="20"/>
          <w:szCs w:val="20"/>
        </w:rPr>
      </w:pPr>
      <w:r w:rsidRPr="00732956">
        <w:rPr>
          <w:rFonts w:ascii="Times New Roman" w:hAnsi="Times New Roman" w:cs="Times New Roman"/>
          <w:sz w:val="20"/>
          <w:szCs w:val="20"/>
        </w:rPr>
        <w:t>The proposed Conditional Zone Agreement</w:t>
      </w:r>
      <w:r w:rsidRPr="00732956">
        <w:rPr>
          <w:rFonts w:ascii="Times New Roman" w:hAnsi="Times New Roman" w:cs="Times New Roman"/>
          <w:b/>
          <w:sz w:val="20"/>
          <w:szCs w:val="20"/>
        </w:rPr>
        <w:t xml:space="preserve"> </w:t>
      </w:r>
      <w:r w:rsidRPr="00732956">
        <w:rPr>
          <w:rFonts w:ascii="Times New Roman" w:hAnsi="Times New Roman" w:cs="Times New Roman"/>
          <w:sz w:val="20"/>
          <w:szCs w:val="20"/>
        </w:rPr>
        <w:t>is available for viewing in the Portland Planning Division, 4</w:t>
      </w:r>
      <w:r w:rsidRPr="00732956">
        <w:rPr>
          <w:rFonts w:ascii="Times New Roman" w:hAnsi="Times New Roman" w:cs="Times New Roman"/>
          <w:sz w:val="20"/>
          <w:szCs w:val="20"/>
          <w:vertAlign w:val="superscript"/>
        </w:rPr>
        <w:t>th</w:t>
      </w:r>
      <w:r w:rsidRPr="00732956">
        <w:rPr>
          <w:rFonts w:ascii="Times New Roman" w:hAnsi="Times New Roman" w:cs="Times New Roman"/>
          <w:sz w:val="20"/>
          <w:szCs w:val="20"/>
        </w:rPr>
        <w:t xml:space="preserve"> Floor, </w:t>
      </w:r>
      <w:proofErr w:type="gramStart"/>
      <w:r w:rsidRPr="00732956">
        <w:rPr>
          <w:rFonts w:ascii="Times New Roman" w:hAnsi="Times New Roman" w:cs="Times New Roman"/>
          <w:sz w:val="20"/>
          <w:szCs w:val="20"/>
        </w:rPr>
        <w:t>City</w:t>
      </w:r>
      <w:proofErr w:type="gramEnd"/>
      <w:r w:rsidRPr="00732956">
        <w:rPr>
          <w:rFonts w:ascii="Times New Roman" w:hAnsi="Times New Roman" w:cs="Times New Roman"/>
          <w:sz w:val="20"/>
          <w:szCs w:val="20"/>
        </w:rPr>
        <w:t xml:space="preserve"> Hall.  If you wish to submit written comments, address them to Rick </w:t>
      </w:r>
      <w:proofErr w:type="spellStart"/>
      <w:r w:rsidRPr="00732956">
        <w:rPr>
          <w:rFonts w:ascii="Times New Roman" w:hAnsi="Times New Roman" w:cs="Times New Roman"/>
          <w:sz w:val="20"/>
          <w:szCs w:val="20"/>
        </w:rPr>
        <w:t>Knowland</w:t>
      </w:r>
      <w:proofErr w:type="spellEnd"/>
      <w:r w:rsidRPr="00732956">
        <w:rPr>
          <w:rFonts w:ascii="Times New Roman" w:hAnsi="Times New Roman" w:cs="Times New Roman"/>
          <w:sz w:val="20"/>
          <w:szCs w:val="20"/>
        </w:rPr>
        <w:t>, Senior Planner, Planning Division, City Hall, 4</w:t>
      </w:r>
      <w:r w:rsidRPr="00732956">
        <w:rPr>
          <w:rFonts w:ascii="Times New Roman" w:hAnsi="Times New Roman" w:cs="Times New Roman"/>
          <w:sz w:val="20"/>
          <w:szCs w:val="20"/>
          <w:vertAlign w:val="superscript"/>
        </w:rPr>
        <w:t>th</w:t>
      </w:r>
      <w:r w:rsidRPr="00732956">
        <w:rPr>
          <w:rFonts w:ascii="Times New Roman" w:hAnsi="Times New Roman" w:cs="Times New Roman"/>
          <w:sz w:val="20"/>
          <w:szCs w:val="20"/>
        </w:rPr>
        <w:t xml:space="preserve"> Floor, 389 Congress Street, Portland, ME 04101; contact by phone at (207)874-8725 or e-mail at rwk@portlandmaine.gov  </w:t>
      </w:r>
    </w:p>
    <w:p w:rsidR="00732956" w:rsidRPr="00732956" w:rsidRDefault="00732956" w:rsidP="00C823B2">
      <w:pPr>
        <w:spacing w:after="0"/>
        <w:rPr>
          <w:rFonts w:ascii="Times New Roman" w:hAnsi="Times New Roman" w:cs="Times New Roman"/>
          <w:sz w:val="20"/>
          <w:szCs w:val="20"/>
        </w:rPr>
      </w:pPr>
      <w:r w:rsidRPr="00732956">
        <w:rPr>
          <w:rFonts w:ascii="Times New Roman" w:hAnsi="Times New Roman" w:cs="Times New Roman"/>
          <w:sz w:val="20"/>
          <w:szCs w:val="20"/>
        </w:rPr>
        <w:t xml:space="preserve">Please </w:t>
      </w:r>
      <w:proofErr w:type="gramStart"/>
      <w:r w:rsidRPr="00732956">
        <w:rPr>
          <w:rFonts w:ascii="Times New Roman" w:hAnsi="Times New Roman" w:cs="Times New Roman"/>
          <w:sz w:val="20"/>
          <w:szCs w:val="20"/>
        </w:rPr>
        <w:t xml:space="preserve">visit  </w:t>
      </w:r>
      <w:proofErr w:type="gramEnd"/>
      <w:hyperlink r:id="rId5" w:anchor="Current_Backup_Material" w:history="1">
        <w:r w:rsidRPr="00732956">
          <w:rPr>
            <w:rStyle w:val="Hyperlink"/>
            <w:rFonts w:ascii="Times New Roman" w:hAnsi="Times New Roman" w:cs="Times New Roman"/>
            <w:sz w:val="20"/>
            <w:szCs w:val="20"/>
          </w:rPr>
          <w:t>http://www.portlandmaine.gov/planning.htm#Current_Backup_Material</w:t>
        </w:r>
      </w:hyperlink>
      <w:r w:rsidRPr="00732956">
        <w:rPr>
          <w:rFonts w:ascii="Times New Roman" w:hAnsi="Times New Roman" w:cs="Times New Roman"/>
          <w:sz w:val="20"/>
          <w:szCs w:val="20"/>
        </w:rPr>
        <w:t xml:space="preserve">  on or after the preceding Friday of the Planning Board meeting for current memos and reports. </w:t>
      </w:r>
    </w:p>
    <w:sectPr w:rsidR="00732956" w:rsidRPr="00732956" w:rsidSect="0073295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823B2"/>
    <w:rsid w:val="000B51DD"/>
    <w:rsid w:val="00270616"/>
    <w:rsid w:val="0048481A"/>
    <w:rsid w:val="00723AAD"/>
    <w:rsid w:val="00732956"/>
    <w:rsid w:val="00744849"/>
    <w:rsid w:val="009C063B"/>
    <w:rsid w:val="00AA4602"/>
    <w:rsid w:val="00C823B2"/>
    <w:rsid w:val="00CB26D8"/>
    <w:rsid w:val="00D96058"/>
    <w:rsid w:val="00DC0F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3B2"/>
  </w:style>
  <w:style w:type="paragraph" w:styleId="Heading1">
    <w:name w:val="heading 1"/>
    <w:basedOn w:val="Normal"/>
    <w:next w:val="Normal"/>
    <w:link w:val="Heading1Char"/>
    <w:qFormat/>
    <w:rsid w:val="00732956"/>
    <w:pPr>
      <w:keepNext/>
      <w:spacing w:after="0" w:line="240" w:lineRule="auto"/>
      <w:jc w:val="center"/>
      <w:outlineLvl w:val="0"/>
    </w:pPr>
    <w:rPr>
      <w:rFonts w:ascii="Times New Roman" w:eastAsia="Times New Roman" w:hAnsi="Times New Roman" w:cs="Times New Roman"/>
      <w:b/>
      <w:bCs/>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23B2"/>
    <w:rPr>
      <w:color w:val="0000FF" w:themeColor="hyperlink"/>
      <w:u w:val="single"/>
    </w:rPr>
  </w:style>
  <w:style w:type="paragraph" w:styleId="BalloonText">
    <w:name w:val="Balloon Text"/>
    <w:basedOn w:val="Normal"/>
    <w:link w:val="BalloonTextChar"/>
    <w:uiPriority w:val="99"/>
    <w:semiHidden/>
    <w:unhideWhenUsed/>
    <w:rsid w:val="007448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849"/>
    <w:rPr>
      <w:rFonts w:ascii="Tahoma" w:hAnsi="Tahoma" w:cs="Tahoma"/>
      <w:sz w:val="16"/>
      <w:szCs w:val="16"/>
    </w:rPr>
  </w:style>
  <w:style w:type="character" w:customStyle="1" w:styleId="Heading1Char">
    <w:name w:val="Heading 1 Char"/>
    <w:basedOn w:val="DefaultParagraphFont"/>
    <w:link w:val="Heading1"/>
    <w:rsid w:val="00732956"/>
    <w:rPr>
      <w:rFonts w:ascii="Times New Roman" w:eastAsia="Times New Roman" w:hAnsi="Times New Roman" w:cs="Times New Roman"/>
      <w:b/>
      <w:bCs/>
      <w:cap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3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23B2"/>
    <w:rPr>
      <w:color w:val="0000FF" w:themeColor="hyperlink"/>
      <w:u w:val="single"/>
    </w:rPr>
  </w:style>
  <w:style w:type="paragraph" w:styleId="BalloonText">
    <w:name w:val="Balloon Text"/>
    <w:basedOn w:val="Normal"/>
    <w:link w:val="BalloonTextChar"/>
    <w:uiPriority w:val="99"/>
    <w:semiHidden/>
    <w:unhideWhenUsed/>
    <w:rsid w:val="007448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8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ortlandmaine.gov/planning.ht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JMY</dc:creator>
  <cp:lastModifiedBy>Administrator</cp:lastModifiedBy>
  <cp:revision>5</cp:revision>
  <cp:lastPrinted>2013-06-24T14:11:00Z</cp:lastPrinted>
  <dcterms:created xsi:type="dcterms:W3CDTF">2013-06-21T19:36:00Z</dcterms:created>
  <dcterms:modified xsi:type="dcterms:W3CDTF">2013-06-24T14:20:00Z</dcterms:modified>
</cp:coreProperties>
</file>