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CD6D21" w14:textId="6B6D963C" w:rsidR="006C3F3A" w:rsidRDefault="00432399" w:rsidP="00C207C4">
      <w:pPr>
        <w:spacing w:after="0" w:line="240" w:lineRule="auto"/>
        <w:rPr>
          <w:rFonts w:ascii="Times New Roman" w:hAnsi="Times New Roman" w:cs="Times New Roman"/>
        </w:rPr>
      </w:pPr>
      <w:r>
        <w:rPr>
          <w:rFonts w:ascii="Times New Roman" w:hAnsi="Times New Roman" w:cs="Times New Roman"/>
        </w:rPr>
        <w:t>August 16</w:t>
      </w:r>
      <w:bookmarkStart w:id="0" w:name="_GoBack"/>
      <w:bookmarkEnd w:id="0"/>
      <w:r w:rsidR="006C3F3A">
        <w:rPr>
          <w:rFonts w:ascii="Times New Roman" w:hAnsi="Times New Roman" w:cs="Times New Roman"/>
        </w:rPr>
        <w:t>, 2016</w:t>
      </w:r>
    </w:p>
    <w:p w14:paraId="7129B7EF" w14:textId="77777777" w:rsidR="006C3F3A" w:rsidRDefault="006C3F3A" w:rsidP="00C207C4">
      <w:pPr>
        <w:spacing w:after="0" w:line="240" w:lineRule="auto"/>
        <w:rPr>
          <w:rFonts w:ascii="Times New Roman" w:hAnsi="Times New Roman" w:cs="Times New Roman"/>
        </w:rPr>
      </w:pPr>
    </w:p>
    <w:p w14:paraId="664A414A" w14:textId="25B5B67D" w:rsidR="006C3F3A" w:rsidRDefault="006C3F3A" w:rsidP="00C207C4">
      <w:pPr>
        <w:spacing w:after="0" w:line="240" w:lineRule="auto"/>
        <w:rPr>
          <w:rFonts w:ascii="Times New Roman" w:hAnsi="Times New Roman" w:cs="Times New Roman"/>
        </w:rPr>
      </w:pPr>
      <w:proofErr w:type="spellStart"/>
      <w:r>
        <w:rPr>
          <w:rFonts w:ascii="Times New Roman" w:hAnsi="Times New Roman" w:cs="Times New Roman"/>
        </w:rPr>
        <w:t>Millman</w:t>
      </w:r>
      <w:proofErr w:type="spellEnd"/>
      <w:r>
        <w:rPr>
          <w:rFonts w:ascii="Times New Roman" w:hAnsi="Times New Roman" w:cs="Times New Roman"/>
        </w:rPr>
        <w:t xml:space="preserve"> Planning &amp; Zoning</w:t>
      </w:r>
    </w:p>
    <w:p w14:paraId="472697C0" w14:textId="2CD145AF" w:rsidR="006C3F3A" w:rsidRDefault="006C3F3A" w:rsidP="00C207C4">
      <w:pPr>
        <w:spacing w:after="0" w:line="240" w:lineRule="auto"/>
        <w:rPr>
          <w:rFonts w:ascii="Times New Roman" w:hAnsi="Times New Roman" w:cs="Times New Roman"/>
        </w:rPr>
      </w:pPr>
      <w:r>
        <w:rPr>
          <w:rFonts w:ascii="Times New Roman" w:hAnsi="Times New Roman" w:cs="Times New Roman"/>
        </w:rPr>
        <w:t xml:space="preserve">30650 </w:t>
      </w:r>
      <w:proofErr w:type="spellStart"/>
      <w:r>
        <w:rPr>
          <w:rFonts w:ascii="Times New Roman" w:hAnsi="Times New Roman" w:cs="Times New Roman"/>
        </w:rPr>
        <w:t>Pinetree</w:t>
      </w:r>
      <w:proofErr w:type="spellEnd"/>
      <w:r>
        <w:rPr>
          <w:rFonts w:ascii="Times New Roman" w:hAnsi="Times New Roman" w:cs="Times New Roman"/>
        </w:rPr>
        <w:t xml:space="preserve"> Road</w:t>
      </w:r>
      <w:r w:rsidR="00DF3990">
        <w:rPr>
          <w:rFonts w:ascii="Times New Roman" w:hAnsi="Times New Roman" w:cs="Times New Roman"/>
        </w:rPr>
        <w:t xml:space="preserve">, </w:t>
      </w:r>
      <w:r>
        <w:rPr>
          <w:rFonts w:ascii="Times New Roman" w:hAnsi="Times New Roman" w:cs="Times New Roman"/>
        </w:rPr>
        <w:t>Suite 14</w:t>
      </w:r>
    </w:p>
    <w:p w14:paraId="2B5BBC41" w14:textId="5076A587" w:rsidR="006C3F3A" w:rsidRDefault="006C3F3A" w:rsidP="00C207C4">
      <w:pPr>
        <w:spacing w:after="0" w:line="240" w:lineRule="auto"/>
        <w:rPr>
          <w:rFonts w:ascii="Times New Roman" w:hAnsi="Times New Roman" w:cs="Times New Roman"/>
        </w:rPr>
      </w:pPr>
      <w:r>
        <w:rPr>
          <w:rFonts w:ascii="Times New Roman" w:hAnsi="Times New Roman" w:cs="Times New Roman"/>
        </w:rPr>
        <w:t>Pepper Pike, Ohio 44124</w:t>
      </w:r>
    </w:p>
    <w:p w14:paraId="44E06FB1" w14:textId="77777777" w:rsidR="006C3F3A" w:rsidRDefault="006C3F3A" w:rsidP="00C207C4">
      <w:pPr>
        <w:spacing w:after="0" w:line="240" w:lineRule="auto"/>
        <w:rPr>
          <w:rFonts w:ascii="Times New Roman" w:hAnsi="Times New Roman" w:cs="Times New Roman"/>
        </w:rPr>
      </w:pPr>
    </w:p>
    <w:p w14:paraId="6EEF7CE2" w14:textId="65F4BB06" w:rsidR="00FC4EE7" w:rsidRPr="00DC10E5" w:rsidRDefault="00DC10E5" w:rsidP="00C207C4">
      <w:pPr>
        <w:spacing w:after="0" w:line="240" w:lineRule="auto"/>
        <w:rPr>
          <w:rFonts w:ascii="Times New Roman" w:hAnsi="Times New Roman" w:cs="Times New Roman"/>
        </w:rPr>
      </w:pPr>
      <w:r w:rsidRPr="00DC10E5">
        <w:rPr>
          <w:rFonts w:ascii="Times New Roman" w:hAnsi="Times New Roman" w:cs="Times New Roman"/>
        </w:rPr>
        <w:t xml:space="preserve">RE:  </w:t>
      </w:r>
      <w:r w:rsidRPr="00DC10E5">
        <w:rPr>
          <w:rFonts w:ascii="Times New Roman" w:hAnsi="Times New Roman" w:cs="Times New Roman"/>
        </w:rPr>
        <w:tab/>
      </w:r>
      <w:r w:rsidR="00FC4EE7">
        <w:rPr>
          <w:rFonts w:ascii="Times New Roman" w:hAnsi="Times New Roman" w:cs="Times New Roman"/>
        </w:rPr>
        <w:t>15 Lowell Street</w:t>
      </w:r>
      <w:r w:rsidR="006C3F3A">
        <w:rPr>
          <w:rFonts w:ascii="Times New Roman" w:hAnsi="Times New Roman" w:cs="Times New Roman"/>
        </w:rPr>
        <w:t xml:space="preserve">, </w:t>
      </w:r>
      <w:r w:rsidR="00FC4EE7">
        <w:rPr>
          <w:rFonts w:ascii="Times New Roman" w:hAnsi="Times New Roman" w:cs="Times New Roman"/>
        </w:rPr>
        <w:t>Portland, ME</w:t>
      </w:r>
    </w:p>
    <w:p w14:paraId="54A1BA34" w14:textId="65036751" w:rsidR="00C207C4" w:rsidRDefault="006C3F3A" w:rsidP="00C207C4">
      <w:pPr>
        <w:spacing w:line="240" w:lineRule="auto"/>
        <w:rPr>
          <w:rFonts w:ascii="Times New Roman" w:hAnsi="Times New Roman" w:cs="Times New Roman"/>
        </w:rPr>
      </w:pPr>
      <w:r>
        <w:rPr>
          <w:rFonts w:ascii="Times New Roman" w:hAnsi="Times New Roman" w:cs="Times New Roman"/>
        </w:rPr>
        <w:tab/>
      </w:r>
      <w:r w:rsidR="00DC10E5" w:rsidRPr="00DC10E5">
        <w:rPr>
          <w:rFonts w:ascii="Times New Roman" w:hAnsi="Times New Roman" w:cs="Times New Roman"/>
        </w:rPr>
        <w:t xml:space="preserve">CBL: </w:t>
      </w:r>
      <w:r w:rsidR="00FC5C2B">
        <w:rPr>
          <w:rFonts w:ascii="Times New Roman" w:hAnsi="Times New Roman" w:cs="Times New Roman"/>
        </w:rPr>
        <w:t>067-J-001</w:t>
      </w:r>
    </w:p>
    <w:p w14:paraId="4CDB38F2" w14:textId="77777777" w:rsidR="00DC10E5" w:rsidRPr="00DC10E5" w:rsidRDefault="00DC10E5" w:rsidP="00C207C4">
      <w:pPr>
        <w:spacing w:line="240" w:lineRule="auto"/>
        <w:rPr>
          <w:rFonts w:ascii="Times New Roman" w:hAnsi="Times New Roman" w:cs="Times New Roman"/>
        </w:rPr>
      </w:pPr>
      <w:r w:rsidRPr="00DC10E5">
        <w:rPr>
          <w:rFonts w:ascii="Times New Roman" w:hAnsi="Times New Roman" w:cs="Times New Roman"/>
        </w:rPr>
        <w:t xml:space="preserve">To </w:t>
      </w:r>
      <w:proofErr w:type="gramStart"/>
      <w:r w:rsidRPr="00DC10E5">
        <w:rPr>
          <w:rFonts w:ascii="Times New Roman" w:hAnsi="Times New Roman" w:cs="Times New Roman"/>
        </w:rPr>
        <w:t>Whom</w:t>
      </w:r>
      <w:proofErr w:type="gramEnd"/>
      <w:r w:rsidRPr="00DC10E5">
        <w:rPr>
          <w:rFonts w:ascii="Times New Roman" w:hAnsi="Times New Roman" w:cs="Times New Roman"/>
        </w:rPr>
        <w:t xml:space="preserve"> it may Concern:</w:t>
      </w:r>
    </w:p>
    <w:p w14:paraId="14D47AD8" w14:textId="5B713395" w:rsidR="00DC10E5" w:rsidRPr="00DC10E5" w:rsidRDefault="00DC10E5" w:rsidP="00C207C4">
      <w:pPr>
        <w:spacing w:line="240" w:lineRule="auto"/>
        <w:ind w:firstLine="720"/>
        <w:jc w:val="both"/>
        <w:rPr>
          <w:rFonts w:ascii="Times New Roman" w:hAnsi="Times New Roman" w:cs="Times New Roman"/>
        </w:rPr>
      </w:pPr>
      <w:r w:rsidRPr="00DC10E5">
        <w:rPr>
          <w:rFonts w:ascii="Times New Roman" w:hAnsi="Times New Roman" w:cs="Times New Roman"/>
        </w:rPr>
        <w:t xml:space="preserve">Regarding the property at </w:t>
      </w:r>
      <w:r w:rsidR="00FC5C2B">
        <w:rPr>
          <w:rFonts w:ascii="Times New Roman" w:hAnsi="Times New Roman" w:cs="Times New Roman"/>
        </w:rPr>
        <w:t>15 Lowell Street</w:t>
      </w:r>
      <w:r w:rsidRPr="00DC10E5">
        <w:rPr>
          <w:rFonts w:ascii="Times New Roman" w:hAnsi="Times New Roman" w:cs="Times New Roman"/>
        </w:rPr>
        <w:t xml:space="preserve"> in Portland Maine (the “Property”), I provide the following information:</w:t>
      </w:r>
    </w:p>
    <w:p w14:paraId="36797E9F" w14:textId="3C928694" w:rsidR="00DC10E5" w:rsidRPr="00DC10E5" w:rsidRDefault="00DC10E5" w:rsidP="00C207C4">
      <w:pPr>
        <w:pStyle w:val="ListParagraph"/>
        <w:numPr>
          <w:ilvl w:val="0"/>
          <w:numId w:val="1"/>
        </w:numPr>
        <w:jc w:val="both"/>
        <w:rPr>
          <w:rFonts w:ascii="Times New Roman" w:hAnsi="Times New Roman" w:cs="Times New Roman"/>
        </w:rPr>
      </w:pPr>
      <w:r w:rsidRPr="00DC10E5">
        <w:rPr>
          <w:rFonts w:ascii="Times New Roman" w:hAnsi="Times New Roman" w:cs="Times New Roman"/>
        </w:rPr>
        <w:t xml:space="preserve">The Property is located in the </w:t>
      </w:r>
      <w:r w:rsidR="004D7C1D">
        <w:rPr>
          <w:rFonts w:ascii="Times New Roman" w:hAnsi="Times New Roman" w:cs="Times New Roman"/>
        </w:rPr>
        <w:t xml:space="preserve">B-2 </w:t>
      </w:r>
      <w:r w:rsidR="00FC5C2B">
        <w:rPr>
          <w:rFonts w:ascii="Times New Roman" w:hAnsi="Times New Roman" w:cs="Times New Roman"/>
        </w:rPr>
        <w:t xml:space="preserve">Community </w:t>
      </w:r>
      <w:r w:rsidR="004D7C1D">
        <w:rPr>
          <w:rFonts w:ascii="Times New Roman" w:hAnsi="Times New Roman" w:cs="Times New Roman"/>
        </w:rPr>
        <w:t xml:space="preserve">Business </w:t>
      </w:r>
      <w:r w:rsidR="00FC5C2B">
        <w:rPr>
          <w:rFonts w:ascii="Times New Roman" w:hAnsi="Times New Roman" w:cs="Times New Roman"/>
        </w:rPr>
        <w:t>(“B-2”)</w:t>
      </w:r>
      <w:r w:rsidRPr="00DC10E5">
        <w:rPr>
          <w:rFonts w:ascii="Times New Roman" w:hAnsi="Times New Roman" w:cs="Times New Roman"/>
        </w:rPr>
        <w:t xml:space="preserve"> zone.</w:t>
      </w:r>
      <w:r w:rsidR="004D7C1D">
        <w:rPr>
          <w:rFonts w:ascii="Times New Roman" w:hAnsi="Times New Roman" w:cs="Times New Roman"/>
        </w:rPr>
        <w:t xml:space="preserve"> The abutting zone to the n</w:t>
      </w:r>
      <w:r w:rsidR="006C3F3A">
        <w:rPr>
          <w:rFonts w:ascii="Times New Roman" w:hAnsi="Times New Roman" w:cs="Times New Roman"/>
        </w:rPr>
        <w:t>orth across Burnham Street is R-6 Residential, to the east across Marston Street Connector is R-6 and B-2, to the south is B-2 and to the west across Lowell Street is B-2.</w:t>
      </w:r>
    </w:p>
    <w:p w14:paraId="6DFB5E8B" w14:textId="647B2C9F" w:rsidR="00DC10E5" w:rsidRPr="00DC10E5" w:rsidRDefault="00DC10E5" w:rsidP="00C207C4">
      <w:pPr>
        <w:pStyle w:val="ListParagraph"/>
        <w:numPr>
          <w:ilvl w:val="0"/>
          <w:numId w:val="1"/>
        </w:numPr>
        <w:jc w:val="both"/>
        <w:rPr>
          <w:rFonts w:ascii="Times New Roman" w:hAnsi="Times New Roman" w:cs="Times New Roman"/>
        </w:rPr>
      </w:pPr>
      <w:r w:rsidRPr="00DC10E5">
        <w:rPr>
          <w:rFonts w:ascii="Times New Roman" w:hAnsi="Times New Roman" w:cs="Times New Roman"/>
        </w:rPr>
        <w:t xml:space="preserve">I understand that the Property’s </w:t>
      </w:r>
      <w:r w:rsidR="00FC5C2B">
        <w:rPr>
          <w:rFonts w:ascii="Times New Roman" w:hAnsi="Times New Roman" w:cs="Times New Roman"/>
        </w:rPr>
        <w:t>current</w:t>
      </w:r>
      <w:r w:rsidRPr="00DC10E5">
        <w:rPr>
          <w:rFonts w:ascii="Times New Roman" w:hAnsi="Times New Roman" w:cs="Times New Roman"/>
        </w:rPr>
        <w:t xml:space="preserve"> use is </w:t>
      </w:r>
      <w:r w:rsidR="004D7C1D">
        <w:rPr>
          <w:rFonts w:ascii="Times New Roman" w:hAnsi="Times New Roman" w:cs="Times New Roman"/>
        </w:rPr>
        <w:t>as a professional of</w:t>
      </w:r>
      <w:r w:rsidR="00BA2158">
        <w:rPr>
          <w:rFonts w:ascii="Times New Roman" w:hAnsi="Times New Roman" w:cs="Times New Roman"/>
        </w:rPr>
        <w:t>fice.</w:t>
      </w:r>
      <w:r w:rsidRPr="00DC10E5">
        <w:rPr>
          <w:rFonts w:ascii="Times New Roman" w:hAnsi="Times New Roman" w:cs="Times New Roman"/>
        </w:rPr>
        <w:t xml:space="preserve">  That use </w:t>
      </w:r>
      <w:r w:rsidR="00BA2158" w:rsidRPr="00BA2158">
        <w:rPr>
          <w:rFonts w:ascii="Times New Roman" w:hAnsi="Times New Roman" w:cs="Times New Roman"/>
          <w:u w:val="single"/>
        </w:rPr>
        <w:t>is</w:t>
      </w:r>
      <w:r w:rsidRPr="00DC10E5">
        <w:rPr>
          <w:rFonts w:ascii="Times New Roman" w:hAnsi="Times New Roman" w:cs="Times New Roman"/>
        </w:rPr>
        <w:t xml:space="preserve"> a permitted use in its current zone.  To the extent that the Property’s use changes or does not meet the requirements for the use described, this determination is not valid.</w:t>
      </w:r>
    </w:p>
    <w:p w14:paraId="5F66F0F5" w14:textId="7BA3D435" w:rsidR="00DC10E5" w:rsidRPr="00DC10E5" w:rsidRDefault="00DC10E5" w:rsidP="00C207C4">
      <w:pPr>
        <w:pStyle w:val="ListParagraph"/>
        <w:numPr>
          <w:ilvl w:val="0"/>
          <w:numId w:val="1"/>
        </w:numPr>
        <w:jc w:val="both"/>
        <w:rPr>
          <w:rFonts w:ascii="Times New Roman" w:hAnsi="Times New Roman" w:cs="Times New Roman"/>
        </w:rPr>
      </w:pPr>
      <w:r w:rsidRPr="00DC10E5">
        <w:rPr>
          <w:rFonts w:ascii="Times New Roman" w:hAnsi="Times New Roman" w:cs="Times New Roman"/>
        </w:rPr>
        <w:t xml:space="preserve">To the best of my knowledge, there </w:t>
      </w:r>
      <w:r w:rsidRPr="00DC10E5">
        <w:rPr>
          <w:rFonts w:ascii="Times New Roman" w:hAnsi="Times New Roman" w:cs="Times New Roman"/>
          <w:u w:val="single"/>
        </w:rPr>
        <w:t>are no</w:t>
      </w:r>
      <w:r w:rsidRPr="00DC10E5">
        <w:rPr>
          <w:rFonts w:ascii="Times New Roman" w:hAnsi="Times New Roman" w:cs="Times New Roman"/>
        </w:rPr>
        <w:t xml:space="preserve"> outstanding notices of violation or enforcement actions by the Permitting and Inspections Department regarding this property.  However, I </w:t>
      </w:r>
      <w:proofErr w:type="gramStart"/>
      <w:r w:rsidRPr="00DC10E5">
        <w:rPr>
          <w:rFonts w:ascii="Times New Roman" w:hAnsi="Times New Roman" w:cs="Times New Roman"/>
        </w:rPr>
        <w:t>cannot</w:t>
      </w:r>
      <w:proofErr w:type="gramEnd"/>
      <w:r w:rsidRPr="00DC10E5">
        <w:rPr>
          <w:rFonts w:ascii="Times New Roman" w:hAnsi="Times New Roman" w:cs="Times New Roman"/>
        </w:rPr>
        <w:t xml:space="preserve"> certify that the Property meets all applicable laws, codes, rules, and standards at this time.</w:t>
      </w:r>
    </w:p>
    <w:p w14:paraId="0B36C797" w14:textId="7F09095A" w:rsidR="00DC10E5" w:rsidRPr="00DC10E5" w:rsidRDefault="00DC10E5" w:rsidP="00C207C4">
      <w:pPr>
        <w:pStyle w:val="ListParagraph"/>
        <w:numPr>
          <w:ilvl w:val="0"/>
          <w:numId w:val="1"/>
        </w:numPr>
        <w:jc w:val="both"/>
        <w:rPr>
          <w:rFonts w:ascii="Times New Roman" w:hAnsi="Times New Roman" w:cs="Times New Roman"/>
        </w:rPr>
      </w:pPr>
      <w:r w:rsidRPr="00DC10E5">
        <w:rPr>
          <w:rFonts w:ascii="Times New Roman" w:hAnsi="Times New Roman" w:cs="Times New Roman"/>
        </w:rPr>
        <w:t xml:space="preserve">The Property </w:t>
      </w:r>
      <w:r w:rsidRPr="00DC10E5">
        <w:rPr>
          <w:rFonts w:ascii="Times New Roman" w:hAnsi="Times New Roman" w:cs="Times New Roman"/>
          <w:u w:val="single"/>
        </w:rPr>
        <w:t>does</w:t>
      </w:r>
      <w:r w:rsidRPr="00DC10E5">
        <w:rPr>
          <w:rFonts w:ascii="Times New Roman" w:hAnsi="Times New Roman" w:cs="Times New Roman"/>
        </w:rPr>
        <w:t xml:space="preserve"> </w:t>
      </w:r>
      <w:r w:rsidR="004D7C1D">
        <w:rPr>
          <w:rFonts w:ascii="Times New Roman" w:hAnsi="Times New Roman" w:cs="Times New Roman"/>
        </w:rPr>
        <w:t>have</w:t>
      </w:r>
      <w:r w:rsidR="00BC7ABF">
        <w:rPr>
          <w:rFonts w:ascii="Times New Roman" w:hAnsi="Times New Roman" w:cs="Times New Roman"/>
        </w:rPr>
        <w:t xml:space="preserve"> certificate</w:t>
      </w:r>
      <w:r w:rsidR="004D7C1D">
        <w:rPr>
          <w:rFonts w:ascii="Times New Roman" w:hAnsi="Times New Roman" w:cs="Times New Roman"/>
        </w:rPr>
        <w:t>s</w:t>
      </w:r>
      <w:r w:rsidR="00BC7ABF">
        <w:rPr>
          <w:rFonts w:ascii="Times New Roman" w:hAnsi="Times New Roman" w:cs="Times New Roman"/>
        </w:rPr>
        <w:t xml:space="preserve"> of occupancy, </w:t>
      </w:r>
      <w:r w:rsidR="004D7C1D">
        <w:rPr>
          <w:rFonts w:ascii="Times New Roman" w:hAnsi="Times New Roman" w:cs="Times New Roman"/>
          <w:u w:val="single"/>
        </w:rPr>
        <w:t>copies of which are</w:t>
      </w:r>
      <w:r w:rsidRPr="00DC10E5">
        <w:rPr>
          <w:rFonts w:ascii="Times New Roman" w:hAnsi="Times New Roman" w:cs="Times New Roman"/>
          <w:u w:val="single"/>
        </w:rPr>
        <w:t xml:space="preserve"> attached</w:t>
      </w:r>
      <w:r w:rsidRPr="00DC10E5">
        <w:rPr>
          <w:rFonts w:ascii="Times New Roman" w:hAnsi="Times New Roman" w:cs="Times New Roman"/>
        </w:rPr>
        <w:t>.</w:t>
      </w:r>
    </w:p>
    <w:p w14:paraId="4F93A480" w14:textId="4C0FF87E" w:rsidR="00DC10E5" w:rsidRPr="00DC10E5" w:rsidRDefault="00DC10E5" w:rsidP="00C207C4">
      <w:pPr>
        <w:pStyle w:val="ListParagraph"/>
        <w:numPr>
          <w:ilvl w:val="0"/>
          <w:numId w:val="1"/>
        </w:numPr>
        <w:jc w:val="both"/>
        <w:rPr>
          <w:rFonts w:ascii="Times New Roman" w:hAnsi="Times New Roman" w:cs="Times New Roman"/>
        </w:rPr>
      </w:pPr>
      <w:r w:rsidRPr="00DC10E5">
        <w:rPr>
          <w:rFonts w:ascii="Times New Roman" w:hAnsi="Times New Roman" w:cs="Times New Roman"/>
        </w:rPr>
        <w:t xml:space="preserve">The Property </w:t>
      </w:r>
      <w:r w:rsidRPr="00DC10E5">
        <w:rPr>
          <w:rFonts w:ascii="Times New Roman" w:hAnsi="Times New Roman" w:cs="Times New Roman"/>
          <w:u w:val="single"/>
        </w:rPr>
        <w:t>does not</w:t>
      </w:r>
      <w:r w:rsidRPr="00DC10E5">
        <w:rPr>
          <w:rFonts w:ascii="Times New Roman" w:hAnsi="Times New Roman" w:cs="Times New Roman"/>
        </w:rPr>
        <w:t xml:space="preserve"> have an outstanding </w:t>
      </w:r>
      <w:r w:rsidR="00BC7ABF">
        <w:rPr>
          <w:rFonts w:ascii="Times New Roman" w:hAnsi="Times New Roman" w:cs="Times New Roman"/>
          <w:u w:val="single"/>
        </w:rPr>
        <w:t>building permit application</w:t>
      </w:r>
      <w:r w:rsidRPr="00DC10E5">
        <w:rPr>
          <w:rFonts w:ascii="Times New Roman" w:hAnsi="Times New Roman" w:cs="Times New Roman"/>
        </w:rPr>
        <w:t>.</w:t>
      </w:r>
    </w:p>
    <w:p w14:paraId="6E1AA8A0" w14:textId="18B8C559" w:rsidR="00DC10E5" w:rsidRDefault="00DC10E5" w:rsidP="00C207C4">
      <w:pPr>
        <w:pStyle w:val="ListParagraph"/>
        <w:numPr>
          <w:ilvl w:val="0"/>
          <w:numId w:val="1"/>
        </w:numPr>
        <w:jc w:val="both"/>
        <w:rPr>
          <w:rFonts w:ascii="Times New Roman" w:hAnsi="Times New Roman" w:cs="Times New Roman"/>
        </w:rPr>
      </w:pPr>
      <w:r w:rsidRPr="00DC10E5">
        <w:rPr>
          <w:rFonts w:ascii="Times New Roman" w:hAnsi="Times New Roman" w:cs="Times New Roman"/>
        </w:rPr>
        <w:t xml:space="preserve">The Property </w:t>
      </w:r>
      <w:r w:rsidRPr="00DC10E5">
        <w:rPr>
          <w:rFonts w:ascii="Times New Roman" w:hAnsi="Times New Roman" w:cs="Times New Roman"/>
          <w:u w:val="single"/>
        </w:rPr>
        <w:t>does not</w:t>
      </w:r>
      <w:r w:rsidRPr="00DC10E5">
        <w:rPr>
          <w:rFonts w:ascii="Times New Roman" w:hAnsi="Times New Roman" w:cs="Times New Roman"/>
        </w:rPr>
        <w:t xml:space="preserve"> have an approved variance</w:t>
      </w:r>
      <w:r w:rsidR="00BC7ABF">
        <w:rPr>
          <w:rFonts w:ascii="Times New Roman" w:hAnsi="Times New Roman" w:cs="Times New Roman"/>
        </w:rPr>
        <w:t>, special exception</w:t>
      </w:r>
      <w:r w:rsidR="00B57D60">
        <w:rPr>
          <w:rFonts w:ascii="Times New Roman" w:hAnsi="Times New Roman" w:cs="Times New Roman"/>
        </w:rPr>
        <w:t>,</w:t>
      </w:r>
      <w:r w:rsidR="00BC7ABF">
        <w:rPr>
          <w:rFonts w:ascii="Times New Roman" w:hAnsi="Times New Roman" w:cs="Times New Roman"/>
        </w:rPr>
        <w:t xml:space="preserve"> </w:t>
      </w:r>
      <w:r w:rsidR="004D7C1D">
        <w:rPr>
          <w:rFonts w:ascii="Times New Roman" w:hAnsi="Times New Roman" w:cs="Times New Roman"/>
        </w:rPr>
        <w:t xml:space="preserve">conditional use, </w:t>
      </w:r>
      <w:r w:rsidR="00BC7ABF">
        <w:rPr>
          <w:rFonts w:ascii="Times New Roman" w:hAnsi="Times New Roman" w:cs="Times New Roman"/>
        </w:rPr>
        <w:t>or other zoning relief</w:t>
      </w:r>
      <w:r w:rsidRPr="00DC10E5">
        <w:rPr>
          <w:rFonts w:ascii="Times New Roman" w:hAnsi="Times New Roman" w:cs="Times New Roman"/>
        </w:rPr>
        <w:t>.</w:t>
      </w:r>
    </w:p>
    <w:p w14:paraId="0377A05B" w14:textId="1A1DEEEF" w:rsidR="004D7C1D" w:rsidRDefault="004D7C1D" w:rsidP="00C207C4">
      <w:pPr>
        <w:pStyle w:val="ListParagraph"/>
        <w:numPr>
          <w:ilvl w:val="0"/>
          <w:numId w:val="1"/>
        </w:numPr>
        <w:jc w:val="both"/>
        <w:rPr>
          <w:rFonts w:ascii="Times New Roman" w:hAnsi="Times New Roman" w:cs="Times New Roman"/>
        </w:rPr>
      </w:pPr>
      <w:r>
        <w:rPr>
          <w:rFonts w:ascii="Times New Roman" w:hAnsi="Times New Roman" w:cs="Times New Roman"/>
        </w:rPr>
        <w:t>Plans for road construction are not under the purview of the Department of Permitting &amp; Inspections.  Please contact the applicable local and state road authorities for information on road construction plans.</w:t>
      </w:r>
    </w:p>
    <w:p w14:paraId="34D6C317" w14:textId="77777777" w:rsidR="00C207C4" w:rsidRPr="00C207C4" w:rsidRDefault="00C207C4" w:rsidP="00C207C4">
      <w:pPr>
        <w:pStyle w:val="ListParagraph"/>
        <w:ind w:left="1080"/>
        <w:jc w:val="both"/>
        <w:rPr>
          <w:rFonts w:ascii="Times New Roman" w:hAnsi="Times New Roman" w:cs="Times New Roman"/>
        </w:rPr>
      </w:pPr>
    </w:p>
    <w:p w14:paraId="5DB3B110" w14:textId="5A1EA742" w:rsidR="00C207C4" w:rsidRPr="005473A4" w:rsidRDefault="00DC10E5" w:rsidP="00C207C4">
      <w:pPr>
        <w:spacing w:line="240" w:lineRule="auto"/>
        <w:ind w:firstLine="720"/>
        <w:jc w:val="both"/>
        <w:rPr>
          <w:rFonts w:ascii="Times New Roman" w:hAnsi="Times New Roman" w:cs="Times New Roman"/>
        </w:rPr>
      </w:pPr>
      <w:r w:rsidRPr="00DC10E5">
        <w:rPr>
          <w:rFonts w:ascii="Times New Roman" w:hAnsi="Times New Roman" w:cs="Times New Roman"/>
        </w:rPr>
        <w:t>I trust that this sufficiently satisfies your needs.  If, however, you have any questions or concerns, please do not hesitate to contact me at (207)</w:t>
      </w:r>
      <w:r w:rsidR="00C207C4">
        <w:rPr>
          <w:rFonts w:ascii="Times New Roman" w:hAnsi="Times New Roman" w:cs="Times New Roman"/>
        </w:rPr>
        <w:t xml:space="preserve"> 874-8695</w:t>
      </w:r>
      <w:r w:rsidRPr="00DC10E5">
        <w:rPr>
          <w:rFonts w:ascii="Times New Roman" w:hAnsi="Times New Roman" w:cs="Times New Roman"/>
        </w:rPr>
        <w:t>.</w:t>
      </w:r>
      <w:r w:rsidR="00C207C4">
        <w:rPr>
          <w:rFonts w:ascii="Times New Roman" w:hAnsi="Times New Roman" w:cs="Times New Roman"/>
        </w:rPr>
        <w:t xml:space="preserve">  </w:t>
      </w:r>
      <w:r w:rsidR="00C207C4" w:rsidRPr="005473A4">
        <w:rPr>
          <w:rFonts w:ascii="Times New Roman" w:hAnsi="Times New Roman" w:cs="Times New Roman"/>
          <w:color w:val="222222"/>
          <w:shd w:val="clear" w:color="auto" w:fill="FFFFFF"/>
        </w:rPr>
        <w:t>This interpretation is based on the information provided and available at the time, and the current City of Portland Code of Ordinances.  It is not binding on the City of Portland in any future decisions.</w:t>
      </w:r>
    </w:p>
    <w:p w14:paraId="6B2A5E66" w14:textId="0F199556" w:rsidR="00DC10E5" w:rsidRDefault="00C207C4" w:rsidP="00C207C4">
      <w:pPr>
        <w:spacing w:line="240" w:lineRule="auto"/>
        <w:jc w:val="both"/>
        <w:rPr>
          <w:rFonts w:ascii="Times New Roman" w:hAnsi="Times New Roman" w:cs="Times New Roman"/>
        </w:rPr>
      </w:pPr>
      <w:r>
        <w:rPr>
          <w:rFonts w:ascii="Times New Roman" w:hAnsi="Times New Roman" w:cs="Times New Roman"/>
        </w:rPr>
        <w:t>Sincerely yours,</w:t>
      </w:r>
    </w:p>
    <w:p w14:paraId="6382B5FF" w14:textId="77777777" w:rsidR="00C207C4" w:rsidRDefault="00C207C4" w:rsidP="00C207C4">
      <w:pPr>
        <w:spacing w:line="240" w:lineRule="auto"/>
        <w:jc w:val="both"/>
        <w:rPr>
          <w:rFonts w:ascii="Times New Roman" w:hAnsi="Times New Roman" w:cs="Times New Roman"/>
        </w:rPr>
      </w:pPr>
    </w:p>
    <w:p w14:paraId="48AF492F" w14:textId="07977E86" w:rsidR="00C207C4" w:rsidRDefault="00C207C4" w:rsidP="00EA7964">
      <w:pPr>
        <w:spacing w:after="0" w:line="240" w:lineRule="auto"/>
        <w:jc w:val="both"/>
        <w:rPr>
          <w:rFonts w:ascii="Times New Roman" w:hAnsi="Times New Roman" w:cs="Times New Roman"/>
        </w:rPr>
      </w:pPr>
      <w:r>
        <w:rPr>
          <w:rFonts w:ascii="Times New Roman" w:hAnsi="Times New Roman" w:cs="Times New Roman"/>
        </w:rPr>
        <w:t>Christina Stacey</w:t>
      </w:r>
    </w:p>
    <w:p w14:paraId="7B5951F0" w14:textId="78F32848" w:rsidR="00C207C4" w:rsidRDefault="00C207C4" w:rsidP="00EA7964">
      <w:pPr>
        <w:spacing w:after="0" w:line="240" w:lineRule="auto"/>
        <w:jc w:val="both"/>
        <w:rPr>
          <w:rFonts w:ascii="Times New Roman" w:hAnsi="Times New Roman" w:cs="Times New Roman"/>
        </w:rPr>
      </w:pPr>
      <w:r>
        <w:rPr>
          <w:rFonts w:ascii="Times New Roman" w:hAnsi="Times New Roman" w:cs="Times New Roman"/>
        </w:rPr>
        <w:t>Zoning Specialist</w:t>
      </w:r>
    </w:p>
    <w:p w14:paraId="2CA960CB" w14:textId="267F957E" w:rsidR="00C207C4" w:rsidRDefault="00C207C4" w:rsidP="00EA7964">
      <w:pPr>
        <w:spacing w:after="0" w:line="240" w:lineRule="auto"/>
        <w:jc w:val="both"/>
        <w:rPr>
          <w:rFonts w:ascii="Times New Roman" w:hAnsi="Times New Roman" w:cs="Times New Roman"/>
        </w:rPr>
      </w:pPr>
      <w:r>
        <w:rPr>
          <w:rFonts w:ascii="Times New Roman" w:hAnsi="Times New Roman" w:cs="Times New Roman"/>
        </w:rPr>
        <w:t>Department of Permitting &amp; Inspections</w:t>
      </w:r>
    </w:p>
    <w:p w14:paraId="017FFFA9" w14:textId="5056CFE8" w:rsidR="00C207C4" w:rsidRDefault="00EA7964" w:rsidP="00EA7964">
      <w:pPr>
        <w:spacing w:after="0" w:line="240" w:lineRule="auto"/>
        <w:jc w:val="both"/>
        <w:rPr>
          <w:rFonts w:ascii="Times New Roman" w:hAnsi="Times New Roman" w:cs="Times New Roman"/>
        </w:rPr>
      </w:pPr>
      <w:r>
        <w:rPr>
          <w:rFonts w:ascii="Times New Roman" w:hAnsi="Times New Roman" w:cs="Times New Roman"/>
        </w:rPr>
        <w:t>City of Portland, Maine</w:t>
      </w:r>
    </w:p>
    <w:p w14:paraId="42C6667E" w14:textId="290F80F6" w:rsidR="00EA7964" w:rsidRDefault="00EA7964" w:rsidP="00EA7964">
      <w:pPr>
        <w:spacing w:after="0" w:line="240" w:lineRule="auto"/>
        <w:jc w:val="both"/>
        <w:rPr>
          <w:rFonts w:ascii="Times New Roman" w:hAnsi="Times New Roman" w:cs="Times New Roman"/>
        </w:rPr>
      </w:pPr>
      <w:r>
        <w:rPr>
          <w:rFonts w:ascii="Times New Roman" w:hAnsi="Times New Roman" w:cs="Times New Roman"/>
        </w:rPr>
        <w:t>207.875.8695</w:t>
      </w:r>
    </w:p>
    <w:p w14:paraId="43945E0E" w14:textId="3E64276D" w:rsidR="00754220" w:rsidRPr="00EA7964" w:rsidRDefault="00EA7964" w:rsidP="00EA7964">
      <w:pPr>
        <w:spacing w:after="0" w:line="240" w:lineRule="auto"/>
        <w:jc w:val="both"/>
        <w:rPr>
          <w:rFonts w:ascii="Times New Roman" w:hAnsi="Times New Roman" w:cs="Times New Roman"/>
        </w:rPr>
      </w:pPr>
      <w:r>
        <w:rPr>
          <w:rFonts w:ascii="Times New Roman" w:hAnsi="Times New Roman" w:cs="Times New Roman"/>
        </w:rPr>
        <w:t>cstacey@portlandmaine.gov</w:t>
      </w:r>
    </w:p>
    <w:sectPr w:rsidR="00754220" w:rsidRPr="00EA7964" w:rsidSect="00CC4826">
      <w:headerReference w:type="firs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3153C" w14:textId="77777777" w:rsidR="00DA6D09" w:rsidRDefault="00DA6D09" w:rsidP="00CC4826">
      <w:pPr>
        <w:spacing w:after="0" w:line="240" w:lineRule="auto"/>
      </w:pPr>
      <w:r>
        <w:separator/>
      </w:r>
    </w:p>
  </w:endnote>
  <w:endnote w:type="continuationSeparator" w:id="0">
    <w:p w14:paraId="294E1C6F" w14:textId="77777777" w:rsidR="00DA6D09" w:rsidRDefault="00DA6D09" w:rsidP="00CC4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Expo Sans Pro Light">
    <w:altName w:val="Arial"/>
    <w:panose1 w:val="00000000000000000000"/>
    <w:charset w:val="00"/>
    <w:family w:val="swiss"/>
    <w:notTrueType/>
    <w:pitch w:val="variable"/>
    <w:sig w:usb0="800000AF" w:usb1="50000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C31CB" w14:textId="77777777" w:rsidR="009F1BB0" w:rsidRPr="009F1BB0" w:rsidRDefault="009F1BB0" w:rsidP="009F1BB0">
    <w:pPr>
      <w:tabs>
        <w:tab w:val="center" w:pos="4320"/>
        <w:tab w:val="right" w:pos="8640"/>
      </w:tabs>
      <w:spacing w:after="0" w:line="240" w:lineRule="auto"/>
      <w:ind w:left="270"/>
      <w:jc w:val="center"/>
      <w:rPr>
        <w:rFonts w:ascii="Cambria" w:eastAsia="Times New Roman" w:hAnsi="Cambria" w:cs="Times New Roman"/>
        <w:sz w:val="16"/>
        <w:szCs w:val="24"/>
      </w:rPr>
    </w:pPr>
    <w:r w:rsidRPr="009F1BB0">
      <w:rPr>
        <w:rFonts w:ascii="Cambria" w:eastAsia="Times New Roman" w:hAnsi="Cambria" w:cs="Times New Roman"/>
        <w:sz w:val="16"/>
        <w:szCs w:val="24"/>
      </w:rPr>
      <w:t xml:space="preserve">389 Congress Street / Portland, Maine 04101 / </w:t>
    </w:r>
    <w:hyperlink r:id="rId1" w:history="1">
      <w:r w:rsidRPr="009F1BB0">
        <w:rPr>
          <w:rFonts w:ascii="Cambria" w:eastAsia="Times New Roman" w:hAnsi="Cambria" w:cs="Times New Roman"/>
          <w:color w:val="0000FF"/>
          <w:sz w:val="16"/>
          <w:szCs w:val="24"/>
          <w:u w:val="single"/>
        </w:rPr>
        <w:t>www.portlandmaine.gov</w:t>
      </w:r>
    </w:hyperlink>
    <w:r w:rsidRPr="009F1BB0">
      <w:rPr>
        <w:rFonts w:ascii="Cambria" w:eastAsia="Times New Roman" w:hAnsi="Cambria" w:cs="Times New Roman"/>
        <w:sz w:val="16"/>
        <w:szCs w:val="24"/>
      </w:rPr>
      <w:t xml:space="preserve"> / </w:t>
    </w:r>
    <w:proofErr w:type="spellStart"/>
    <w:r w:rsidRPr="009F1BB0">
      <w:rPr>
        <w:rFonts w:ascii="Cambria" w:eastAsia="Times New Roman" w:hAnsi="Cambria" w:cs="Times New Roman"/>
        <w:sz w:val="16"/>
        <w:szCs w:val="24"/>
      </w:rPr>
      <w:t>tel</w:t>
    </w:r>
    <w:proofErr w:type="spellEnd"/>
    <w:r w:rsidRPr="009F1BB0">
      <w:rPr>
        <w:rFonts w:ascii="Cambria" w:eastAsia="Times New Roman" w:hAnsi="Cambria" w:cs="Times New Roman"/>
        <w:sz w:val="16"/>
        <w:szCs w:val="24"/>
      </w:rPr>
      <w:t>:  207-874-8703 / fax:  207-874-8716</w:t>
    </w:r>
  </w:p>
  <w:p w14:paraId="534F06E5" w14:textId="77777777" w:rsidR="009F1BB0" w:rsidRDefault="009F1B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72F9BC" w14:textId="77777777" w:rsidR="00DA6D09" w:rsidRDefault="00DA6D09" w:rsidP="00CC4826">
      <w:pPr>
        <w:spacing w:after="0" w:line="240" w:lineRule="auto"/>
      </w:pPr>
      <w:r>
        <w:separator/>
      </w:r>
    </w:p>
  </w:footnote>
  <w:footnote w:type="continuationSeparator" w:id="0">
    <w:p w14:paraId="6667AED5" w14:textId="77777777" w:rsidR="00DA6D09" w:rsidRDefault="00DA6D09" w:rsidP="00CC48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AA19B" w14:textId="77777777" w:rsidR="00CC4826" w:rsidRPr="00CC4826" w:rsidRDefault="00CC4826" w:rsidP="009F1BB0">
    <w:pPr>
      <w:tabs>
        <w:tab w:val="left" w:pos="-900"/>
        <w:tab w:val="left" w:pos="0"/>
        <w:tab w:val="center" w:pos="4320"/>
        <w:tab w:val="right" w:pos="8550"/>
      </w:tabs>
      <w:spacing w:after="0" w:line="240" w:lineRule="auto"/>
      <w:ind w:right="90"/>
      <w:jc w:val="center"/>
      <w:rPr>
        <w:rFonts w:ascii="Cambria" w:eastAsia="Times New Roman" w:hAnsi="Cambria" w:cs="Times New Roman"/>
        <w:sz w:val="24"/>
        <w:szCs w:val="24"/>
      </w:rPr>
    </w:pPr>
    <w:r w:rsidRPr="00CC4826">
      <w:rPr>
        <w:rFonts w:ascii="Cambria" w:eastAsia="Times New Roman" w:hAnsi="Cambria" w:cs="Times New Roman"/>
        <w:noProof/>
        <w:sz w:val="24"/>
        <w:szCs w:val="24"/>
      </w:rPr>
      <w:drawing>
        <wp:inline distT="0" distB="0" distL="0" distR="0" wp14:anchorId="145EE8E7" wp14:editId="18199799">
          <wp:extent cx="5485765" cy="640080"/>
          <wp:effectExtent l="0" t="0" r="63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header.png"/>
                  <pic:cNvPicPr/>
                </pic:nvPicPr>
                <pic:blipFill rotWithShape="1">
                  <a:blip r:embed="rId1">
                    <a:extLst>
                      <a:ext uri="{28A0092B-C50C-407E-A947-70E740481C1C}">
                        <a14:useLocalDpi xmlns:a14="http://schemas.microsoft.com/office/drawing/2010/main" val="0"/>
                      </a:ext>
                    </a:extLst>
                  </a:blip>
                  <a:srcRect t="-1698" b="31656"/>
                  <a:stretch/>
                </pic:blipFill>
                <pic:spPr bwMode="auto">
                  <a:xfrm>
                    <a:off x="0" y="0"/>
                    <a:ext cx="5488952" cy="640452"/>
                  </a:xfrm>
                  <a:prstGeom prst="rect">
                    <a:avLst/>
                  </a:prstGeom>
                  <a:ln>
                    <a:noFill/>
                  </a:ln>
                  <a:extLst>
                    <a:ext uri="{53640926-AAD7-44D8-BBD7-CCE9431645EC}">
                      <a14:shadowObscured xmlns:a14="http://schemas.microsoft.com/office/drawing/2010/main"/>
                    </a:ext>
                  </a:extLst>
                </pic:spPr>
              </pic:pic>
            </a:graphicData>
          </a:graphic>
        </wp:inline>
      </w:drawing>
    </w:r>
  </w:p>
  <w:p w14:paraId="2CA68A41" w14:textId="77777777" w:rsidR="00CC4826" w:rsidRPr="00CC4826" w:rsidRDefault="00CC4826" w:rsidP="009F1BB0">
    <w:pPr>
      <w:shd w:val="clear" w:color="auto" w:fill="FFFFFF"/>
      <w:spacing w:after="0" w:line="240" w:lineRule="auto"/>
      <w:jc w:val="center"/>
      <w:rPr>
        <w:rFonts w:ascii="Arial" w:eastAsia="Times New Roman" w:hAnsi="Arial" w:cs="Arial"/>
        <w:color w:val="000000"/>
        <w:sz w:val="19"/>
        <w:szCs w:val="19"/>
      </w:rPr>
    </w:pPr>
    <w:r w:rsidRPr="00CC4826">
      <w:rPr>
        <w:rFonts w:ascii="Arial" w:eastAsia="Times New Roman" w:hAnsi="Arial" w:cs="Arial"/>
        <w:color w:val="000000"/>
        <w:sz w:val="19"/>
        <w:szCs w:val="19"/>
      </w:rPr>
      <w:t>Permitting and Inspections Department</w:t>
    </w:r>
  </w:p>
  <w:p w14:paraId="0C12BC61" w14:textId="77777777" w:rsidR="00CC4826" w:rsidRDefault="00CC4826" w:rsidP="009F1BB0">
    <w:pPr>
      <w:shd w:val="clear" w:color="auto" w:fill="FFFFFF"/>
      <w:spacing w:after="0" w:line="240" w:lineRule="auto"/>
      <w:jc w:val="center"/>
      <w:rPr>
        <w:rFonts w:ascii="Arial" w:eastAsia="Times New Roman" w:hAnsi="Arial" w:cs="Arial"/>
        <w:color w:val="000000"/>
        <w:sz w:val="19"/>
        <w:szCs w:val="19"/>
      </w:rPr>
    </w:pPr>
    <w:r w:rsidRPr="00CC4826">
      <w:rPr>
        <w:rFonts w:ascii="Arial" w:eastAsia="Times New Roman" w:hAnsi="Arial" w:cs="Arial"/>
        <w:color w:val="000000"/>
        <w:sz w:val="19"/>
        <w:szCs w:val="19"/>
      </w:rPr>
      <w:t>Michael A. Russell, MS, Director</w:t>
    </w:r>
  </w:p>
  <w:p w14:paraId="45D183C5" w14:textId="77777777" w:rsidR="009F1BB0" w:rsidRDefault="009F1BB0" w:rsidP="00561876">
    <w:pPr>
      <w:rPr>
        <w:rFonts w:ascii="Expo Sans Pro Light" w:hAnsi="Expo Sans Pro Light"/>
        <w:i/>
        <w:sz w:val="16"/>
        <w:szCs w:val="16"/>
      </w:rPr>
    </w:pPr>
  </w:p>
  <w:p w14:paraId="11B8EEB1" w14:textId="77777777" w:rsidR="00CC4826" w:rsidRPr="00561876" w:rsidRDefault="00561876" w:rsidP="00561876">
    <w:pPr>
      <w:rPr>
        <w:rFonts w:ascii="Expo Sans Pro Light" w:hAnsi="Expo Sans Pro Light"/>
        <w:i/>
        <w:sz w:val="16"/>
        <w:szCs w:val="16"/>
      </w:rPr>
    </w:pPr>
    <w:r w:rsidRPr="0025067F">
      <w:rPr>
        <w:rFonts w:ascii="Expo Sans Pro Light" w:hAnsi="Expo Sans Pro Light"/>
        <w:i/>
        <w:sz w:val="16"/>
        <w:szCs w:val="16"/>
      </w:rPr>
      <w:t>Ann Machado, Zoning Administrator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490B12"/>
    <w:multiLevelType w:val="hybridMultilevel"/>
    <w:tmpl w:val="DF7E704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826"/>
    <w:rsid w:val="00046C16"/>
    <w:rsid w:val="001B4890"/>
    <w:rsid w:val="003F51D6"/>
    <w:rsid w:val="00432399"/>
    <w:rsid w:val="004954A9"/>
    <w:rsid w:val="004D7C1D"/>
    <w:rsid w:val="00561876"/>
    <w:rsid w:val="006C3F3A"/>
    <w:rsid w:val="00754220"/>
    <w:rsid w:val="00867E7A"/>
    <w:rsid w:val="009F1BB0"/>
    <w:rsid w:val="00B54868"/>
    <w:rsid w:val="00B57D60"/>
    <w:rsid w:val="00BA2158"/>
    <w:rsid w:val="00BC7ABF"/>
    <w:rsid w:val="00C207C4"/>
    <w:rsid w:val="00C3442D"/>
    <w:rsid w:val="00CC4826"/>
    <w:rsid w:val="00D23AA6"/>
    <w:rsid w:val="00DA6D09"/>
    <w:rsid w:val="00DC10E5"/>
    <w:rsid w:val="00DF3990"/>
    <w:rsid w:val="00EA7964"/>
    <w:rsid w:val="00FC4EE7"/>
    <w:rsid w:val="00FC5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EEA0CD"/>
  <w15:docId w15:val="{10CD7F58-84A7-4E66-B3B0-253564EB1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826"/>
  </w:style>
  <w:style w:type="paragraph" w:styleId="Footer">
    <w:name w:val="footer"/>
    <w:basedOn w:val="Normal"/>
    <w:link w:val="FooterChar"/>
    <w:uiPriority w:val="99"/>
    <w:unhideWhenUsed/>
    <w:rsid w:val="00CC4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826"/>
  </w:style>
  <w:style w:type="paragraph" w:styleId="BalloonText">
    <w:name w:val="Balloon Text"/>
    <w:basedOn w:val="Normal"/>
    <w:link w:val="BalloonTextChar"/>
    <w:uiPriority w:val="99"/>
    <w:semiHidden/>
    <w:unhideWhenUsed/>
    <w:rsid w:val="00DC10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0E5"/>
    <w:rPr>
      <w:rFonts w:ascii="Tahoma" w:hAnsi="Tahoma" w:cs="Tahoma"/>
      <w:sz w:val="16"/>
      <w:szCs w:val="16"/>
    </w:rPr>
  </w:style>
  <w:style w:type="paragraph" w:styleId="ListParagraph">
    <w:name w:val="List Paragraph"/>
    <w:basedOn w:val="Normal"/>
    <w:uiPriority w:val="34"/>
    <w:qFormat/>
    <w:rsid w:val="00DC10E5"/>
    <w:pPr>
      <w:spacing w:after="0" w:line="240" w:lineRule="auto"/>
      <w:ind w:left="720"/>
      <w:contextualSpacing/>
    </w:pPr>
  </w:style>
  <w:style w:type="character" w:styleId="CommentReference">
    <w:name w:val="annotation reference"/>
    <w:basedOn w:val="DefaultParagraphFont"/>
    <w:uiPriority w:val="99"/>
    <w:semiHidden/>
    <w:unhideWhenUsed/>
    <w:rsid w:val="00C3442D"/>
    <w:rPr>
      <w:sz w:val="18"/>
      <w:szCs w:val="18"/>
    </w:rPr>
  </w:style>
  <w:style w:type="paragraph" w:styleId="CommentText">
    <w:name w:val="annotation text"/>
    <w:basedOn w:val="Normal"/>
    <w:link w:val="CommentTextChar"/>
    <w:uiPriority w:val="99"/>
    <w:semiHidden/>
    <w:unhideWhenUsed/>
    <w:rsid w:val="00C3442D"/>
    <w:pPr>
      <w:spacing w:line="240" w:lineRule="auto"/>
    </w:pPr>
    <w:rPr>
      <w:sz w:val="24"/>
      <w:szCs w:val="24"/>
    </w:rPr>
  </w:style>
  <w:style w:type="character" w:customStyle="1" w:styleId="CommentTextChar">
    <w:name w:val="Comment Text Char"/>
    <w:basedOn w:val="DefaultParagraphFont"/>
    <w:link w:val="CommentText"/>
    <w:uiPriority w:val="99"/>
    <w:semiHidden/>
    <w:rsid w:val="00C3442D"/>
    <w:rPr>
      <w:sz w:val="24"/>
      <w:szCs w:val="24"/>
    </w:rPr>
  </w:style>
  <w:style w:type="paragraph" w:styleId="CommentSubject">
    <w:name w:val="annotation subject"/>
    <w:basedOn w:val="CommentText"/>
    <w:next w:val="CommentText"/>
    <w:link w:val="CommentSubjectChar"/>
    <w:uiPriority w:val="99"/>
    <w:semiHidden/>
    <w:unhideWhenUsed/>
    <w:rsid w:val="00C3442D"/>
    <w:rPr>
      <w:b/>
      <w:bCs/>
      <w:sz w:val="20"/>
      <w:szCs w:val="20"/>
    </w:rPr>
  </w:style>
  <w:style w:type="character" w:customStyle="1" w:styleId="CommentSubjectChar">
    <w:name w:val="Comment Subject Char"/>
    <w:basedOn w:val="CommentTextChar"/>
    <w:link w:val="CommentSubject"/>
    <w:uiPriority w:val="99"/>
    <w:semiHidden/>
    <w:rsid w:val="00C3442D"/>
    <w:rPr>
      <w:b/>
      <w:bCs/>
      <w:sz w:val="20"/>
      <w:szCs w:val="20"/>
    </w:rPr>
  </w:style>
  <w:style w:type="character" w:styleId="Hyperlink">
    <w:name w:val="Hyperlink"/>
    <w:basedOn w:val="DefaultParagraphFont"/>
    <w:uiPriority w:val="99"/>
    <w:unhideWhenUsed/>
    <w:rsid w:val="00C207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portlandmaine.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cstacey</dc:creator>
  <cp:lastModifiedBy>cstacey</cp:lastModifiedBy>
  <cp:revision>7</cp:revision>
  <cp:lastPrinted>2016-08-16T15:42:00Z</cp:lastPrinted>
  <dcterms:created xsi:type="dcterms:W3CDTF">2016-08-12T20:19:00Z</dcterms:created>
  <dcterms:modified xsi:type="dcterms:W3CDTF">2016-08-16T15:46:00Z</dcterms:modified>
</cp:coreProperties>
</file>