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59" w:rsidRDefault="00C25F59">
      <w:pPr>
        <w:rPr>
          <w:i/>
          <w:iCs/>
          <w:snapToGrid w:val="0"/>
          <w:u w:val="single"/>
        </w:rPr>
      </w:pPr>
    </w:p>
    <w:p w:rsidR="00C25F59" w:rsidRDefault="00C25F59" w:rsidP="00C25F59">
      <w:pPr>
        <w:jc w:val="right"/>
        <w:rPr>
          <w:i/>
          <w:iCs/>
          <w:snapToGrid w:val="0"/>
          <w:u w:val="single"/>
        </w:rPr>
      </w:pPr>
      <w:r>
        <w:rPr>
          <w:i/>
          <w:iCs/>
          <w:snapToGrid w:val="0"/>
          <w:u w:val="single"/>
        </w:rPr>
        <w:t>Addendum to Planning Board Report #53-12</w:t>
      </w:r>
    </w:p>
    <w:p w:rsidR="00C25F59" w:rsidRPr="00C25F59" w:rsidRDefault="00C25F59">
      <w:pPr>
        <w:rPr>
          <w:b/>
          <w:iCs/>
          <w:snapToGrid w:val="0"/>
        </w:rPr>
      </w:pPr>
      <w:r w:rsidRPr="00C25F59">
        <w:rPr>
          <w:b/>
          <w:iCs/>
          <w:snapToGrid w:val="0"/>
        </w:rPr>
        <w:t>New Yard at Canal Landing, 40 West Commercial Street</w:t>
      </w:r>
    </w:p>
    <w:p w:rsidR="00C25F59" w:rsidRDefault="00C25F59">
      <w:pPr>
        <w:rPr>
          <w:i/>
          <w:iCs/>
          <w:snapToGrid w:val="0"/>
          <w:u w:val="single"/>
        </w:rPr>
      </w:pPr>
      <w:r>
        <w:rPr>
          <w:i/>
          <w:iCs/>
          <w:snapToGrid w:val="0"/>
          <w:u w:val="single"/>
        </w:rPr>
        <w:t>Revised Suggested Motion, at the request of the Applicant</w:t>
      </w:r>
    </w:p>
    <w:p w:rsidR="00C25F59" w:rsidRPr="00C25F59" w:rsidRDefault="00C25F59">
      <w:pPr>
        <w:rPr>
          <w:iCs/>
          <w:snapToGrid w:val="0"/>
        </w:rPr>
      </w:pPr>
      <w:r>
        <w:rPr>
          <w:iCs/>
          <w:snapToGrid w:val="0"/>
        </w:rPr>
        <w:t>Substitute language</w:t>
      </w:r>
    </w:p>
    <w:p w:rsidR="00C25F59" w:rsidRPr="00C25F59" w:rsidRDefault="00C25F59" w:rsidP="00C25F59">
      <w:pPr>
        <w:ind w:left="720"/>
        <w:rPr>
          <w:b/>
          <w:i/>
          <w:iCs/>
          <w:snapToGrid w:val="0"/>
        </w:rPr>
      </w:pPr>
      <w:r w:rsidRPr="00C25F59">
        <w:rPr>
          <w:b/>
          <w:i/>
          <w:iCs/>
          <w:snapToGrid w:val="0"/>
        </w:rPr>
        <w:t>c. Site Plan, Conditions of Approval</w:t>
      </w:r>
    </w:p>
    <w:p w:rsidR="00F60F2A" w:rsidRDefault="00C25F59" w:rsidP="00C25F59">
      <w:pPr>
        <w:ind w:left="720"/>
      </w:pPr>
      <w:proofErr w:type="spellStart"/>
      <w:r w:rsidRPr="00C25F59">
        <w:rPr>
          <w:i/>
          <w:iCs/>
          <w:snapToGrid w:val="0"/>
        </w:rPr>
        <w:t>i</w:t>
      </w:r>
      <w:proofErr w:type="spellEnd"/>
      <w:r w:rsidRPr="00C25F59">
        <w:rPr>
          <w:i/>
          <w:iCs/>
          <w:snapToGrid w:val="0"/>
        </w:rPr>
        <w:t>.</w:t>
      </w:r>
      <w:r w:rsidRPr="00C25F59">
        <w:rPr>
          <w:i/>
          <w:iCs/>
          <w:snapToGrid w:val="0"/>
        </w:rPr>
        <w:tab/>
      </w:r>
      <w:r>
        <w:rPr>
          <w:i/>
          <w:iCs/>
          <w:snapToGrid w:val="0"/>
          <w:u w:val="single"/>
        </w:rPr>
        <w:t>MDOT Shared Entrance:</w:t>
      </w:r>
      <w:r>
        <w:rPr>
          <w:i/>
          <w:iCs/>
          <w:snapToGrid w:val="0"/>
        </w:rPr>
        <w:t xml:space="preserve"> that prior to issuance of a building permit, the applicant provides for review and approval </w:t>
      </w:r>
      <w:r>
        <w:rPr>
          <w:i/>
          <w:iCs/>
        </w:rPr>
        <w:t>an easement between MDOT and New Yard for construction and use of a shared entry way.</w:t>
      </w:r>
      <w:bookmarkStart w:id="0" w:name="_GoBack"/>
      <w:bookmarkEnd w:id="0"/>
    </w:p>
    <w:sectPr w:rsidR="00F6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59"/>
    <w:rsid w:val="00C25F59"/>
    <w:rsid w:val="00F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WBN</dc:creator>
  <cp:lastModifiedBy>WBN</cp:lastModifiedBy>
  <cp:revision>1</cp:revision>
  <dcterms:created xsi:type="dcterms:W3CDTF">2012-12-18T19:07:00Z</dcterms:created>
  <dcterms:modified xsi:type="dcterms:W3CDTF">2012-12-18T19:16:00Z</dcterms:modified>
</cp:coreProperties>
</file>