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845"/>
        <w:gridCol w:w="2908"/>
        <w:gridCol w:w="7017"/>
        <w:gridCol w:w="9758"/>
      </w:tblGrid>
      <w:tr w:rsidR="00A84F0E" w:rsidRPr="00E118A8" w14:paraId="6A324594" w14:textId="77777777" w:rsidTr="00E118A8">
        <w:tc>
          <w:tcPr>
            <w:tcW w:w="21528" w:type="dxa"/>
            <w:gridSpan w:val="4"/>
            <w:tcBorders>
              <w:top w:val="nil"/>
              <w:left w:val="nil"/>
              <w:right w:val="nil"/>
            </w:tcBorders>
          </w:tcPr>
          <w:p w14:paraId="177E29CD" w14:textId="336025A6" w:rsidR="00A84F0E" w:rsidRPr="00E118A8" w:rsidRDefault="003516EE" w:rsidP="00A84F0E">
            <w:pPr>
              <w:rPr>
                <w:rFonts w:ascii="FreightSans Pro Book" w:hAnsi="FreightSans Pro Book" w:cstheme="minorHAnsi"/>
                <w:b/>
                <w:sz w:val="21"/>
                <w:szCs w:val="21"/>
              </w:rPr>
            </w:pPr>
            <w:proofErr w:type="gramStart"/>
            <w:r w:rsidRPr="00E118A8">
              <w:rPr>
                <w:rFonts w:ascii="FreightSans Pro Book" w:hAnsi="FreightSans Pro Book" w:cstheme="minorHAnsi"/>
                <w:b/>
                <w:sz w:val="21"/>
                <w:szCs w:val="21"/>
              </w:rPr>
              <w:t>PLANNING  -</w:t>
            </w:r>
            <w:proofErr w:type="gramEnd"/>
            <w:r w:rsidRPr="00E118A8">
              <w:rPr>
                <w:rFonts w:ascii="FreightSans Pro Book" w:hAnsi="FreightSans Pro Book" w:cstheme="minorHAnsi"/>
                <w:b/>
                <w:sz w:val="21"/>
                <w:szCs w:val="21"/>
              </w:rPr>
              <w:t xml:space="preserve"> </w:t>
            </w:r>
            <w:r w:rsidR="00A84F0E" w:rsidRPr="00E118A8">
              <w:rPr>
                <w:rFonts w:ascii="FreightSans Pro Book" w:hAnsi="FreightSans Pro Book" w:cstheme="minorHAnsi"/>
                <w:b/>
                <w:sz w:val="21"/>
                <w:szCs w:val="21"/>
              </w:rPr>
              <w:t>LEVEL III REVIEW (14-526): MMC Congress Street Medical Building (285KSF)</w:t>
            </w:r>
            <w:r w:rsidR="00B464DB" w:rsidRPr="00E118A8">
              <w:rPr>
                <w:rFonts w:ascii="FreightSans Pro Book" w:hAnsi="FreightSans Pro Book" w:cstheme="minorHAnsi"/>
                <w:b/>
                <w:sz w:val="21"/>
                <w:szCs w:val="21"/>
              </w:rPr>
              <w:t xml:space="preserve"> (19 procedure rooms, 64 patient rooms</w:t>
            </w:r>
            <w:r w:rsidR="00F41120" w:rsidRPr="00E118A8">
              <w:rPr>
                <w:rFonts w:ascii="FreightSans Pro Book" w:hAnsi="FreightSans Pro Book" w:cstheme="minorHAnsi"/>
                <w:b/>
                <w:sz w:val="21"/>
                <w:szCs w:val="21"/>
              </w:rPr>
              <w:t xml:space="preserve">, licensed bed count </w:t>
            </w:r>
            <w:r w:rsidR="00265BDE" w:rsidRPr="00E118A8">
              <w:rPr>
                <w:rFonts w:ascii="FreightSans Pro Book" w:hAnsi="FreightSans Pro Book" w:cstheme="minorHAnsi"/>
                <w:b/>
                <w:sz w:val="21"/>
                <w:szCs w:val="21"/>
              </w:rPr>
              <w:t>remains</w:t>
            </w:r>
            <w:r w:rsidR="00F41120" w:rsidRPr="00E118A8">
              <w:rPr>
                <w:rFonts w:ascii="FreightSans Pro Book" w:hAnsi="FreightSans Pro Book" w:cstheme="minorHAnsi"/>
                <w:b/>
                <w:sz w:val="21"/>
                <w:szCs w:val="21"/>
              </w:rPr>
              <w:t xml:space="preserve"> 637</w:t>
            </w:r>
            <w:r w:rsidR="00B464DB" w:rsidRPr="00E118A8">
              <w:rPr>
                <w:rFonts w:ascii="FreightSans Pro Book" w:hAnsi="FreightSans Pro Book" w:cstheme="minorHAnsi"/>
                <w:b/>
                <w:sz w:val="21"/>
                <w:szCs w:val="21"/>
              </w:rPr>
              <w:t>)</w:t>
            </w:r>
          </w:p>
          <w:p w14:paraId="5E165BBD" w14:textId="77777777" w:rsidR="00A84F0E" w:rsidRPr="00E118A8" w:rsidRDefault="00A84F0E" w:rsidP="00A84F0E">
            <w:pPr>
              <w:rPr>
                <w:rFonts w:ascii="FreightSans Pro Book" w:hAnsi="FreightSans Pro Book" w:cstheme="minorHAnsi"/>
                <w:b/>
                <w:sz w:val="21"/>
                <w:szCs w:val="21"/>
              </w:rPr>
            </w:pPr>
            <w:r w:rsidRPr="00E118A8">
              <w:rPr>
                <w:rFonts w:ascii="FreightSans Pro Book" w:hAnsi="FreightSans Pro Book" w:cstheme="minorHAnsi"/>
                <w:b/>
                <w:sz w:val="21"/>
                <w:szCs w:val="21"/>
              </w:rPr>
              <w:t>Institutional Overlay Zone</w:t>
            </w:r>
          </w:p>
          <w:p w14:paraId="1ACA3954" w14:textId="77777777" w:rsidR="00A84F0E" w:rsidRPr="00E118A8" w:rsidRDefault="00A84F0E" w:rsidP="00A84F0E">
            <w:pPr>
              <w:rPr>
                <w:rFonts w:ascii="FreightSans Pro Book" w:hAnsi="FreightSans Pro Book" w:cstheme="minorHAnsi"/>
                <w:b/>
                <w:sz w:val="21"/>
                <w:szCs w:val="21"/>
              </w:rPr>
            </w:pPr>
          </w:p>
          <w:p w14:paraId="3168D7F5" w14:textId="02E9C674" w:rsidR="00265BDE" w:rsidRPr="00E118A8" w:rsidRDefault="00A84F0E" w:rsidP="00A84F0E">
            <w:pPr>
              <w:rPr>
                <w:rFonts w:ascii="FreightSans Pro Book" w:hAnsi="FreightSans Pro Book"/>
                <w:sz w:val="21"/>
                <w:szCs w:val="21"/>
              </w:rPr>
            </w:pPr>
            <w:r w:rsidRPr="00E118A8">
              <w:rPr>
                <w:rFonts w:ascii="FreightSans Pro Book" w:hAnsi="FreightSans Pro Book"/>
                <w:b/>
                <w:sz w:val="21"/>
                <w:szCs w:val="21"/>
              </w:rPr>
              <w:t xml:space="preserve">IOZ - ZONING ANALYSIS </w:t>
            </w:r>
          </w:p>
          <w:p w14:paraId="05774F39" w14:textId="77777777" w:rsidR="00A84F0E" w:rsidRPr="00E118A8" w:rsidRDefault="00A84F0E" w:rsidP="00A84F0E">
            <w:pPr>
              <w:numPr>
                <w:ilvl w:val="0"/>
                <w:numId w:val="29"/>
              </w:numPr>
              <w:rPr>
                <w:rFonts w:ascii="FreightSans Pro Book" w:hAnsi="FreightSans Pro Book"/>
                <w:i/>
                <w:sz w:val="21"/>
                <w:szCs w:val="21"/>
              </w:rPr>
            </w:pPr>
            <w:r w:rsidRPr="00E118A8">
              <w:rPr>
                <w:rFonts w:ascii="FreightSans Pro Book" w:hAnsi="FreightSans Pro Book"/>
                <w:i/>
                <w:sz w:val="21"/>
                <w:szCs w:val="21"/>
              </w:rPr>
              <w:t>Use</w:t>
            </w:r>
          </w:p>
          <w:p w14:paraId="4D26FC7F" w14:textId="77777777" w:rsidR="00A84F0E" w:rsidRPr="00E118A8" w:rsidRDefault="00A84F0E" w:rsidP="00A84F0E">
            <w:pPr>
              <w:rPr>
                <w:rFonts w:ascii="FreightSans Pro Book" w:hAnsi="FreightSans Pro Book"/>
                <w:sz w:val="21"/>
                <w:szCs w:val="21"/>
              </w:rPr>
            </w:pPr>
          </w:p>
          <w:p w14:paraId="12111345" w14:textId="20101774" w:rsidR="00A84F0E" w:rsidRPr="00E118A8" w:rsidRDefault="00A84F0E" w:rsidP="00AC3BA9">
            <w:pPr>
              <w:numPr>
                <w:ilvl w:val="0"/>
                <w:numId w:val="29"/>
              </w:numPr>
              <w:rPr>
                <w:rFonts w:ascii="FreightSans Pro Book" w:hAnsi="FreightSans Pro Book"/>
                <w:sz w:val="21"/>
                <w:szCs w:val="21"/>
              </w:rPr>
            </w:pPr>
            <w:r w:rsidRPr="00E118A8">
              <w:rPr>
                <w:rFonts w:ascii="FreightSans Pro Book" w:hAnsi="FreightSans Pro Book"/>
                <w:i/>
                <w:sz w:val="21"/>
                <w:szCs w:val="21"/>
              </w:rPr>
              <w:t>Dimensional Requirements</w:t>
            </w:r>
            <w:r w:rsidR="00597CCF" w:rsidRPr="00E118A8">
              <w:rPr>
                <w:rFonts w:ascii="FreightSans Pro Book" w:hAnsi="FreightSans Pro Book"/>
                <w:i/>
                <w:sz w:val="21"/>
                <w:szCs w:val="21"/>
              </w:rPr>
              <w:t xml:space="preserve"> </w:t>
            </w:r>
          </w:p>
          <w:p w14:paraId="2293B1A9" w14:textId="768CCD2C" w:rsidR="00DC463D" w:rsidRPr="00E118A8" w:rsidRDefault="00E118A8" w:rsidP="00DC463D">
            <w:pPr>
              <w:pStyle w:val="ListParagraph"/>
              <w:rPr>
                <w:rFonts w:ascii="FreightSans Pro Book" w:hAnsi="FreightSans Pro Book"/>
                <w:sz w:val="21"/>
                <w:szCs w:val="21"/>
              </w:rPr>
            </w:pPr>
            <w:r>
              <w:rPr>
                <w:rFonts w:ascii="FreightSans Pro Book" w:hAnsi="FreightSans Pro Book"/>
                <w:sz w:val="21"/>
                <w:szCs w:val="21"/>
              </w:rPr>
              <w:t>Final review of revised submittal pending.</w:t>
            </w:r>
          </w:p>
          <w:p w14:paraId="24606F1F" w14:textId="77777777" w:rsidR="00DC463D" w:rsidRPr="00E118A8" w:rsidRDefault="00DC463D" w:rsidP="00DC463D">
            <w:pPr>
              <w:ind w:left="720"/>
              <w:rPr>
                <w:rFonts w:ascii="FreightSans Pro Book" w:hAnsi="FreightSans Pro Book"/>
                <w:sz w:val="21"/>
                <w:szCs w:val="21"/>
              </w:rPr>
            </w:pPr>
          </w:p>
          <w:p w14:paraId="341CF823" w14:textId="77777777" w:rsidR="00A84F0E" w:rsidRPr="00E118A8" w:rsidRDefault="00A84F0E" w:rsidP="00A84F0E">
            <w:pPr>
              <w:numPr>
                <w:ilvl w:val="0"/>
                <w:numId w:val="29"/>
              </w:numPr>
              <w:rPr>
                <w:rFonts w:ascii="FreightSans Pro Book" w:hAnsi="FreightSans Pro Book"/>
                <w:i/>
                <w:sz w:val="21"/>
                <w:szCs w:val="21"/>
              </w:rPr>
            </w:pPr>
            <w:r w:rsidRPr="00E118A8">
              <w:rPr>
                <w:rFonts w:ascii="FreightSans Pro Book" w:hAnsi="FreightSans Pro Book"/>
                <w:i/>
                <w:sz w:val="21"/>
                <w:szCs w:val="21"/>
              </w:rPr>
              <w:t>Design</w:t>
            </w:r>
          </w:p>
          <w:p w14:paraId="566827C9" w14:textId="2351D008" w:rsidR="00A84F0E" w:rsidRPr="00E118A8" w:rsidRDefault="00DC463D" w:rsidP="00265BDE">
            <w:pPr>
              <w:ind w:left="720"/>
              <w:rPr>
                <w:rFonts w:ascii="FreightSans Pro Book" w:hAnsi="FreightSans Pro Book"/>
                <w:strike/>
                <w:sz w:val="21"/>
                <w:szCs w:val="21"/>
              </w:rPr>
            </w:pPr>
            <w:r w:rsidRPr="00E118A8">
              <w:rPr>
                <w:rFonts w:ascii="FreightSans Pro Book" w:hAnsi="FreightSans Pro Book"/>
                <w:strike/>
                <w:sz w:val="21"/>
                <w:szCs w:val="21"/>
              </w:rPr>
              <w:t>See comments by others.</w:t>
            </w:r>
          </w:p>
          <w:p w14:paraId="14A69781" w14:textId="5BD546C6" w:rsidR="00DC463D" w:rsidRPr="00E118A8" w:rsidRDefault="00265BDE" w:rsidP="00265BDE">
            <w:pPr>
              <w:ind w:left="720"/>
              <w:rPr>
                <w:rFonts w:ascii="FreightSans Pro Book" w:hAnsi="FreightSans Pro Book"/>
                <w:strike/>
                <w:sz w:val="21"/>
                <w:szCs w:val="21"/>
              </w:rPr>
            </w:pPr>
            <w:r w:rsidRPr="00E118A8">
              <w:rPr>
                <w:rFonts w:ascii="FreightSans Pro Book" w:hAnsi="FreightSans Pro Book"/>
                <w:strike/>
                <w:sz w:val="21"/>
                <w:szCs w:val="21"/>
              </w:rPr>
              <w:t>P</w:t>
            </w:r>
            <w:r w:rsidR="00DC463D" w:rsidRPr="00E118A8">
              <w:rPr>
                <w:rFonts w:ascii="FreightSans Pro Book" w:hAnsi="FreightSans Pro Book"/>
                <w:strike/>
                <w:sz w:val="21"/>
                <w:szCs w:val="21"/>
              </w:rPr>
              <w:t>lease provide floor plans</w:t>
            </w:r>
            <w:r w:rsidRPr="00E118A8">
              <w:rPr>
                <w:rFonts w:ascii="FreightSans Pro Book" w:hAnsi="FreightSans Pro Book"/>
                <w:strike/>
                <w:sz w:val="21"/>
                <w:szCs w:val="21"/>
              </w:rPr>
              <w:t xml:space="preserve"> in revised submittal</w:t>
            </w:r>
          </w:p>
          <w:p w14:paraId="07E2BC5D" w14:textId="77777777" w:rsidR="00DC463D" w:rsidRPr="00E118A8" w:rsidRDefault="00DC463D" w:rsidP="00A84F0E">
            <w:pPr>
              <w:rPr>
                <w:rFonts w:ascii="FreightSans Pro Book" w:hAnsi="FreightSans Pro Book"/>
                <w:sz w:val="21"/>
                <w:szCs w:val="21"/>
              </w:rPr>
            </w:pPr>
          </w:p>
          <w:p w14:paraId="74CB3863" w14:textId="77777777" w:rsidR="00A84F0E" w:rsidRPr="00E118A8" w:rsidRDefault="00A84F0E" w:rsidP="00A84F0E">
            <w:pPr>
              <w:numPr>
                <w:ilvl w:val="0"/>
                <w:numId w:val="29"/>
              </w:numPr>
              <w:rPr>
                <w:rFonts w:ascii="FreightSans Pro Book" w:hAnsi="FreightSans Pro Book"/>
                <w:i/>
                <w:sz w:val="21"/>
                <w:szCs w:val="21"/>
              </w:rPr>
            </w:pPr>
            <w:r w:rsidRPr="00E118A8">
              <w:rPr>
                <w:rFonts w:ascii="FreightSans Pro Book" w:hAnsi="FreightSans Pro Book"/>
                <w:i/>
                <w:sz w:val="21"/>
                <w:szCs w:val="21"/>
              </w:rPr>
              <w:t>Signs</w:t>
            </w:r>
          </w:p>
          <w:p w14:paraId="333F1D29" w14:textId="69014F0A" w:rsidR="00A84F0E" w:rsidRPr="00E118A8" w:rsidRDefault="00265BDE" w:rsidP="00265BDE">
            <w:pPr>
              <w:ind w:left="720"/>
              <w:rPr>
                <w:rFonts w:ascii="FreightSans Pro Book" w:hAnsi="FreightSans Pro Book"/>
                <w:sz w:val="21"/>
                <w:szCs w:val="21"/>
              </w:rPr>
            </w:pPr>
            <w:r w:rsidRPr="00E118A8">
              <w:rPr>
                <w:rFonts w:ascii="FreightSans Pro Book" w:hAnsi="FreightSans Pro Book"/>
                <w:sz w:val="21"/>
                <w:szCs w:val="21"/>
              </w:rPr>
              <w:t>See below.</w:t>
            </w:r>
          </w:p>
          <w:p w14:paraId="61A1F709" w14:textId="77777777" w:rsidR="00DC463D" w:rsidRPr="00E118A8" w:rsidRDefault="00DC463D" w:rsidP="00A84F0E">
            <w:pPr>
              <w:rPr>
                <w:rFonts w:ascii="FreightSans Pro Book" w:hAnsi="FreightSans Pro Book"/>
                <w:sz w:val="21"/>
                <w:szCs w:val="21"/>
              </w:rPr>
            </w:pPr>
          </w:p>
          <w:p w14:paraId="174E76A7" w14:textId="77777777" w:rsidR="00A84F0E" w:rsidRPr="00E118A8" w:rsidRDefault="00A84F0E" w:rsidP="00A84F0E">
            <w:pPr>
              <w:numPr>
                <w:ilvl w:val="0"/>
                <w:numId w:val="29"/>
              </w:numPr>
              <w:rPr>
                <w:rFonts w:ascii="FreightSans Pro Book" w:hAnsi="FreightSans Pro Book"/>
                <w:i/>
                <w:sz w:val="21"/>
                <w:szCs w:val="21"/>
              </w:rPr>
            </w:pPr>
            <w:r w:rsidRPr="00E118A8">
              <w:rPr>
                <w:rFonts w:ascii="FreightSans Pro Book" w:hAnsi="FreightSans Pro Book"/>
                <w:i/>
                <w:sz w:val="21"/>
                <w:szCs w:val="21"/>
              </w:rPr>
              <w:t>Transportation</w:t>
            </w:r>
          </w:p>
          <w:p w14:paraId="382AA675" w14:textId="77777777" w:rsidR="00A84F0E" w:rsidRPr="00E118A8" w:rsidRDefault="00A84F0E" w:rsidP="00A84F0E">
            <w:pPr>
              <w:rPr>
                <w:rFonts w:ascii="FreightSans Pro Book" w:hAnsi="FreightSans Pro Book"/>
                <w:sz w:val="21"/>
                <w:szCs w:val="21"/>
              </w:rPr>
            </w:pPr>
          </w:p>
          <w:p w14:paraId="57409C69" w14:textId="77777777" w:rsidR="00A84F0E" w:rsidRPr="00E118A8" w:rsidRDefault="00A84F0E" w:rsidP="00A84F0E">
            <w:pPr>
              <w:numPr>
                <w:ilvl w:val="0"/>
                <w:numId w:val="29"/>
              </w:numPr>
              <w:rPr>
                <w:rFonts w:ascii="FreightSans Pro Book" w:hAnsi="FreightSans Pro Book"/>
                <w:i/>
                <w:sz w:val="21"/>
                <w:szCs w:val="21"/>
              </w:rPr>
            </w:pPr>
            <w:r w:rsidRPr="00E118A8">
              <w:rPr>
                <w:rFonts w:ascii="FreightSans Pro Book" w:hAnsi="FreightSans Pro Book"/>
                <w:i/>
                <w:sz w:val="21"/>
                <w:szCs w:val="21"/>
              </w:rPr>
              <w:t>Environment</w:t>
            </w:r>
          </w:p>
          <w:p w14:paraId="79B8ADA8" w14:textId="77777777" w:rsidR="00ED2239" w:rsidRPr="00E118A8" w:rsidRDefault="00ED2239" w:rsidP="00ED2239">
            <w:pPr>
              <w:ind w:left="720"/>
              <w:rPr>
                <w:rFonts w:ascii="FreightSans Pro Book" w:hAnsi="FreightSans Pro Book"/>
                <w:i/>
                <w:sz w:val="21"/>
                <w:szCs w:val="21"/>
              </w:rPr>
            </w:pPr>
          </w:p>
          <w:p w14:paraId="7E1FB732" w14:textId="547D639D" w:rsidR="00ED2239" w:rsidRPr="00E118A8" w:rsidRDefault="00A84F0E" w:rsidP="00265BDE">
            <w:pPr>
              <w:numPr>
                <w:ilvl w:val="0"/>
                <w:numId w:val="29"/>
              </w:numPr>
              <w:rPr>
                <w:rFonts w:ascii="FreightSans Pro Book" w:hAnsi="FreightSans Pro Book"/>
                <w:i/>
                <w:sz w:val="21"/>
                <w:szCs w:val="21"/>
              </w:rPr>
            </w:pPr>
            <w:r w:rsidRPr="00E118A8">
              <w:rPr>
                <w:rFonts w:ascii="FreightSans Pro Book" w:hAnsi="FreightSans Pro Book"/>
                <w:i/>
                <w:sz w:val="21"/>
                <w:szCs w:val="21"/>
              </w:rPr>
              <w:t>Mitigation Measures</w:t>
            </w:r>
          </w:p>
          <w:p w14:paraId="419F70D3" w14:textId="77777777" w:rsidR="00DC463D" w:rsidRPr="00E118A8" w:rsidRDefault="00DC463D" w:rsidP="00ED2239">
            <w:pPr>
              <w:ind w:left="720"/>
              <w:rPr>
                <w:rFonts w:ascii="FreightSans Pro Book" w:hAnsi="FreightSans Pro Book"/>
                <w:i/>
                <w:sz w:val="21"/>
                <w:szCs w:val="21"/>
              </w:rPr>
            </w:pPr>
          </w:p>
          <w:p w14:paraId="4E4DF30D" w14:textId="77777777" w:rsidR="00A84F0E" w:rsidRPr="00E118A8" w:rsidRDefault="00A84F0E" w:rsidP="00A84F0E">
            <w:pPr>
              <w:numPr>
                <w:ilvl w:val="0"/>
                <w:numId w:val="29"/>
              </w:numPr>
              <w:rPr>
                <w:rFonts w:ascii="FreightSans Pro Book" w:hAnsi="FreightSans Pro Book"/>
                <w:i/>
                <w:sz w:val="21"/>
                <w:szCs w:val="21"/>
              </w:rPr>
            </w:pPr>
            <w:r w:rsidRPr="00E118A8">
              <w:rPr>
                <w:rFonts w:ascii="FreightSans Pro Book" w:hAnsi="FreightSans Pro Book"/>
                <w:i/>
                <w:sz w:val="21"/>
                <w:szCs w:val="21"/>
              </w:rPr>
              <w:t>Neighborhood Integration &amp; Neighborhood Engagement</w:t>
            </w:r>
          </w:p>
          <w:p w14:paraId="2C93B1E1" w14:textId="77777777" w:rsidR="00ED2239" w:rsidRPr="00E118A8" w:rsidRDefault="00ED2239" w:rsidP="00ED2239">
            <w:pPr>
              <w:ind w:left="720"/>
              <w:rPr>
                <w:rFonts w:ascii="FreightSans Pro Book" w:hAnsi="FreightSans Pro Book"/>
                <w:i/>
                <w:sz w:val="21"/>
                <w:szCs w:val="21"/>
              </w:rPr>
            </w:pPr>
          </w:p>
          <w:p w14:paraId="1F721763" w14:textId="0E3F4701" w:rsidR="00A84F0E" w:rsidRPr="00E118A8" w:rsidRDefault="00A84F0E" w:rsidP="00A84F0E">
            <w:pPr>
              <w:numPr>
                <w:ilvl w:val="0"/>
                <w:numId w:val="29"/>
              </w:numPr>
              <w:rPr>
                <w:rFonts w:ascii="FreightSans Pro Book" w:hAnsi="FreightSans Pro Book"/>
                <w:i/>
                <w:sz w:val="21"/>
                <w:szCs w:val="21"/>
              </w:rPr>
            </w:pPr>
            <w:r w:rsidRPr="00E118A8">
              <w:rPr>
                <w:rFonts w:ascii="FreightSans Pro Book" w:hAnsi="FreightSans Pro Book"/>
                <w:i/>
                <w:sz w:val="21"/>
                <w:szCs w:val="21"/>
              </w:rPr>
              <w:t>Construction Management</w:t>
            </w:r>
          </w:p>
          <w:p w14:paraId="39E95B03" w14:textId="77777777" w:rsidR="00265BDE" w:rsidRPr="00E118A8" w:rsidRDefault="00265BDE" w:rsidP="00ED2239">
            <w:pPr>
              <w:ind w:left="720"/>
              <w:rPr>
                <w:rFonts w:ascii="FreightSans Pro Book" w:hAnsi="FreightSans Pro Book"/>
                <w:strike/>
                <w:sz w:val="21"/>
                <w:szCs w:val="21"/>
              </w:rPr>
            </w:pPr>
            <w:r w:rsidRPr="00E118A8">
              <w:rPr>
                <w:rFonts w:ascii="FreightSans Pro Book" w:hAnsi="FreightSans Pro Book"/>
                <w:strike/>
                <w:sz w:val="21"/>
                <w:szCs w:val="21"/>
              </w:rPr>
              <w:t xml:space="preserve">See comments by others. </w:t>
            </w:r>
          </w:p>
          <w:p w14:paraId="16F695D4" w14:textId="767321EC" w:rsidR="00ED2239" w:rsidRPr="00E118A8" w:rsidRDefault="00DC463D" w:rsidP="00ED2239">
            <w:pPr>
              <w:ind w:left="720"/>
              <w:rPr>
                <w:rFonts w:ascii="FreightSans Pro Book" w:hAnsi="FreightSans Pro Book"/>
                <w:strike/>
                <w:sz w:val="21"/>
                <w:szCs w:val="21"/>
              </w:rPr>
            </w:pPr>
            <w:r w:rsidRPr="00E118A8">
              <w:rPr>
                <w:rFonts w:ascii="FreightSans Pro Book" w:hAnsi="FreightSans Pro Book"/>
                <w:strike/>
                <w:sz w:val="21"/>
                <w:szCs w:val="21"/>
              </w:rPr>
              <w:t>Please provide some discussion on attempts to minimize impacts to pedestrian circulation along the south side of Congress Street.  Could sidewalk closure be limited to certain construction/demolition phases?</w:t>
            </w:r>
          </w:p>
          <w:p w14:paraId="7720F91C" w14:textId="47018F2C" w:rsidR="00DC463D" w:rsidRPr="00E118A8" w:rsidRDefault="00DC463D" w:rsidP="00DC463D">
            <w:pPr>
              <w:ind w:left="720"/>
              <w:rPr>
                <w:rFonts w:ascii="FreightSans Pro Book" w:hAnsi="FreightSans Pro Book"/>
                <w:strike/>
                <w:sz w:val="21"/>
                <w:szCs w:val="21"/>
              </w:rPr>
            </w:pPr>
            <w:r w:rsidRPr="00E118A8">
              <w:rPr>
                <w:rFonts w:ascii="FreightSans Pro Book" w:hAnsi="FreightSans Pro Book"/>
                <w:strike/>
                <w:sz w:val="21"/>
                <w:szCs w:val="21"/>
              </w:rPr>
              <w:t xml:space="preserve">Provide discussion on bike accessibility around the construction site. </w:t>
            </w:r>
          </w:p>
          <w:p w14:paraId="76F7E663" w14:textId="170B9DB8" w:rsidR="00A84F0E" w:rsidRPr="00E118A8" w:rsidRDefault="00E118A8" w:rsidP="00A84F0E">
            <w:pPr>
              <w:ind w:left="720"/>
              <w:rPr>
                <w:rFonts w:ascii="FreightSans Pro Book" w:hAnsi="FreightSans Pro Book"/>
                <w:sz w:val="21"/>
                <w:szCs w:val="21"/>
              </w:rPr>
            </w:pPr>
            <w:r w:rsidRPr="00E118A8">
              <w:rPr>
                <w:rFonts w:ascii="FreightSans Pro Book" w:hAnsi="FreightSans Pro Book"/>
                <w:sz w:val="21"/>
                <w:szCs w:val="21"/>
              </w:rPr>
              <w:t>Final review of revised submittal pending.</w:t>
            </w:r>
          </w:p>
          <w:p w14:paraId="33AE68F2" w14:textId="77777777" w:rsidR="00E118A8" w:rsidRPr="00E118A8" w:rsidRDefault="00E118A8" w:rsidP="00A84F0E">
            <w:pPr>
              <w:ind w:left="720"/>
              <w:rPr>
                <w:rFonts w:ascii="FreightSans Pro Book" w:hAnsi="FreightSans Pro Book"/>
                <w:sz w:val="21"/>
                <w:szCs w:val="21"/>
              </w:rPr>
            </w:pPr>
          </w:p>
          <w:p w14:paraId="1F4E515D" w14:textId="77777777" w:rsidR="00A84F0E" w:rsidRPr="00E118A8" w:rsidRDefault="00A84F0E" w:rsidP="00A84F0E">
            <w:pPr>
              <w:numPr>
                <w:ilvl w:val="0"/>
                <w:numId w:val="29"/>
              </w:numPr>
              <w:rPr>
                <w:rFonts w:ascii="FreightSans Pro Book" w:hAnsi="FreightSans Pro Book"/>
                <w:i/>
                <w:sz w:val="21"/>
                <w:szCs w:val="21"/>
              </w:rPr>
            </w:pPr>
            <w:r w:rsidRPr="00E118A8">
              <w:rPr>
                <w:rFonts w:ascii="FreightSans Pro Book" w:hAnsi="FreightSans Pro Book"/>
                <w:i/>
                <w:sz w:val="21"/>
                <w:szCs w:val="21"/>
              </w:rPr>
              <w:t>Other</w:t>
            </w:r>
          </w:p>
          <w:p w14:paraId="02A07AB3" w14:textId="6FDEB56A" w:rsidR="00A84F0E" w:rsidRPr="00E118A8" w:rsidRDefault="00A84F0E" w:rsidP="00A84F0E">
            <w:pPr>
              <w:rPr>
                <w:rFonts w:ascii="FreightSans Pro Book" w:hAnsi="FreightSans Pro Book" w:cstheme="minorHAnsi"/>
                <w:b/>
                <w:sz w:val="21"/>
                <w:szCs w:val="21"/>
              </w:rPr>
            </w:pPr>
          </w:p>
        </w:tc>
      </w:tr>
      <w:tr w:rsidR="00A84F0E" w:rsidRPr="00E118A8" w14:paraId="12184F83" w14:textId="77777777" w:rsidTr="00A84F0E">
        <w:tc>
          <w:tcPr>
            <w:tcW w:w="1845" w:type="dxa"/>
          </w:tcPr>
          <w:p w14:paraId="25A434A1" w14:textId="77777777" w:rsidR="00A84F0E" w:rsidRPr="00E118A8" w:rsidRDefault="00A84F0E" w:rsidP="00A84F0E">
            <w:pPr>
              <w:ind w:left="90"/>
              <w:rPr>
                <w:rFonts w:ascii="FreightSans Pro Book" w:hAnsi="FreightSans Pro Book" w:cstheme="minorHAnsi"/>
                <w:b/>
                <w:sz w:val="21"/>
                <w:szCs w:val="21"/>
              </w:rPr>
            </w:pPr>
          </w:p>
        </w:tc>
        <w:tc>
          <w:tcPr>
            <w:tcW w:w="2908" w:type="dxa"/>
          </w:tcPr>
          <w:p w14:paraId="2783D39D" w14:textId="77777777" w:rsidR="00A84F0E" w:rsidRPr="00E118A8" w:rsidRDefault="00A84F0E" w:rsidP="00A84F0E">
            <w:pPr>
              <w:ind w:left="90"/>
              <w:rPr>
                <w:rFonts w:ascii="FreightSans Pro Book" w:hAnsi="FreightSans Pro Book" w:cstheme="minorHAnsi"/>
                <w:b/>
                <w:sz w:val="21"/>
                <w:szCs w:val="21"/>
              </w:rPr>
            </w:pPr>
          </w:p>
        </w:tc>
        <w:tc>
          <w:tcPr>
            <w:tcW w:w="7017" w:type="dxa"/>
          </w:tcPr>
          <w:p w14:paraId="075A00AF" w14:textId="7A999E28" w:rsidR="00A84F0E" w:rsidRPr="00E118A8" w:rsidRDefault="00A84F0E" w:rsidP="00A84F0E">
            <w:pPr>
              <w:ind w:left="90"/>
              <w:rPr>
                <w:rFonts w:ascii="FreightSans Pro Book" w:hAnsi="FreightSans Pro Book" w:cstheme="minorHAnsi"/>
                <w:b/>
                <w:sz w:val="21"/>
                <w:szCs w:val="21"/>
              </w:rPr>
            </w:pPr>
            <w:r w:rsidRPr="00E118A8">
              <w:rPr>
                <w:rFonts w:ascii="FreightSans Pro Book" w:hAnsi="FreightSans Pro Book" w:cstheme="minorHAnsi"/>
                <w:b/>
                <w:sz w:val="21"/>
                <w:szCs w:val="21"/>
              </w:rPr>
              <w:t>Preliminary Review</w:t>
            </w:r>
            <w:r w:rsidR="0088647B" w:rsidRPr="00E118A8">
              <w:rPr>
                <w:rFonts w:ascii="FreightSans Pro Book" w:hAnsi="FreightSans Pro Book" w:cstheme="minorHAnsi"/>
                <w:b/>
                <w:sz w:val="21"/>
                <w:szCs w:val="21"/>
              </w:rPr>
              <w:t xml:space="preserve"> (10/10/18)</w:t>
            </w:r>
          </w:p>
        </w:tc>
        <w:tc>
          <w:tcPr>
            <w:tcW w:w="9758" w:type="dxa"/>
          </w:tcPr>
          <w:p w14:paraId="64F06FDD" w14:textId="77777777" w:rsidR="00A84F0E" w:rsidRPr="00E118A8" w:rsidRDefault="00A84F0E" w:rsidP="00A84F0E">
            <w:pPr>
              <w:ind w:left="90"/>
              <w:rPr>
                <w:rFonts w:ascii="FreightSans Pro Book" w:hAnsi="FreightSans Pro Book" w:cstheme="minorHAnsi"/>
                <w:b/>
                <w:sz w:val="21"/>
                <w:szCs w:val="21"/>
              </w:rPr>
            </w:pPr>
          </w:p>
        </w:tc>
      </w:tr>
      <w:tr w:rsidR="00E118A8" w:rsidRPr="00E118A8" w14:paraId="0392D906" w14:textId="77777777" w:rsidTr="00A84F0E">
        <w:tc>
          <w:tcPr>
            <w:tcW w:w="1845" w:type="dxa"/>
            <w:vMerge w:val="restart"/>
          </w:tcPr>
          <w:p w14:paraId="49AF1926" w14:textId="77777777" w:rsidR="00E118A8" w:rsidRPr="00E118A8" w:rsidRDefault="00E118A8" w:rsidP="00E118A8">
            <w:pPr>
              <w:ind w:left="180"/>
              <w:rPr>
                <w:rFonts w:ascii="FreightSans Pro Book" w:hAnsi="FreightSans Pro Book" w:cstheme="minorHAnsi"/>
                <w:sz w:val="21"/>
                <w:szCs w:val="21"/>
              </w:rPr>
            </w:pPr>
            <w:r w:rsidRPr="00E118A8">
              <w:rPr>
                <w:rFonts w:ascii="FreightSans Pro Book" w:hAnsi="FreightSans Pro Book" w:cstheme="minorHAnsi"/>
                <w:b/>
                <w:sz w:val="21"/>
                <w:szCs w:val="21"/>
              </w:rPr>
              <w:t>Transportation</w:t>
            </w:r>
          </w:p>
        </w:tc>
        <w:tc>
          <w:tcPr>
            <w:tcW w:w="2908" w:type="dxa"/>
          </w:tcPr>
          <w:p w14:paraId="5D64A85C" w14:textId="77777777" w:rsidR="00E118A8" w:rsidRPr="00E118A8" w:rsidRDefault="00E118A8" w:rsidP="00E118A8">
            <w:pPr>
              <w:numPr>
                <w:ilvl w:val="1"/>
                <w:numId w:val="2"/>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Impact on Surrounding Street Systems</w:t>
            </w:r>
          </w:p>
        </w:tc>
        <w:tc>
          <w:tcPr>
            <w:tcW w:w="7017" w:type="dxa"/>
          </w:tcPr>
          <w:p w14:paraId="799BBE4A" w14:textId="65279EF8" w:rsidR="00E118A8" w:rsidRPr="00E118A8" w:rsidRDefault="00E118A8" w:rsidP="00E118A8">
            <w:pPr>
              <w:rPr>
                <w:rFonts w:ascii="FreightSans Pro Book" w:hAnsi="FreightSans Pro Book" w:cstheme="minorHAnsi"/>
                <w:strike/>
                <w:sz w:val="21"/>
                <w:szCs w:val="21"/>
              </w:rPr>
            </w:pPr>
            <w:r w:rsidRPr="00E118A8">
              <w:rPr>
                <w:rFonts w:ascii="FreightSans Pro Book" w:hAnsi="FreightSans Pro Book" w:cstheme="minorHAnsi"/>
                <w:strike/>
                <w:sz w:val="21"/>
                <w:szCs w:val="21"/>
              </w:rPr>
              <w:t>Traffic Movement Permit analysis to come pending scoping meeting</w:t>
            </w:r>
          </w:p>
        </w:tc>
        <w:tc>
          <w:tcPr>
            <w:tcW w:w="9758" w:type="dxa"/>
          </w:tcPr>
          <w:p w14:paraId="66F4BB3E" w14:textId="7C936C12" w:rsidR="00E118A8" w:rsidRPr="00E118A8" w:rsidRDefault="00E118A8" w:rsidP="00E118A8">
            <w:pPr>
              <w:rPr>
                <w:rFonts w:ascii="FreightSans Pro Book" w:hAnsi="FreightSans Pro Book" w:cstheme="minorHAnsi"/>
                <w:sz w:val="21"/>
                <w:szCs w:val="21"/>
              </w:rPr>
            </w:pPr>
            <w:r>
              <w:rPr>
                <w:rFonts w:ascii="FreightSans Pro Book" w:hAnsi="FreightSans Pro Book" w:cstheme="minorHAnsi"/>
                <w:color w:val="222222"/>
                <w:sz w:val="21"/>
                <w:szCs w:val="21"/>
              </w:rPr>
              <w:t>There</w:t>
            </w:r>
            <w:r w:rsidRPr="00E118A8">
              <w:rPr>
                <w:rFonts w:ascii="FreightSans Pro Book" w:hAnsi="FreightSans Pro Book" w:cstheme="minorHAnsi"/>
                <w:color w:val="222222"/>
                <w:sz w:val="21"/>
                <w:szCs w:val="21"/>
              </w:rPr>
              <w:t xml:space="preserve"> are a number of places in the application where the old employee trip gen figures are being cited still, and thus the trip generation is not figures are incorrect.  Please review</w:t>
            </w:r>
            <w:r>
              <w:rPr>
                <w:rFonts w:ascii="FreightSans Pro Book" w:hAnsi="FreightSans Pro Book" w:cstheme="minorHAnsi"/>
                <w:color w:val="222222"/>
                <w:sz w:val="21"/>
                <w:szCs w:val="21"/>
              </w:rPr>
              <w:t xml:space="preserve"> and revise.</w:t>
            </w:r>
          </w:p>
        </w:tc>
      </w:tr>
      <w:tr w:rsidR="00E118A8" w:rsidRPr="00E118A8" w14:paraId="55C1264E" w14:textId="77777777" w:rsidTr="00A84F0E">
        <w:tc>
          <w:tcPr>
            <w:tcW w:w="1845" w:type="dxa"/>
            <w:vMerge/>
          </w:tcPr>
          <w:p w14:paraId="339C795F" w14:textId="77777777" w:rsidR="00E118A8" w:rsidRPr="00E118A8" w:rsidRDefault="00E118A8" w:rsidP="00E118A8">
            <w:pPr>
              <w:ind w:left="180"/>
              <w:rPr>
                <w:rFonts w:ascii="FreightSans Pro Book" w:hAnsi="FreightSans Pro Book" w:cstheme="minorHAnsi"/>
                <w:sz w:val="21"/>
                <w:szCs w:val="21"/>
              </w:rPr>
            </w:pPr>
          </w:p>
        </w:tc>
        <w:tc>
          <w:tcPr>
            <w:tcW w:w="2908" w:type="dxa"/>
          </w:tcPr>
          <w:p w14:paraId="14E90236" w14:textId="77777777" w:rsidR="00E118A8" w:rsidRPr="00E118A8" w:rsidRDefault="00E118A8" w:rsidP="00E118A8">
            <w:pPr>
              <w:numPr>
                <w:ilvl w:val="1"/>
                <w:numId w:val="2"/>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Access and Circulation</w:t>
            </w:r>
          </w:p>
        </w:tc>
        <w:tc>
          <w:tcPr>
            <w:tcW w:w="7017" w:type="dxa"/>
          </w:tcPr>
          <w:p w14:paraId="4C5C1079" w14:textId="77777777" w:rsidR="00E118A8" w:rsidRPr="00E118A8" w:rsidRDefault="00E118A8" w:rsidP="00E118A8">
            <w:pPr>
              <w:rPr>
                <w:rFonts w:ascii="FreightSans Pro Book" w:hAnsi="FreightSans Pro Book" w:cstheme="minorHAnsi"/>
                <w:strike/>
                <w:sz w:val="21"/>
                <w:szCs w:val="21"/>
              </w:rPr>
            </w:pPr>
            <w:r w:rsidRPr="00E118A8">
              <w:rPr>
                <w:rFonts w:ascii="FreightSans Pro Book" w:hAnsi="FreightSans Pro Book" w:cstheme="minorHAnsi"/>
                <w:strike/>
                <w:sz w:val="21"/>
                <w:szCs w:val="21"/>
              </w:rPr>
              <w:t xml:space="preserve">See comments by others. </w:t>
            </w:r>
          </w:p>
          <w:p w14:paraId="11FC9E4E" w14:textId="60B3A819" w:rsidR="00E118A8" w:rsidRPr="00E118A8" w:rsidRDefault="00E118A8" w:rsidP="00E118A8">
            <w:pPr>
              <w:rPr>
                <w:rFonts w:ascii="FreightSans Pro Book" w:hAnsi="FreightSans Pro Book" w:cstheme="minorHAnsi"/>
                <w:strike/>
                <w:sz w:val="21"/>
                <w:szCs w:val="21"/>
              </w:rPr>
            </w:pPr>
            <w:r w:rsidRPr="00E118A8">
              <w:rPr>
                <w:rFonts w:ascii="FreightSans Pro Book" w:hAnsi="FreightSans Pro Book" w:cstheme="minorHAnsi"/>
                <w:strike/>
                <w:sz w:val="21"/>
                <w:szCs w:val="21"/>
              </w:rPr>
              <w:t xml:space="preserve">Please provide a circulation plan showing how visitors and employees access the main entrance/employee entrance by different modes.  </w:t>
            </w:r>
          </w:p>
          <w:p w14:paraId="2206BDFE" w14:textId="37661E34" w:rsidR="00E118A8" w:rsidRPr="00E118A8" w:rsidRDefault="00E118A8" w:rsidP="00E118A8">
            <w:pPr>
              <w:rPr>
                <w:rFonts w:ascii="FreightSans Pro Book" w:hAnsi="FreightSans Pro Book" w:cstheme="minorHAnsi"/>
                <w:sz w:val="21"/>
                <w:szCs w:val="21"/>
              </w:rPr>
            </w:pPr>
            <w:r w:rsidRPr="00E118A8">
              <w:rPr>
                <w:rFonts w:ascii="FreightSans Pro Book" w:hAnsi="FreightSans Pro Book" w:cstheme="minorHAnsi"/>
                <w:sz w:val="21"/>
                <w:szCs w:val="21"/>
              </w:rPr>
              <w:t xml:space="preserve">Further discussion on the street layout pending.  At the least, a climbing bike lane should be shown on Congress Street.  </w:t>
            </w:r>
          </w:p>
          <w:p w14:paraId="6DE3E2B2" w14:textId="77777777" w:rsidR="00E118A8" w:rsidRPr="00E118A8" w:rsidRDefault="00E118A8" w:rsidP="00E118A8">
            <w:pPr>
              <w:rPr>
                <w:rFonts w:ascii="FreightSans Pro Book" w:hAnsi="FreightSans Pro Book" w:cstheme="minorHAnsi"/>
                <w:sz w:val="21"/>
                <w:szCs w:val="21"/>
              </w:rPr>
            </w:pPr>
            <w:r w:rsidRPr="00E118A8">
              <w:rPr>
                <w:rFonts w:ascii="FreightSans Pro Book" w:hAnsi="FreightSans Pro Book" w:cstheme="minorHAnsi"/>
                <w:sz w:val="21"/>
                <w:szCs w:val="21"/>
              </w:rPr>
              <w:t>The Congress Street sidewalk should be widened as possible to provide better pedestrian access along the site frontage</w:t>
            </w:r>
          </w:p>
          <w:p w14:paraId="21C606F1" w14:textId="31A7A470" w:rsidR="00E118A8" w:rsidRPr="00E118A8" w:rsidRDefault="00E118A8" w:rsidP="00E118A8">
            <w:pPr>
              <w:rPr>
                <w:rFonts w:ascii="FreightSans Pro Book" w:hAnsi="FreightSans Pro Book" w:cstheme="minorHAnsi"/>
                <w:strike/>
                <w:sz w:val="21"/>
                <w:szCs w:val="21"/>
              </w:rPr>
            </w:pPr>
            <w:r w:rsidRPr="00E118A8">
              <w:rPr>
                <w:rFonts w:ascii="FreightSans Pro Book" w:hAnsi="FreightSans Pro Book" w:cstheme="minorHAnsi"/>
                <w:strike/>
                <w:sz w:val="21"/>
                <w:szCs w:val="21"/>
              </w:rPr>
              <w:t xml:space="preserve">A sidewalk material waiver request should be submitted.  Pending review of this request, in places where sidewalk material is proposed to transition, details should be provided.  Ideally, transitions would occur at curb cut locations. </w:t>
            </w:r>
          </w:p>
          <w:p w14:paraId="075C1EA1" w14:textId="7246D77E" w:rsidR="00E118A8" w:rsidRPr="00E118A8" w:rsidRDefault="00E118A8" w:rsidP="00E118A8">
            <w:pPr>
              <w:rPr>
                <w:rFonts w:ascii="FreightSans Pro Book" w:hAnsi="FreightSans Pro Book" w:cstheme="minorHAnsi"/>
                <w:strike/>
                <w:sz w:val="21"/>
                <w:szCs w:val="21"/>
              </w:rPr>
            </w:pPr>
            <w:r w:rsidRPr="00E118A8">
              <w:rPr>
                <w:rFonts w:ascii="FreightSans Pro Book" w:hAnsi="FreightSans Pro Book" w:cstheme="minorHAnsi"/>
                <w:strike/>
                <w:sz w:val="21"/>
                <w:szCs w:val="21"/>
              </w:rPr>
              <w:t>A sidewalk waiver request should be submitted for the Gilman Street frontage.</w:t>
            </w:r>
          </w:p>
          <w:p w14:paraId="03EAD7E2" w14:textId="1CFD5D3B" w:rsidR="00E118A8" w:rsidRPr="00E118A8" w:rsidRDefault="00E118A8" w:rsidP="00E118A8">
            <w:pPr>
              <w:rPr>
                <w:rFonts w:ascii="FreightSans Pro Book" w:hAnsi="FreightSans Pro Book" w:cstheme="minorHAnsi"/>
                <w:sz w:val="21"/>
                <w:szCs w:val="21"/>
              </w:rPr>
            </w:pPr>
            <w:r w:rsidRPr="00E118A8">
              <w:rPr>
                <w:rFonts w:ascii="FreightSans Pro Book" w:hAnsi="FreightSans Pro Book" w:cstheme="minorHAnsi"/>
                <w:sz w:val="21"/>
                <w:szCs w:val="21"/>
              </w:rPr>
              <w:t xml:space="preserve">Provide more information on ‘mechanical areaway’ showing in the Gilman Street ROW.  This appears to be a sidewalk obstruction? </w:t>
            </w:r>
          </w:p>
          <w:p w14:paraId="4A069D25" w14:textId="01FD3C1C" w:rsidR="00E118A8" w:rsidRPr="00E118A8" w:rsidRDefault="00E118A8" w:rsidP="00E118A8">
            <w:pPr>
              <w:rPr>
                <w:rFonts w:ascii="FreightSans Pro Book" w:hAnsi="FreightSans Pro Book" w:cstheme="minorHAnsi"/>
                <w:sz w:val="21"/>
                <w:szCs w:val="21"/>
                <w:highlight w:val="yellow"/>
              </w:rPr>
            </w:pPr>
            <w:r w:rsidRPr="00E118A8">
              <w:rPr>
                <w:rFonts w:ascii="FreightSans Pro Book" w:hAnsi="FreightSans Pro Book" w:cstheme="minorHAnsi"/>
                <w:sz w:val="21"/>
                <w:szCs w:val="21"/>
              </w:rPr>
              <w:t>Confirm how a pedestrian coming from the west would access the front door on foot if stairs are not an option?</w:t>
            </w:r>
          </w:p>
        </w:tc>
        <w:tc>
          <w:tcPr>
            <w:tcW w:w="9758" w:type="dxa"/>
          </w:tcPr>
          <w:p w14:paraId="5BA2F43D" w14:textId="77777777" w:rsidR="00E118A8" w:rsidRPr="00E118A8" w:rsidRDefault="00E118A8" w:rsidP="00E118A8">
            <w:pPr>
              <w:ind w:left="-18"/>
              <w:rPr>
                <w:rFonts w:ascii="FreightSans Pro Book" w:hAnsi="FreightSans Pro Book" w:cstheme="minorHAnsi"/>
                <w:sz w:val="21"/>
                <w:szCs w:val="21"/>
              </w:rPr>
            </w:pPr>
            <w:r w:rsidRPr="00E118A8">
              <w:rPr>
                <w:rFonts w:ascii="FreightSans Pro Book" w:hAnsi="FreightSans Pro Book" w:cstheme="minorHAnsi"/>
                <w:sz w:val="21"/>
                <w:szCs w:val="21"/>
              </w:rPr>
              <w:t xml:space="preserve">Gilman sidewalk waiver is not supported by staff or the consulting traffic engineer.  Please show this sidewalk on revised plans. </w:t>
            </w:r>
          </w:p>
          <w:p w14:paraId="1580BEED" w14:textId="77777777" w:rsidR="00E118A8" w:rsidRPr="00E118A8" w:rsidRDefault="00E118A8" w:rsidP="00E118A8">
            <w:pPr>
              <w:ind w:left="-18"/>
              <w:rPr>
                <w:rFonts w:ascii="FreightSans Pro Book" w:hAnsi="FreightSans Pro Book" w:cstheme="minorHAnsi"/>
                <w:sz w:val="21"/>
                <w:szCs w:val="21"/>
              </w:rPr>
            </w:pPr>
            <w:r w:rsidRPr="00E118A8">
              <w:rPr>
                <w:rFonts w:ascii="FreightSans Pro Book" w:hAnsi="FreightSans Pro Book" w:cstheme="minorHAnsi"/>
                <w:sz w:val="21"/>
                <w:szCs w:val="21"/>
              </w:rPr>
              <w:t xml:space="preserve">Congress Street </w:t>
            </w:r>
            <w:proofErr w:type="spellStart"/>
            <w:r w:rsidRPr="00E118A8">
              <w:rPr>
                <w:rFonts w:ascii="FreightSans Pro Book" w:hAnsi="FreightSans Pro Book" w:cstheme="minorHAnsi"/>
                <w:sz w:val="21"/>
                <w:szCs w:val="21"/>
              </w:rPr>
              <w:t>curbline</w:t>
            </w:r>
            <w:proofErr w:type="spellEnd"/>
            <w:r w:rsidRPr="00E118A8">
              <w:rPr>
                <w:rFonts w:ascii="FreightSans Pro Book" w:hAnsi="FreightSans Pro Book" w:cstheme="minorHAnsi"/>
                <w:sz w:val="21"/>
                <w:szCs w:val="21"/>
              </w:rPr>
              <w:t xml:space="preserve"> still under review, pending additional discussion with DPW.</w:t>
            </w:r>
          </w:p>
          <w:p w14:paraId="072939C1" w14:textId="3FF48ED3" w:rsidR="00E118A8" w:rsidRPr="00E118A8" w:rsidRDefault="00E118A8" w:rsidP="00E118A8">
            <w:pPr>
              <w:ind w:left="-18"/>
              <w:rPr>
                <w:rFonts w:ascii="FreightSans Pro Book" w:hAnsi="FreightSans Pro Book" w:cstheme="minorHAnsi"/>
                <w:sz w:val="21"/>
                <w:szCs w:val="21"/>
              </w:rPr>
            </w:pPr>
            <w:r w:rsidRPr="00E118A8">
              <w:rPr>
                <w:rFonts w:ascii="FreightSans Pro Book" w:hAnsi="FreightSans Pro Book" w:cstheme="minorHAnsi"/>
                <w:sz w:val="21"/>
                <w:szCs w:val="21"/>
              </w:rPr>
              <w:t>Revise ramps as described by others</w:t>
            </w:r>
            <w:r>
              <w:rPr>
                <w:rFonts w:ascii="FreightSans Pro Book" w:hAnsi="FreightSans Pro Book" w:cstheme="minorHAnsi"/>
                <w:sz w:val="21"/>
                <w:szCs w:val="21"/>
              </w:rPr>
              <w:t>.</w:t>
            </w:r>
          </w:p>
          <w:p w14:paraId="539968AB" w14:textId="7B3C1C02" w:rsidR="00E118A8" w:rsidRPr="00E118A8" w:rsidRDefault="00E118A8" w:rsidP="00E118A8">
            <w:pPr>
              <w:ind w:left="-18"/>
              <w:rPr>
                <w:rFonts w:ascii="FreightSans Pro Book" w:hAnsi="FreightSans Pro Book" w:cstheme="minorHAnsi"/>
                <w:sz w:val="21"/>
                <w:szCs w:val="21"/>
              </w:rPr>
            </w:pPr>
            <w:r w:rsidRPr="00E118A8">
              <w:rPr>
                <w:rFonts w:ascii="FreightSans Pro Book" w:hAnsi="FreightSans Pro Book" w:cstheme="minorHAnsi"/>
                <w:sz w:val="21"/>
                <w:szCs w:val="21"/>
              </w:rPr>
              <w:t>Move crosswalk to west side of Forest</w:t>
            </w:r>
            <w:r>
              <w:rPr>
                <w:rFonts w:ascii="FreightSans Pro Book" w:hAnsi="FreightSans Pro Book" w:cstheme="minorHAnsi"/>
                <w:sz w:val="21"/>
                <w:szCs w:val="21"/>
              </w:rPr>
              <w:t xml:space="preserve">, proximate </w:t>
            </w:r>
            <w:r w:rsidRPr="00E118A8">
              <w:rPr>
                <w:rFonts w:ascii="FreightSans Pro Book" w:hAnsi="FreightSans Pro Book" w:cstheme="minorHAnsi"/>
                <w:sz w:val="21"/>
                <w:szCs w:val="21"/>
              </w:rPr>
              <w:t>to bus shelter</w:t>
            </w:r>
          </w:p>
          <w:p w14:paraId="3F5153DE" w14:textId="77777777" w:rsidR="00E118A8" w:rsidRPr="00E118A8" w:rsidRDefault="00E118A8" w:rsidP="00E118A8">
            <w:pPr>
              <w:ind w:left="-18"/>
              <w:rPr>
                <w:rFonts w:ascii="FreightSans Pro Book" w:hAnsi="FreightSans Pro Book" w:cstheme="minorHAnsi"/>
                <w:sz w:val="21"/>
                <w:szCs w:val="21"/>
              </w:rPr>
            </w:pPr>
            <w:r w:rsidRPr="00E118A8">
              <w:rPr>
                <w:rFonts w:ascii="FreightSans Pro Book" w:hAnsi="FreightSans Pro Book" w:cstheme="minorHAnsi"/>
                <w:sz w:val="21"/>
                <w:szCs w:val="21"/>
              </w:rPr>
              <w:t>Provide additional information on mechanical areaway as well as electrical infrastructure in the Gilman ROW.  License will be required</w:t>
            </w:r>
          </w:p>
          <w:p w14:paraId="4A342916" w14:textId="77777777" w:rsidR="00E118A8" w:rsidRPr="00E118A8" w:rsidRDefault="00E118A8" w:rsidP="00E118A8">
            <w:pPr>
              <w:pStyle w:val="ListParagraph"/>
              <w:ind w:left="342"/>
              <w:rPr>
                <w:rFonts w:ascii="FreightSans Pro Book" w:hAnsi="FreightSans Pro Book" w:cstheme="minorHAnsi"/>
                <w:sz w:val="21"/>
                <w:szCs w:val="21"/>
              </w:rPr>
            </w:pPr>
          </w:p>
        </w:tc>
      </w:tr>
      <w:tr w:rsidR="00E118A8" w:rsidRPr="00E118A8" w14:paraId="046CC698" w14:textId="77777777" w:rsidTr="00A84F0E">
        <w:tc>
          <w:tcPr>
            <w:tcW w:w="1845" w:type="dxa"/>
            <w:vMerge/>
          </w:tcPr>
          <w:p w14:paraId="6DE76C7A" w14:textId="77777777" w:rsidR="00E118A8" w:rsidRPr="00E118A8" w:rsidRDefault="00E118A8" w:rsidP="00E118A8">
            <w:pPr>
              <w:ind w:left="180"/>
              <w:rPr>
                <w:rFonts w:ascii="FreightSans Pro Book" w:hAnsi="FreightSans Pro Book" w:cstheme="minorHAnsi"/>
                <w:sz w:val="21"/>
                <w:szCs w:val="21"/>
              </w:rPr>
            </w:pPr>
          </w:p>
        </w:tc>
        <w:tc>
          <w:tcPr>
            <w:tcW w:w="2908" w:type="dxa"/>
          </w:tcPr>
          <w:p w14:paraId="623984F8" w14:textId="77777777" w:rsidR="00E118A8" w:rsidRPr="00E118A8" w:rsidRDefault="00E118A8" w:rsidP="00E118A8">
            <w:pPr>
              <w:numPr>
                <w:ilvl w:val="1"/>
                <w:numId w:val="2"/>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Public Transit Access</w:t>
            </w:r>
          </w:p>
        </w:tc>
        <w:tc>
          <w:tcPr>
            <w:tcW w:w="7017" w:type="dxa"/>
          </w:tcPr>
          <w:p w14:paraId="709CDF0A" w14:textId="77777777" w:rsidR="00E118A8" w:rsidRPr="00E118A8" w:rsidRDefault="00E118A8" w:rsidP="00E118A8">
            <w:pPr>
              <w:rPr>
                <w:rFonts w:ascii="FreightSans Pro Book" w:hAnsi="FreightSans Pro Book" w:cstheme="minorHAnsi"/>
                <w:strike/>
                <w:sz w:val="21"/>
                <w:szCs w:val="21"/>
              </w:rPr>
            </w:pPr>
            <w:r w:rsidRPr="00E118A8">
              <w:rPr>
                <w:rFonts w:ascii="FreightSans Pro Book" w:hAnsi="FreightSans Pro Book" w:cstheme="minorHAnsi"/>
                <w:strike/>
                <w:sz w:val="21"/>
                <w:szCs w:val="21"/>
              </w:rPr>
              <w:t xml:space="preserve">Plans have been forwarded to METRO for review.  Further discussion of bus shelters and associated access improvements (including crosswalk and north side </w:t>
            </w:r>
            <w:r w:rsidRPr="00E118A8">
              <w:rPr>
                <w:rFonts w:ascii="FreightSans Pro Book" w:hAnsi="FreightSans Pro Book" w:cstheme="minorHAnsi"/>
                <w:strike/>
                <w:sz w:val="21"/>
                <w:szCs w:val="21"/>
              </w:rPr>
              <w:lastRenderedPageBreak/>
              <w:t xml:space="preserve">shelter) pending. </w:t>
            </w:r>
          </w:p>
          <w:p w14:paraId="53AF19A6" w14:textId="71C34636" w:rsidR="00E118A8" w:rsidRPr="00E118A8" w:rsidRDefault="00E118A8" w:rsidP="00E118A8">
            <w:pPr>
              <w:rPr>
                <w:rFonts w:ascii="FreightSans Pro Book" w:hAnsi="FreightSans Pro Book" w:cstheme="minorHAnsi"/>
                <w:sz w:val="21"/>
                <w:szCs w:val="21"/>
              </w:rPr>
            </w:pPr>
            <w:r w:rsidRPr="00E118A8">
              <w:rPr>
                <w:rFonts w:ascii="FreightSans Pro Book" w:hAnsi="FreightSans Pro Book" w:cstheme="minorHAnsi"/>
                <w:strike/>
                <w:sz w:val="21"/>
                <w:szCs w:val="21"/>
              </w:rPr>
              <w:t>At the least, bus shelter as proposed lies in the middle of the pedestrian desire line.  Please propose alternate location.</w:t>
            </w:r>
            <w:r w:rsidRPr="00E118A8">
              <w:rPr>
                <w:rFonts w:ascii="FreightSans Pro Book" w:hAnsi="FreightSans Pro Book" w:cstheme="minorHAnsi"/>
                <w:sz w:val="21"/>
                <w:szCs w:val="21"/>
              </w:rPr>
              <w:t xml:space="preserve"> </w:t>
            </w:r>
          </w:p>
        </w:tc>
        <w:tc>
          <w:tcPr>
            <w:tcW w:w="9758" w:type="dxa"/>
          </w:tcPr>
          <w:p w14:paraId="33C6C7C6" w14:textId="2E0B4D22" w:rsidR="00E118A8" w:rsidRPr="00E118A8" w:rsidRDefault="00E118A8" w:rsidP="00E118A8">
            <w:pPr>
              <w:rPr>
                <w:rFonts w:ascii="FreightSans Pro Book" w:hAnsi="FreightSans Pro Book" w:cstheme="minorHAnsi"/>
                <w:sz w:val="21"/>
                <w:szCs w:val="21"/>
              </w:rPr>
            </w:pPr>
            <w:r w:rsidRPr="00E118A8">
              <w:rPr>
                <w:rFonts w:ascii="FreightSans Pro Book" w:hAnsi="FreightSans Pro Book" w:cstheme="minorHAnsi"/>
                <w:iCs/>
                <w:color w:val="222222"/>
                <w:sz w:val="21"/>
                <w:szCs w:val="21"/>
              </w:rPr>
              <w:lastRenderedPageBreak/>
              <w:t>See discussion with Will Conway on 11/8/18.</w:t>
            </w:r>
            <w:r w:rsidRPr="00E118A8">
              <w:rPr>
                <w:rFonts w:ascii="FreightSans Pro Book" w:hAnsi="FreightSans Pro Book" w:cstheme="minorHAnsi"/>
                <w:color w:val="222222"/>
                <w:sz w:val="21"/>
                <w:szCs w:val="21"/>
              </w:rPr>
              <w:t>  </w:t>
            </w:r>
          </w:p>
        </w:tc>
      </w:tr>
      <w:tr w:rsidR="00E118A8" w:rsidRPr="00E118A8" w14:paraId="520A7A27" w14:textId="77777777" w:rsidTr="00A84F0E">
        <w:tc>
          <w:tcPr>
            <w:tcW w:w="1845" w:type="dxa"/>
            <w:vMerge/>
          </w:tcPr>
          <w:p w14:paraId="5C0B55BC" w14:textId="77777777" w:rsidR="00E118A8" w:rsidRPr="00E118A8" w:rsidRDefault="00E118A8" w:rsidP="00E118A8">
            <w:pPr>
              <w:ind w:left="180"/>
              <w:rPr>
                <w:rFonts w:ascii="FreightSans Pro Book" w:hAnsi="FreightSans Pro Book" w:cstheme="minorHAnsi"/>
                <w:sz w:val="21"/>
                <w:szCs w:val="21"/>
              </w:rPr>
            </w:pPr>
          </w:p>
        </w:tc>
        <w:tc>
          <w:tcPr>
            <w:tcW w:w="2908" w:type="dxa"/>
          </w:tcPr>
          <w:p w14:paraId="39E5070E" w14:textId="77777777" w:rsidR="00E118A8" w:rsidRPr="00E118A8" w:rsidRDefault="00E118A8" w:rsidP="00E118A8">
            <w:pPr>
              <w:numPr>
                <w:ilvl w:val="1"/>
                <w:numId w:val="2"/>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Parking</w:t>
            </w:r>
          </w:p>
        </w:tc>
        <w:tc>
          <w:tcPr>
            <w:tcW w:w="7017" w:type="dxa"/>
          </w:tcPr>
          <w:p w14:paraId="57B649FD" w14:textId="41AD1ECF" w:rsidR="00E118A8" w:rsidRPr="00E118A8" w:rsidRDefault="00E118A8" w:rsidP="00E118A8">
            <w:pPr>
              <w:rPr>
                <w:rFonts w:ascii="FreightSans Pro Book" w:hAnsi="FreightSans Pro Book" w:cstheme="minorHAnsi"/>
                <w:strike/>
                <w:sz w:val="21"/>
                <w:szCs w:val="21"/>
              </w:rPr>
            </w:pPr>
            <w:r w:rsidRPr="00E118A8">
              <w:rPr>
                <w:rFonts w:ascii="FreightSans Pro Book" w:hAnsi="FreightSans Pro Book" w:cstheme="minorHAnsi"/>
                <w:strike/>
                <w:sz w:val="21"/>
                <w:szCs w:val="21"/>
              </w:rPr>
              <w:t>Bike racks should be provided at this entrance.  Please indicate on revised plans.</w:t>
            </w:r>
          </w:p>
        </w:tc>
        <w:tc>
          <w:tcPr>
            <w:tcW w:w="9758" w:type="dxa"/>
          </w:tcPr>
          <w:p w14:paraId="28583E43" w14:textId="029AD0E5" w:rsidR="00E118A8" w:rsidRPr="00E118A8" w:rsidRDefault="00E118A8" w:rsidP="00E118A8">
            <w:pPr>
              <w:rPr>
                <w:rFonts w:ascii="FreightSans Pro Book" w:hAnsi="FreightSans Pro Book" w:cstheme="minorHAnsi"/>
                <w:sz w:val="21"/>
                <w:szCs w:val="21"/>
                <w:highlight w:val="yellow"/>
              </w:rPr>
            </w:pPr>
            <w:r w:rsidRPr="00E118A8">
              <w:rPr>
                <w:rFonts w:ascii="FreightSans Pro Book" w:hAnsi="FreightSans Pro Book" w:cstheme="minorHAnsi"/>
                <w:sz w:val="21"/>
                <w:szCs w:val="21"/>
              </w:rPr>
              <w:t>Please clarify how bicyclists will know how to access the bicycle parking.</w:t>
            </w:r>
          </w:p>
        </w:tc>
      </w:tr>
      <w:tr w:rsidR="00E118A8" w:rsidRPr="00E118A8" w14:paraId="6F08F9D0" w14:textId="77777777" w:rsidTr="00A84F0E">
        <w:tc>
          <w:tcPr>
            <w:tcW w:w="1845" w:type="dxa"/>
            <w:vMerge/>
          </w:tcPr>
          <w:p w14:paraId="76FD0CD8" w14:textId="77777777" w:rsidR="00E118A8" w:rsidRPr="00E118A8" w:rsidRDefault="00E118A8" w:rsidP="00E118A8">
            <w:pPr>
              <w:ind w:left="180"/>
              <w:rPr>
                <w:rFonts w:ascii="FreightSans Pro Book" w:hAnsi="FreightSans Pro Book" w:cstheme="minorHAnsi"/>
                <w:sz w:val="21"/>
                <w:szCs w:val="21"/>
              </w:rPr>
            </w:pPr>
          </w:p>
        </w:tc>
        <w:tc>
          <w:tcPr>
            <w:tcW w:w="2908" w:type="dxa"/>
          </w:tcPr>
          <w:p w14:paraId="64E2C323" w14:textId="77777777" w:rsidR="00E118A8" w:rsidRPr="00E118A8" w:rsidRDefault="00E118A8" w:rsidP="00E118A8">
            <w:pPr>
              <w:numPr>
                <w:ilvl w:val="1"/>
                <w:numId w:val="2"/>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Transportation Demand Management (TDM)</w:t>
            </w:r>
          </w:p>
        </w:tc>
        <w:tc>
          <w:tcPr>
            <w:tcW w:w="7017" w:type="dxa"/>
          </w:tcPr>
          <w:p w14:paraId="6A64FB8A" w14:textId="6073C36B" w:rsidR="00E118A8" w:rsidRPr="00E118A8" w:rsidRDefault="00E118A8" w:rsidP="00E118A8">
            <w:pPr>
              <w:rPr>
                <w:rFonts w:ascii="FreightSans Pro Book" w:hAnsi="FreightSans Pro Book" w:cstheme="minorHAnsi"/>
                <w:sz w:val="21"/>
                <w:szCs w:val="21"/>
              </w:rPr>
            </w:pPr>
          </w:p>
        </w:tc>
        <w:tc>
          <w:tcPr>
            <w:tcW w:w="9758" w:type="dxa"/>
          </w:tcPr>
          <w:p w14:paraId="682C735A" w14:textId="77777777" w:rsidR="00E118A8" w:rsidRPr="00E118A8" w:rsidRDefault="00E118A8" w:rsidP="00E118A8">
            <w:pPr>
              <w:rPr>
                <w:rFonts w:ascii="FreightSans Pro Book" w:hAnsi="FreightSans Pro Book" w:cstheme="minorHAnsi"/>
                <w:strike/>
                <w:sz w:val="21"/>
                <w:szCs w:val="21"/>
              </w:rPr>
            </w:pPr>
          </w:p>
        </w:tc>
      </w:tr>
      <w:tr w:rsidR="00E118A8" w:rsidRPr="00E118A8" w14:paraId="133E4073" w14:textId="77777777" w:rsidTr="00A84F0E">
        <w:tc>
          <w:tcPr>
            <w:tcW w:w="1845" w:type="dxa"/>
            <w:vMerge w:val="restart"/>
          </w:tcPr>
          <w:p w14:paraId="46649EAB" w14:textId="77777777" w:rsidR="00E118A8" w:rsidRPr="00E118A8" w:rsidRDefault="00E118A8" w:rsidP="00E118A8">
            <w:pPr>
              <w:ind w:left="180"/>
              <w:rPr>
                <w:rFonts w:ascii="FreightSans Pro Book" w:hAnsi="FreightSans Pro Book" w:cstheme="minorHAnsi"/>
                <w:sz w:val="21"/>
                <w:szCs w:val="21"/>
              </w:rPr>
            </w:pPr>
            <w:r w:rsidRPr="00E118A8">
              <w:rPr>
                <w:rFonts w:ascii="FreightSans Pro Book" w:hAnsi="FreightSans Pro Book" w:cstheme="minorHAnsi"/>
                <w:b/>
                <w:sz w:val="21"/>
                <w:szCs w:val="21"/>
              </w:rPr>
              <w:t>Environmental Quality</w:t>
            </w:r>
          </w:p>
        </w:tc>
        <w:tc>
          <w:tcPr>
            <w:tcW w:w="2908" w:type="dxa"/>
          </w:tcPr>
          <w:p w14:paraId="1D27D493" w14:textId="77777777" w:rsidR="00E118A8" w:rsidRPr="00E118A8" w:rsidRDefault="00E118A8" w:rsidP="00E118A8">
            <w:pPr>
              <w:numPr>
                <w:ilvl w:val="0"/>
                <w:numId w:val="3"/>
              </w:numPr>
              <w:tabs>
                <w:tab w:val="clear" w:pos="1080"/>
              </w:tabs>
              <w:ind w:left="540"/>
              <w:rPr>
                <w:rFonts w:ascii="FreightSans Pro Book" w:hAnsi="FreightSans Pro Book" w:cstheme="minorHAnsi"/>
                <w:sz w:val="21"/>
                <w:szCs w:val="21"/>
              </w:rPr>
            </w:pPr>
            <w:r w:rsidRPr="00E118A8">
              <w:rPr>
                <w:rFonts w:ascii="FreightSans Pro Book" w:hAnsi="FreightSans Pro Book" w:cstheme="minorHAnsi"/>
                <w:sz w:val="21"/>
                <w:szCs w:val="21"/>
              </w:rPr>
              <w:t>Preservation of Significant Natural Features</w:t>
            </w:r>
          </w:p>
        </w:tc>
        <w:tc>
          <w:tcPr>
            <w:tcW w:w="7017" w:type="dxa"/>
          </w:tcPr>
          <w:p w14:paraId="1C12C5B3" w14:textId="0BC91D0C" w:rsidR="00E118A8" w:rsidRPr="00E118A8" w:rsidRDefault="00E118A8" w:rsidP="00E118A8">
            <w:pPr>
              <w:rPr>
                <w:rFonts w:ascii="FreightSans Pro Book" w:hAnsi="FreightSans Pro Book" w:cstheme="minorHAnsi"/>
                <w:sz w:val="21"/>
                <w:szCs w:val="21"/>
              </w:rPr>
            </w:pPr>
          </w:p>
        </w:tc>
        <w:tc>
          <w:tcPr>
            <w:tcW w:w="9758" w:type="dxa"/>
          </w:tcPr>
          <w:p w14:paraId="4ADB6209" w14:textId="77777777" w:rsidR="00E118A8" w:rsidRPr="00E118A8" w:rsidRDefault="00E118A8" w:rsidP="00E118A8">
            <w:pPr>
              <w:ind w:left="90"/>
              <w:rPr>
                <w:rFonts w:ascii="FreightSans Pro Book" w:hAnsi="FreightSans Pro Book" w:cstheme="minorHAnsi"/>
                <w:sz w:val="21"/>
                <w:szCs w:val="21"/>
              </w:rPr>
            </w:pPr>
          </w:p>
        </w:tc>
      </w:tr>
      <w:tr w:rsidR="00E118A8" w:rsidRPr="00E118A8" w14:paraId="5645E666" w14:textId="77777777" w:rsidTr="00A84F0E">
        <w:tc>
          <w:tcPr>
            <w:tcW w:w="1845" w:type="dxa"/>
            <w:vMerge/>
          </w:tcPr>
          <w:p w14:paraId="563B39F8" w14:textId="77777777" w:rsidR="00E118A8" w:rsidRPr="00E118A8" w:rsidRDefault="00E118A8" w:rsidP="00E118A8">
            <w:pPr>
              <w:ind w:left="180"/>
              <w:rPr>
                <w:rFonts w:ascii="FreightSans Pro Book" w:hAnsi="FreightSans Pro Book" w:cstheme="minorHAnsi"/>
                <w:sz w:val="21"/>
                <w:szCs w:val="21"/>
              </w:rPr>
            </w:pPr>
          </w:p>
        </w:tc>
        <w:tc>
          <w:tcPr>
            <w:tcW w:w="2908" w:type="dxa"/>
          </w:tcPr>
          <w:p w14:paraId="392BAFCB" w14:textId="77777777" w:rsidR="00E118A8" w:rsidRPr="00E118A8" w:rsidRDefault="00E118A8" w:rsidP="00E118A8">
            <w:pPr>
              <w:numPr>
                <w:ilvl w:val="0"/>
                <w:numId w:val="3"/>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Landscaping and Landscape Preservation</w:t>
            </w:r>
          </w:p>
        </w:tc>
        <w:tc>
          <w:tcPr>
            <w:tcW w:w="7017" w:type="dxa"/>
          </w:tcPr>
          <w:p w14:paraId="56798B79" w14:textId="2E8A3FE6" w:rsidR="00E118A8" w:rsidRPr="00E118A8" w:rsidRDefault="00E118A8" w:rsidP="00E118A8">
            <w:pPr>
              <w:rPr>
                <w:rFonts w:ascii="FreightSans Pro Book" w:hAnsi="FreightSans Pro Book" w:cstheme="minorHAnsi"/>
                <w:sz w:val="21"/>
                <w:szCs w:val="21"/>
              </w:rPr>
            </w:pPr>
            <w:r w:rsidRPr="00E118A8">
              <w:rPr>
                <w:rFonts w:ascii="FreightSans Pro Book" w:hAnsi="FreightSans Pro Book" w:cstheme="minorHAnsi"/>
                <w:sz w:val="21"/>
                <w:szCs w:val="21"/>
              </w:rPr>
              <w:t>See comments from others forthcoming.</w:t>
            </w:r>
          </w:p>
          <w:p w14:paraId="6EE8FF2F" w14:textId="13E634B1" w:rsidR="00E118A8" w:rsidRPr="00E118A8" w:rsidRDefault="00E118A8" w:rsidP="00E118A8">
            <w:pPr>
              <w:rPr>
                <w:rFonts w:ascii="FreightSans Pro Book" w:hAnsi="FreightSans Pro Book" w:cstheme="minorHAnsi"/>
                <w:sz w:val="21"/>
                <w:szCs w:val="21"/>
              </w:rPr>
            </w:pPr>
            <w:r w:rsidRPr="00E118A8">
              <w:rPr>
                <w:rFonts w:ascii="FreightSans Pro Book" w:hAnsi="FreightSans Pro Book" w:cstheme="minorHAnsi"/>
                <w:sz w:val="21"/>
                <w:szCs w:val="21"/>
              </w:rPr>
              <w:t>Provide street trees on Gilman Street.</w:t>
            </w:r>
          </w:p>
          <w:p w14:paraId="3927CFCD" w14:textId="22F5B136" w:rsidR="00E118A8" w:rsidRPr="00E118A8" w:rsidRDefault="00E118A8" w:rsidP="00E118A8">
            <w:pPr>
              <w:rPr>
                <w:rFonts w:ascii="FreightSans Pro Book" w:hAnsi="FreightSans Pro Book" w:cstheme="minorHAnsi"/>
                <w:sz w:val="21"/>
                <w:szCs w:val="21"/>
              </w:rPr>
            </w:pPr>
          </w:p>
        </w:tc>
        <w:tc>
          <w:tcPr>
            <w:tcW w:w="9758" w:type="dxa"/>
          </w:tcPr>
          <w:p w14:paraId="084C95DF" w14:textId="77777777" w:rsidR="00E118A8" w:rsidRPr="00E118A8" w:rsidRDefault="00E118A8" w:rsidP="00E118A8">
            <w:pPr>
              <w:ind w:left="90"/>
              <w:rPr>
                <w:rFonts w:ascii="FreightSans Pro Book" w:hAnsi="FreightSans Pro Book" w:cstheme="minorHAnsi"/>
                <w:color w:val="222222"/>
                <w:sz w:val="21"/>
                <w:szCs w:val="21"/>
                <w:shd w:val="clear" w:color="auto" w:fill="FFFFFF"/>
              </w:rPr>
            </w:pPr>
            <w:r w:rsidRPr="00E118A8">
              <w:rPr>
                <w:rFonts w:ascii="FreightSans Pro Book" w:hAnsi="FreightSans Pro Book" w:cstheme="minorHAnsi"/>
                <w:color w:val="222222"/>
                <w:sz w:val="21"/>
                <w:szCs w:val="21"/>
                <w:shd w:val="clear" w:color="auto" w:fill="FFFFFF"/>
              </w:rPr>
              <w:t>See comments from others.</w:t>
            </w:r>
          </w:p>
          <w:p w14:paraId="7D1E33B9" w14:textId="77777777" w:rsidR="00E118A8" w:rsidRPr="00E118A8" w:rsidRDefault="00E118A8" w:rsidP="00E118A8">
            <w:pPr>
              <w:ind w:left="90"/>
              <w:rPr>
                <w:rFonts w:ascii="FreightSans Pro Book" w:hAnsi="FreightSans Pro Book" w:cstheme="minorHAnsi"/>
                <w:sz w:val="21"/>
                <w:szCs w:val="21"/>
              </w:rPr>
            </w:pPr>
            <w:r w:rsidRPr="00E118A8">
              <w:rPr>
                <w:rFonts w:ascii="FreightSans Pro Book" w:hAnsi="FreightSans Pro Book" w:cstheme="minorHAnsi"/>
                <w:sz w:val="21"/>
                <w:szCs w:val="21"/>
              </w:rPr>
              <w:t>Install curb at ROW line on Congress St. planting bed</w:t>
            </w:r>
          </w:p>
          <w:p w14:paraId="0AB33B62" w14:textId="77777777" w:rsidR="00E118A8" w:rsidRPr="00E118A8" w:rsidRDefault="00E118A8" w:rsidP="00E118A8">
            <w:pPr>
              <w:ind w:left="90"/>
              <w:rPr>
                <w:rFonts w:ascii="FreightSans Pro Book" w:hAnsi="FreightSans Pro Book" w:cstheme="minorHAnsi"/>
                <w:sz w:val="21"/>
                <w:szCs w:val="21"/>
              </w:rPr>
            </w:pPr>
            <w:r w:rsidRPr="00E118A8">
              <w:rPr>
                <w:rFonts w:ascii="FreightSans Pro Book" w:hAnsi="FreightSans Pro Book" w:cstheme="minorHAnsi"/>
                <w:sz w:val="21"/>
                <w:szCs w:val="21"/>
              </w:rPr>
              <w:t>Show rounded corners on tree wells</w:t>
            </w:r>
          </w:p>
          <w:p w14:paraId="6939DC40" w14:textId="08824B44" w:rsidR="00E118A8" w:rsidRPr="00E118A8" w:rsidRDefault="00E118A8" w:rsidP="00E118A8">
            <w:pPr>
              <w:ind w:left="90"/>
              <w:rPr>
                <w:rFonts w:ascii="FreightSans Pro Book" w:hAnsi="FreightSans Pro Book" w:cstheme="minorHAnsi"/>
                <w:sz w:val="21"/>
                <w:szCs w:val="21"/>
              </w:rPr>
            </w:pPr>
            <w:r w:rsidRPr="00E118A8">
              <w:rPr>
                <w:rFonts w:ascii="FreightSans Pro Book" w:hAnsi="FreightSans Pro Book" w:cstheme="minorHAnsi"/>
                <w:sz w:val="21"/>
                <w:szCs w:val="21"/>
              </w:rPr>
              <w:t xml:space="preserve">Clarify street trees on Gilman Street and make sure plans are </w:t>
            </w:r>
            <w:r>
              <w:rPr>
                <w:rFonts w:ascii="FreightSans Pro Book" w:hAnsi="FreightSans Pro Book" w:cstheme="minorHAnsi"/>
                <w:sz w:val="21"/>
                <w:szCs w:val="21"/>
              </w:rPr>
              <w:t>coordinated</w:t>
            </w:r>
          </w:p>
        </w:tc>
      </w:tr>
      <w:tr w:rsidR="00E118A8" w:rsidRPr="00E118A8" w14:paraId="62B5BF33" w14:textId="77777777" w:rsidTr="00A84F0E">
        <w:tc>
          <w:tcPr>
            <w:tcW w:w="1845" w:type="dxa"/>
            <w:vMerge/>
          </w:tcPr>
          <w:p w14:paraId="52A4C0B4" w14:textId="77777777" w:rsidR="00E118A8" w:rsidRPr="00E118A8" w:rsidRDefault="00E118A8" w:rsidP="00E118A8">
            <w:pPr>
              <w:ind w:left="180"/>
              <w:rPr>
                <w:rFonts w:ascii="FreightSans Pro Book" w:hAnsi="FreightSans Pro Book" w:cstheme="minorHAnsi"/>
                <w:sz w:val="21"/>
                <w:szCs w:val="21"/>
              </w:rPr>
            </w:pPr>
          </w:p>
        </w:tc>
        <w:tc>
          <w:tcPr>
            <w:tcW w:w="2908" w:type="dxa"/>
          </w:tcPr>
          <w:p w14:paraId="15819794" w14:textId="77777777" w:rsidR="00E118A8" w:rsidRPr="00E118A8" w:rsidRDefault="00E118A8" w:rsidP="00E118A8">
            <w:pPr>
              <w:numPr>
                <w:ilvl w:val="0"/>
                <w:numId w:val="3"/>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Water Quality, Storm Water Management and Erosion Control</w:t>
            </w:r>
          </w:p>
        </w:tc>
        <w:tc>
          <w:tcPr>
            <w:tcW w:w="7017" w:type="dxa"/>
          </w:tcPr>
          <w:p w14:paraId="27A0C89B" w14:textId="1DFDBCB7" w:rsidR="00E118A8" w:rsidRPr="00E118A8" w:rsidRDefault="00E118A8" w:rsidP="00E118A8">
            <w:pPr>
              <w:rPr>
                <w:rFonts w:ascii="FreightSans Pro Book" w:hAnsi="FreightSans Pro Book" w:cstheme="minorHAnsi"/>
                <w:sz w:val="21"/>
                <w:szCs w:val="21"/>
              </w:rPr>
            </w:pPr>
            <w:r w:rsidRPr="00E118A8">
              <w:rPr>
                <w:rFonts w:ascii="FreightSans Pro Book" w:hAnsi="FreightSans Pro Book" w:cstheme="minorHAnsi"/>
                <w:sz w:val="21"/>
                <w:szCs w:val="21"/>
              </w:rPr>
              <w:t>See comments from others.</w:t>
            </w:r>
          </w:p>
        </w:tc>
        <w:tc>
          <w:tcPr>
            <w:tcW w:w="9758" w:type="dxa"/>
          </w:tcPr>
          <w:p w14:paraId="461E103E" w14:textId="4444CC32" w:rsidR="00E118A8" w:rsidRPr="00E118A8" w:rsidRDefault="00E118A8" w:rsidP="00E118A8">
            <w:pPr>
              <w:ind w:left="90"/>
              <w:rPr>
                <w:rFonts w:ascii="FreightSans Pro Book" w:hAnsi="FreightSans Pro Book" w:cstheme="minorHAnsi"/>
                <w:sz w:val="21"/>
                <w:szCs w:val="21"/>
              </w:rPr>
            </w:pPr>
            <w:r w:rsidRPr="00E118A8">
              <w:rPr>
                <w:rFonts w:ascii="FreightSans Pro Book" w:hAnsi="FreightSans Pro Book" w:cstheme="minorHAnsi"/>
                <w:sz w:val="21"/>
                <w:szCs w:val="21"/>
              </w:rPr>
              <w:t>See comments from others.</w:t>
            </w:r>
          </w:p>
        </w:tc>
      </w:tr>
      <w:tr w:rsidR="00E118A8" w:rsidRPr="00E118A8" w14:paraId="11C058B0" w14:textId="77777777" w:rsidTr="00A84F0E">
        <w:tc>
          <w:tcPr>
            <w:tcW w:w="1845" w:type="dxa"/>
            <w:vMerge w:val="restart"/>
          </w:tcPr>
          <w:p w14:paraId="7174E1F7" w14:textId="77777777" w:rsidR="00E118A8" w:rsidRPr="00E118A8" w:rsidRDefault="00E118A8" w:rsidP="00E118A8">
            <w:pPr>
              <w:ind w:left="180"/>
              <w:rPr>
                <w:rFonts w:ascii="FreightSans Pro Book" w:hAnsi="FreightSans Pro Book" w:cstheme="minorHAnsi"/>
                <w:sz w:val="21"/>
                <w:szCs w:val="21"/>
              </w:rPr>
            </w:pPr>
            <w:r w:rsidRPr="00E118A8">
              <w:rPr>
                <w:rFonts w:ascii="FreightSans Pro Book" w:hAnsi="FreightSans Pro Book" w:cstheme="minorHAnsi"/>
                <w:b/>
                <w:sz w:val="21"/>
                <w:szCs w:val="21"/>
              </w:rPr>
              <w:t xml:space="preserve">Public Infrastructure and Community Safety </w:t>
            </w:r>
            <w:bookmarkStart w:id="0" w:name="_GoBack"/>
            <w:bookmarkEnd w:id="0"/>
          </w:p>
        </w:tc>
        <w:tc>
          <w:tcPr>
            <w:tcW w:w="2908" w:type="dxa"/>
          </w:tcPr>
          <w:p w14:paraId="2C0DA3CA" w14:textId="77777777" w:rsidR="00E118A8" w:rsidRPr="00E118A8" w:rsidRDefault="00E118A8" w:rsidP="00E118A8">
            <w:pPr>
              <w:numPr>
                <w:ilvl w:val="0"/>
                <w:numId w:val="4"/>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Consistency with Master Plans</w:t>
            </w:r>
          </w:p>
        </w:tc>
        <w:tc>
          <w:tcPr>
            <w:tcW w:w="7017" w:type="dxa"/>
          </w:tcPr>
          <w:p w14:paraId="225134F5" w14:textId="77777777" w:rsidR="00E118A8" w:rsidRPr="00E118A8" w:rsidRDefault="00E118A8" w:rsidP="00E118A8">
            <w:pPr>
              <w:pStyle w:val="ListParagraph"/>
              <w:ind w:left="522"/>
              <w:rPr>
                <w:rFonts w:ascii="FreightSans Pro Book" w:hAnsi="FreightSans Pro Book" w:cstheme="minorHAnsi"/>
                <w:sz w:val="21"/>
                <w:szCs w:val="21"/>
              </w:rPr>
            </w:pPr>
          </w:p>
        </w:tc>
        <w:tc>
          <w:tcPr>
            <w:tcW w:w="9758" w:type="dxa"/>
          </w:tcPr>
          <w:p w14:paraId="6DC84459" w14:textId="77777777" w:rsidR="00E118A8" w:rsidRPr="00E118A8" w:rsidRDefault="00E118A8" w:rsidP="00E118A8">
            <w:pPr>
              <w:ind w:left="90"/>
              <w:rPr>
                <w:rFonts w:ascii="FreightSans Pro Book" w:hAnsi="FreightSans Pro Book" w:cstheme="minorHAnsi"/>
                <w:sz w:val="21"/>
                <w:szCs w:val="21"/>
              </w:rPr>
            </w:pPr>
          </w:p>
        </w:tc>
      </w:tr>
      <w:tr w:rsidR="00E118A8" w:rsidRPr="00E118A8" w14:paraId="18A1647E" w14:textId="77777777" w:rsidTr="00A84F0E">
        <w:tc>
          <w:tcPr>
            <w:tcW w:w="1845" w:type="dxa"/>
            <w:vMerge/>
          </w:tcPr>
          <w:p w14:paraId="1B171A67" w14:textId="77777777" w:rsidR="00E118A8" w:rsidRPr="00E118A8" w:rsidRDefault="00E118A8" w:rsidP="00E118A8">
            <w:pPr>
              <w:ind w:left="180"/>
              <w:rPr>
                <w:rFonts w:ascii="FreightSans Pro Book" w:hAnsi="FreightSans Pro Book" w:cstheme="minorHAnsi"/>
                <w:sz w:val="21"/>
                <w:szCs w:val="21"/>
              </w:rPr>
            </w:pPr>
          </w:p>
        </w:tc>
        <w:tc>
          <w:tcPr>
            <w:tcW w:w="2908" w:type="dxa"/>
          </w:tcPr>
          <w:p w14:paraId="605C9950" w14:textId="77777777" w:rsidR="00E118A8" w:rsidRPr="00E118A8" w:rsidRDefault="00E118A8" w:rsidP="00E118A8">
            <w:pPr>
              <w:numPr>
                <w:ilvl w:val="0"/>
                <w:numId w:val="4"/>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Public Safety and Fire Prevention</w:t>
            </w:r>
          </w:p>
        </w:tc>
        <w:tc>
          <w:tcPr>
            <w:tcW w:w="7017" w:type="dxa"/>
          </w:tcPr>
          <w:p w14:paraId="5B727F3B" w14:textId="77A30248" w:rsidR="00E118A8" w:rsidRPr="00E118A8" w:rsidRDefault="00E118A8" w:rsidP="00E118A8">
            <w:pPr>
              <w:rPr>
                <w:rFonts w:ascii="FreightSans Pro Book" w:hAnsi="FreightSans Pro Book" w:cstheme="minorHAnsi"/>
                <w:sz w:val="21"/>
                <w:szCs w:val="21"/>
              </w:rPr>
            </w:pPr>
            <w:r w:rsidRPr="00E118A8">
              <w:rPr>
                <w:rFonts w:ascii="FreightSans Pro Book" w:hAnsi="FreightSans Pro Book" w:cstheme="minorHAnsi"/>
                <w:sz w:val="21"/>
                <w:szCs w:val="21"/>
              </w:rPr>
              <w:t>See comments from others forthcoming.</w:t>
            </w:r>
          </w:p>
        </w:tc>
        <w:tc>
          <w:tcPr>
            <w:tcW w:w="9758" w:type="dxa"/>
          </w:tcPr>
          <w:p w14:paraId="1E5A6A1D" w14:textId="77777777" w:rsidR="00E118A8" w:rsidRPr="00E118A8" w:rsidRDefault="00E118A8" w:rsidP="00E118A8">
            <w:pPr>
              <w:widowControl w:val="0"/>
              <w:tabs>
                <w:tab w:val="left" w:pos="432"/>
                <w:tab w:val="left" w:pos="3000"/>
              </w:tabs>
              <w:autoSpaceDE w:val="0"/>
              <w:autoSpaceDN w:val="0"/>
              <w:adjustRightInd w:val="0"/>
              <w:rPr>
                <w:rFonts w:ascii="FreightSans Pro Book" w:hAnsi="FreightSans Pro Book" w:cstheme="minorHAnsi"/>
                <w:sz w:val="21"/>
                <w:szCs w:val="21"/>
              </w:rPr>
            </w:pPr>
            <w:r w:rsidRPr="00E118A8">
              <w:rPr>
                <w:rFonts w:ascii="FreightSans Pro Book" w:hAnsi="FreightSans Pro Book" w:cstheme="minorHAnsi"/>
                <w:sz w:val="21"/>
                <w:szCs w:val="21"/>
              </w:rPr>
              <w:t>See comments from others.</w:t>
            </w:r>
          </w:p>
          <w:p w14:paraId="21F6DD67" w14:textId="0DA5AD1C" w:rsidR="00E118A8" w:rsidRPr="00E118A8" w:rsidRDefault="00E118A8" w:rsidP="00E118A8">
            <w:pPr>
              <w:widowControl w:val="0"/>
              <w:tabs>
                <w:tab w:val="left" w:pos="432"/>
                <w:tab w:val="left" w:pos="3000"/>
              </w:tabs>
              <w:autoSpaceDE w:val="0"/>
              <w:autoSpaceDN w:val="0"/>
              <w:adjustRightInd w:val="0"/>
              <w:rPr>
                <w:rFonts w:ascii="FreightSans Pro Book" w:hAnsi="FreightSans Pro Book" w:cstheme="minorHAnsi"/>
                <w:sz w:val="21"/>
                <w:szCs w:val="21"/>
              </w:rPr>
            </w:pPr>
            <w:r w:rsidRPr="00E118A8">
              <w:rPr>
                <w:rFonts w:ascii="FreightSans Pro Book" w:hAnsi="FreightSans Pro Book" w:cstheme="minorHAnsi"/>
                <w:sz w:val="21"/>
                <w:szCs w:val="21"/>
              </w:rPr>
              <w:t>Further review of islands at driveway pending from Fire</w:t>
            </w:r>
          </w:p>
        </w:tc>
      </w:tr>
      <w:tr w:rsidR="00E118A8" w:rsidRPr="00E118A8" w14:paraId="40636037" w14:textId="77777777" w:rsidTr="00A84F0E">
        <w:tc>
          <w:tcPr>
            <w:tcW w:w="1845" w:type="dxa"/>
            <w:vMerge/>
          </w:tcPr>
          <w:p w14:paraId="0298EBBA" w14:textId="77777777" w:rsidR="00E118A8" w:rsidRPr="00E118A8" w:rsidRDefault="00E118A8" w:rsidP="00E118A8">
            <w:pPr>
              <w:ind w:left="180"/>
              <w:rPr>
                <w:rFonts w:ascii="FreightSans Pro Book" w:hAnsi="FreightSans Pro Book" w:cstheme="minorHAnsi"/>
                <w:sz w:val="21"/>
                <w:szCs w:val="21"/>
              </w:rPr>
            </w:pPr>
          </w:p>
        </w:tc>
        <w:tc>
          <w:tcPr>
            <w:tcW w:w="2908" w:type="dxa"/>
          </w:tcPr>
          <w:p w14:paraId="3F97E9A8" w14:textId="77777777" w:rsidR="00E118A8" w:rsidRPr="00E118A8" w:rsidRDefault="00E118A8" w:rsidP="00E118A8">
            <w:pPr>
              <w:numPr>
                <w:ilvl w:val="0"/>
                <w:numId w:val="4"/>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Availability and Adequate Capacity of Public Utilities</w:t>
            </w:r>
          </w:p>
        </w:tc>
        <w:tc>
          <w:tcPr>
            <w:tcW w:w="7017" w:type="dxa"/>
          </w:tcPr>
          <w:p w14:paraId="67658E11" w14:textId="29858BB2" w:rsidR="00E118A8" w:rsidRPr="00E118A8" w:rsidRDefault="00E118A8" w:rsidP="00E118A8">
            <w:pPr>
              <w:rPr>
                <w:rFonts w:ascii="FreightSans Pro Book" w:hAnsi="FreightSans Pro Book" w:cstheme="minorHAnsi"/>
                <w:sz w:val="21"/>
                <w:szCs w:val="21"/>
              </w:rPr>
            </w:pPr>
            <w:r w:rsidRPr="00E118A8">
              <w:rPr>
                <w:rFonts w:ascii="FreightSans Pro Book" w:hAnsi="FreightSans Pro Book" w:cstheme="minorHAnsi"/>
                <w:sz w:val="21"/>
                <w:szCs w:val="21"/>
              </w:rPr>
              <w:t>Utility plans are still under review.</w:t>
            </w:r>
          </w:p>
          <w:p w14:paraId="6B31B76B" w14:textId="09F551C4" w:rsidR="00E118A8" w:rsidRPr="00E118A8" w:rsidRDefault="00E118A8" w:rsidP="00E118A8">
            <w:pPr>
              <w:pStyle w:val="ListParagraph"/>
              <w:ind w:left="522"/>
              <w:rPr>
                <w:rFonts w:ascii="FreightSans Pro Book" w:hAnsi="FreightSans Pro Book" w:cstheme="minorHAnsi"/>
                <w:sz w:val="21"/>
                <w:szCs w:val="21"/>
              </w:rPr>
            </w:pPr>
          </w:p>
        </w:tc>
        <w:tc>
          <w:tcPr>
            <w:tcW w:w="9758" w:type="dxa"/>
          </w:tcPr>
          <w:p w14:paraId="0E0BECDC" w14:textId="77777777" w:rsidR="00E118A8" w:rsidRPr="00E118A8" w:rsidRDefault="00E118A8" w:rsidP="00E118A8">
            <w:pPr>
              <w:rPr>
                <w:rFonts w:ascii="FreightSans Pro Book" w:hAnsi="FreightSans Pro Book" w:cstheme="minorHAnsi"/>
                <w:sz w:val="21"/>
                <w:szCs w:val="21"/>
              </w:rPr>
            </w:pPr>
            <w:r w:rsidRPr="00E118A8">
              <w:rPr>
                <w:rFonts w:ascii="FreightSans Pro Book" w:hAnsi="FreightSans Pro Book" w:cstheme="minorHAnsi"/>
                <w:sz w:val="21"/>
                <w:szCs w:val="21"/>
              </w:rPr>
              <w:t>See comments from others</w:t>
            </w:r>
          </w:p>
          <w:p w14:paraId="723ECD0A" w14:textId="7A8A5DCE" w:rsidR="00E118A8" w:rsidRPr="00E118A8" w:rsidRDefault="00E118A8" w:rsidP="00E118A8">
            <w:pPr>
              <w:rPr>
                <w:rFonts w:ascii="FreightSans Pro Book" w:hAnsi="FreightSans Pro Book" w:cstheme="minorHAnsi"/>
                <w:sz w:val="21"/>
                <w:szCs w:val="21"/>
              </w:rPr>
            </w:pPr>
            <w:r w:rsidRPr="00E118A8">
              <w:rPr>
                <w:rFonts w:ascii="FreightSans Pro Book" w:hAnsi="FreightSans Pro Book" w:cstheme="minorHAnsi"/>
                <w:sz w:val="21"/>
                <w:szCs w:val="21"/>
              </w:rPr>
              <w:t>Please clarify extent of utility infrastructure in Gilman Street ROW, particularly electrical infrastructure?</w:t>
            </w:r>
          </w:p>
        </w:tc>
      </w:tr>
      <w:tr w:rsidR="00E118A8" w:rsidRPr="00E118A8" w14:paraId="55BC36EA" w14:textId="77777777" w:rsidTr="00A84F0E">
        <w:tc>
          <w:tcPr>
            <w:tcW w:w="1845" w:type="dxa"/>
            <w:vMerge w:val="restart"/>
          </w:tcPr>
          <w:p w14:paraId="3F6F04EF" w14:textId="77777777" w:rsidR="00E118A8" w:rsidRPr="00E118A8" w:rsidRDefault="00E118A8" w:rsidP="00E118A8">
            <w:pPr>
              <w:ind w:left="180"/>
              <w:jc w:val="both"/>
              <w:rPr>
                <w:rFonts w:ascii="FreightSans Pro Book" w:hAnsi="FreightSans Pro Book" w:cstheme="minorHAnsi"/>
                <w:b/>
                <w:sz w:val="21"/>
                <w:szCs w:val="21"/>
              </w:rPr>
            </w:pPr>
            <w:r w:rsidRPr="00E118A8">
              <w:rPr>
                <w:rFonts w:ascii="FreightSans Pro Book" w:hAnsi="FreightSans Pro Book" w:cstheme="minorHAnsi"/>
                <w:b/>
                <w:sz w:val="21"/>
                <w:szCs w:val="21"/>
              </w:rPr>
              <w:t>Site Design</w:t>
            </w:r>
          </w:p>
        </w:tc>
        <w:tc>
          <w:tcPr>
            <w:tcW w:w="2908" w:type="dxa"/>
          </w:tcPr>
          <w:p w14:paraId="211D0E55" w14:textId="77777777" w:rsidR="00E118A8" w:rsidRPr="00E118A8" w:rsidRDefault="00E118A8" w:rsidP="00E118A8">
            <w:pPr>
              <w:numPr>
                <w:ilvl w:val="0"/>
                <w:numId w:val="5"/>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Massing, Ventilation and Wind Impact</w:t>
            </w:r>
          </w:p>
        </w:tc>
        <w:tc>
          <w:tcPr>
            <w:tcW w:w="7017" w:type="dxa"/>
          </w:tcPr>
          <w:p w14:paraId="72BB8D9F" w14:textId="234E70C5" w:rsidR="00E118A8" w:rsidRPr="00E118A8" w:rsidRDefault="00E118A8" w:rsidP="00E118A8">
            <w:pPr>
              <w:pStyle w:val="ListParagraph"/>
              <w:ind w:left="522"/>
              <w:rPr>
                <w:rFonts w:ascii="FreightSans Pro Book" w:hAnsi="FreightSans Pro Book" w:cstheme="minorHAnsi"/>
                <w:sz w:val="21"/>
                <w:szCs w:val="21"/>
              </w:rPr>
            </w:pPr>
          </w:p>
        </w:tc>
        <w:tc>
          <w:tcPr>
            <w:tcW w:w="9758" w:type="dxa"/>
          </w:tcPr>
          <w:p w14:paraId="182FAFDF" w14:textId="77777777" w:rsidR="00E118A8" w:rsidRPr="00E118A8" w:rsidRDefault="00E118A8" w:rsidP="00E118A8">
            <w:pPr>
              <w:pStyle w:val="ListParagraph"/>
              <w:ind w:left="342"/>
              <w:rPr>
                <w:rFonts w:ascii="FreightSans Pro Book" w:hAnsi="FreightSans Pro Book" w:cstheme="minorHAnsi"/>
                <w:sz w:val="21"/>
                <w:szCs w:val="21"/>
              </w:rPr>
            </w:pPr>
          </w:p>
        </w:tc>
      </w:tr>
      <w:tr w:rsidR="00E118A8" w:rsidRPr="00E118A8" w14:paraId="39F61E26" w14:textId="77777777" w:rsidTr="00A84F0E">
        <w:tc>
          <w:tcPr>
            <w:tcW w:w="1845" w:type="dxa"/>
            <w:vMerge/>
          </w:tcPr>
          <w:p w14:paraId="3093A0AD" w14:textId="77777777" w:rsidR="00E118A8" w:rsidRPr="00E118A8" w:rsidRDefault="00E118A8" w:rsidP="00E118A8">
            <w:pPr>
              <w:ind w:left="540"/>
              <w:rPr>
                <w:rFonts w:ascii="FreightSans Pro Book" w:hAnsi="FreightSans Pro Book" w:cstheme="minorHAnsi"/>
                <w:sz w:val="21"/>
                <w:szCs w:val="21"/>
              </w:rPr>
            </w:pPr>
          </w:p>
        </w:tc>
        <w:tc>
          <w:tcPr>
            <w:tcW w:w="2908" w:type="dxa"/>
          </w:tcPr>
          <w:p w14:paraId="2A87D561" w14:textId="77777777" w:rsidR="00E118A8" w:rsidRPr="00E118A8" w:rsidRDefault="00E118A8" w:rsidP="00E118A8">
            <w:pPr>
              <w:numPr>
                <w:ilvl w:val="0"/>
                <w:numId w:val="5"/>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Shadows</w:t>
            </w:r>
          </w:p>
        </w:tc>
        <w:tc>
          <w:tcPr>
            <w:tcW w:w="7017" w:type="dxa"/>
          </w:tcPr>
          <w:p w14:paraId="3811BD7C" w14:textId="77777777" w:rsidR="00E118A8" w:rsidRPr="00E118A8" w:rsidRDefault="00E118A8" w:rsidP="00E118A8">
            <w:pPr>
              <w:pStyle w:val="ListParagraph"/>
              <w:ind w:left="522"/>
              <w:rPr>
                <w:rFonts w:ascii="FreightSans Pro Book" w:hAnsi="FreightSans Pro Book" w:cstheme="minorHAnsi"/>
                <w:sz w:val="21"/>
                <w:szCs w:val="21"/>
              </w:rPr>
            </w:pPr>
          </w:p>
        </w:tc>
        <w:tc>
          <w:tcPr>
            <w:tcW w:w="9758" w:type="dxa"/>
          </w:tcPr>
          <w:p w14:paraId="1739CB9A" w14:textId="77777777" w:rsidR="00E118A8" w:rsidRPr="00E118A8" w:rsidRDefault="00E118A8" w:rsidP="00E118A8">
            <w:pPr>
              <w:pStyle w:val="ListParagraph"/>
              <w:ind w:left="342"/>
              <w:rPr>
                <w:rFonts w:ascii="FreightSans Pro Book" w:hAnsi="FreightSans Pro Book" w:cstheme="minorHAnsi"/>
                <w:sz w:val="21"/>
                <w:szCs w:val="21"/>
              </w:rPr>
            </w:pPr>
          </w:p>
        </w:tc>
      </w:tr>
      <w:tr w:rsidR="00E118A8" w:rsidRPr="00E118A8" w14:paraId="3784A89B" w14:textId="77777777" w:rsidTr="00A84F0E">
        <w:tc>
          <w:tcPr>
            <w:tcW w:w="1845" w:type="dxa"/>
            <w:vMerge/>
          </w:tcPr>
          <w:p w14:paraId="31EF668E" w14:textId="77777777" w:rsidR="00E118A8" w:rsidRPr="00E118A8" w:rsidRDefault="00E118A8" w:rsidP="00E118A8">
            <w:pPr>
              <w:ind w:left="540"/>
              <w:rPr>
                <w:rFonts w:ascii="FreightSans Pro Book" w:hAnsi="FreightSans Pro Book" w:cstheme="minorHAnsi"/>
                <w:sz w:val="21"/>
                <w:szCs w:val="21"/>
              </w:rPr>
            </w:pPr>
          </w:p>
        </w:tc>
        <w:tc>
          <w:tcPr>
            <w:tcW w:w="2908" w:type="dxa"/>
          </w:tcPr>
          <w:p w14:paraId="483E2BC1" w14:textId="77777777" w:rsidR="00E118A8" w:rsidRPr="00E118A8" w:rsidRDefault="00E118A8" w:rsidP="00E118A8">
            <w:pPr>
              <w:numPr>
                <w:ilvl w:val="0"/>
                <w:numId w:val="5"/>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Snow and Ice Loading</w:t>
            </w:r>
          </w:p>
        </w:tc>
        <w:tc>
          <w:tcPr>
            <w:tcW w:w="7017" w:type="dxa"/>
          </w:tcPr>
          <w:p w14:paraId="1421609C" w14:textId="77777777" w:rsidR="00E118A8" w:rsidRPr="00E118A8" w:rsidRDefault="00E118A8" w:rsidP="00E118A8">
            <w:pPr>
              <w:pStyle w:val="ListParagraph"/>
              <w:ind w:left="522"/>
              <w:rPr>
                <w:rFonts w:ascii="FreightSans Pro Book" w:hAnsi="FreightSans Pro Book" w:cstheme="minorHAnsi"/>
                <w:sz w:val="21"/>
                <w:szCs w:val="21"/>
              </w:rPr>
            </w:pPr>
          </w:p>
        </w:tc>
        <w:tc>
          <w:tcPr>
            <w:tcW w:w="9758" w:type="dxa"/>
          </w:tcPr>
          <w:p w14:paraId="22AC317F" w14:textId="77777777" w:rsidR="00E118A8" w:rsidRPr="00E118A8" w:rsidRDefault="00E118A8" w:rsidP="00E118A8">
            <w:pPr>
              <w:ind w:left="90"/>
              <w:rPr>
                <w:rFonts w:ascii="FreightSans Pro Book" w:hAnsi="FreightSans Pro Book" w:cstheme="minorHAnsi"/>
                <w:sz w:val="21"/>
                <w:szCs w:val="21"/>
              </w:rPr>
            </w:pPr>
          </w:p>
        </w:tc>
      </w:tr>
      <w:tr w:rsidR="00E118A8" w:rsidRPr="00E118A8" w14:paraId="180D2C3F" w14:textId="77777777" w:rsidTr="00A84F0E">
        <w:tc>
          <w:tcPr>
            <w:tcW w:w="1845" w:type="dxa"/>
            <w:vMerge/>
          </w:tcPr>
          <w:p w14:paraId="77451A7F" w14:textId="77777777" w:rsidR="00E118A8" w:rsidRPr="00E118A8" w:rsidRDefault="00E118A8" w:rsidP="00E118A8">
            <w:pPr>
              <w:ind w:left="540"/>
              <w:rPr>
                <w:rFonts w:ascii="FreightSans Pro Book" w:hAnsi="FreightSans Pro Book" w:cstheme="minorHAnsi"/>
                <w:sz w:val="21"/>
                <w:szCs w:val="21"/>
              </w:rPr>
            </w:pPr>
          </w:p>
        </w:tc>
        <w:tc>
          <w:tcPr>
            <w:tcW w:w="2908" w:type="dxa"/>
          </w:tcPr>
          <w:p w14:paraId="31167253" w14:textId="77777777" w:rsidR="00E118A8" w:rsidRPr="00E118A8" w:rsidRDefault="00E118A8" w:rsidP="00E118A8">
            <w:pPr>
              <w:numPr>
                <w:ilvl w:val="0"/>
                <w:numId w:val="5"/>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View Corridors</w:t>
            </w:r>
          </w:p>
        </w:tc>
        <w:tc>
          <w:tcPr>
            <w:tcW w:w="7017" w:type="dxa"/>
          </w:tcPr>
          <w:p w14:paraId="452C9B1D" w14:textId="77777777" w:rsidR="00E118A8" w:rsidRPr="00E118A8" w:rsidRDefault="00E118A8" w:rsidP="00E118A8">
            <w:pPr>
              <w:pStyle w:val="ListParagraph"/>
              <w:ind w:left="522"/>
              <w:rPr>
                <w:rFonts w:ascii="FreightSans Pro Book" w:hAnsi="FreightSans Pro Book" w:cstheme="minorHAnsi"/>
                <w:sz w:val="21"/>
                <w:szCs w:val="21"/>
              </w:rPr>
            </w:pPr>
          </w:p>
        </w:tc>
        <w:tc>
          <w:tcPr>
            <w:tcW w:w="9758" w:type="dxa"/>
          </w:tcPr>
          <w:p w14:paraId="1495F7A8" w14:textId="77777777" w:rsidR="00E118A8" w:rsidRPr="00E118A8" w:rsidRDefault="00E118A8" w:rsidP="00E118A8">
            <w:pPr>
              <w:ind w:left="90"/>
              <w:rPr>
                <w:rFonts w:ascii="FreightSans Pro Book" w:hAnsi="FreightSans Pro Book" w:cstheme="minorHAnsi"/>
                <w:sz w:val="21"/>
                <w:szCs w:val="21"/>
              </w:rPr>
            </w:pPr>
          </w:p>
        </w:tc>
      </w:tr>
      <w:tr w:rsidR="00E118A8" w:rsidRPr="00E118A8" w14:paraId="472DD9DD" w14:textId="77777777" w:rsidTr="00A84F0E">
        <w:tc>
          <w:tcPr>
            <w:tcW w:w="1845" w:type="dxa"/>
            <w:vMerge/>
          </w:tcPr>
          <w:p w14:paraId="4C67248F" w14:textId="77777777" w:rsidR="00E118A8" w:rsidRPr="00E118A8" w:rsidRDefault="00E118A8" w:rsidP="00E118A8">
            <w:pPr>
              <w:ind w:left="540"/>
              <w:rPr>
                <w:rFonts w:ascii="FreightSans Pro Book" w:hAnsi="FreightSans Pro Book" w:cstheme="minorHAnsi"/>
                <w:sz w:val="21"/>
                <w:szCs w:val="21"/>
              </w:rPr>
            </w:pPr>
          </w:p>
        </w:tc>
        <w:tc>
          <w:tcPr>
            <w:tcW w:w="2908" w:type="dxa"/>
          </w:tcPr>
          <w:p w14:paraId="2BF25A37" w14:textId="77777777" w:rsidR="00E118A8" w:rsidRPr="00E118A8" w:rsidRDefault="00E118A8" w:rsidP="00E118A8">
            <w:pPr>
              <w:numPr>
                <w:ilvl w:val="0"/>
                <w:numId w:val="5"/>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 xml:space="preserve">Historic Resources </w:t>
            </w:r>
          </w:p>
        </w:tc>
        <w:tc>
          <w:tcPr>
            <w:tcW w:w="7017" w:type="dxa"/>
          </w:tcPr>
          <w:p w14:paraId="0B7BC8C6" w14:textId="1349019F" w:rsidR="00E118A8" w:rsidRPr="00E118A8" w:rsidRDefault="00E118A8" w:rsidP="00E118A8">
            <w:pPr>
              <w:pStyle w:val="ListParagraph"/>
              <w:ind w:left="522"/>
              <w:rPr>
                <w:rFonts w:ascii="FreightSans Pro Book" w:hAnsi="FreightSans Pro Book" w:cstheme="minorHAnsi"/>
                <w:sz w:val="21"/>
                <w:szCs w:val="21"/>
              </w:rPr>
            </w:pPr>
          </w:p>
        </w:tc>
        <w:tc>
          <w:tcPr>
            <w:tcW w:w="9758" w:type="dxa"/>
          </w:tcPr>
          <w:p w14:paraId="43EE7CDC" w14:textId="77777777" w:rsidR="00E118A8" w:rsidRPr="00E118A8" w:rsidRDefault="00E118A8" w:rsidP="00E118A8">
            <w:pPr>
              <w:ind w:left="90"/>
              <w:rPr>
                <w:rFonts w:ascii="FreightSans Pro Book" w:hAnsi="FreightSans Pro Book" w:cstheme="minorHAnsi"/>
                <w:sz w:val="21"/>
                <w:szCs w:val="21"/>
              </w:rPr>
            </w:pPr>
          </w:p>
        </w:tc>
      </w:tr>
      <w:tr w:rsidR="00E118A8" w:rsidRPr="00E118A8" w14:paraId="0D2BCB9A" w14:textId="77777777" w:rsidTr="00A84F0E">
        <w:tc>
          <w:tcPr>
            <w:tcW w:w="1845" w:type="dxa"/>
            <w:vMerge/>
          </w:tcPr>
          <w:p w14:paraId="450BC9FA" w14:textId="77777777" w:rsidR="00E118A8" w:rsidRPr="00E118A8" w:rsidRDefault="00E118A8" w:rsidP="00E118A8">
            <w:pPr>
              <w:ind w:left="540"/>
              <w:rPr>
                <w:rFonts w:ascii="FreightSans Pro Book" w:hAnsi="FreightSans Pro Book" w:cstheme="minorHAnsi"/>
                <w:sz w:val="21"/>
                <w:szCs w:val="21"/>
              </w:rPr>
            </w:pPr>
          </w:p>
        </w:tc>
        <w:tc>
          <w:tcPr>
            <w:tcW w:w="2908" w:type="dxa"/>
          </w:tcPr>
          <w:p w14:paraId="70505BBA" w14:textId="77777777" w:rsidR="00E118A8" w:rsidRPr="00E118A8" w:rsidRDefault="00E118A8" w:rsidP="00E118A8">
            <w:pPr>
              <w:numPr>
                <w:ilvl w:val="0"/>
                <w:numId w:val="5"/>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Exterior Lighting</w:t>
            </w:r>
          </w:p>
        </w:tc>
        <w:tc>
          <w:tcPr>
            <w:tcW w:w="7017" w:type="dxa"/>
          </w:tcPr>
          <w:p w14:paraId="63F5A1BE" w14:textId="7D34985A" w:rsidR="00E118A8" w:rsidRPr="00E118A8" w:rsidRDefault="00E118A8" w:rsidP="00E118A8">
            <w:pPr>
              <w:rPr>
                <w:rFonts w:ascii="FreightSans Pro Book" w:hAnsi="FreightSans Pro Book" w:cstheme="minorHAnsi"/>
                <w:strike/>
                <w:sz w:val="21"/>
                <w:szCs w:val="21"/>
              </w:rPr>
            </w:pPr>
            <w:r w:rsidRPr="00E118A8">
              <w:rPr>
                <w:rFonts w:ascii="FreightSans Pro Book" w:hAnsi="FreightSans Pro Book" w:cstheme="minorHAnsi"/>
                <w:strike/>
                <w:sz w:val="21"/>
                <w:szCs w:val="21"/>
              </w:rPr>
              <w:t>Please provide light fixture cut sheets for all lights proposed.</w:t>
            </w:r>
          </w:p>
          <w:p w14:paraId="55DBDB97" w14:textId="65C5BCB0" w:rsidR="00E118A8" w:rsidRPr="00E118A8" w:rsidRDefault="00E118A8" w:rsidP="00E118A8">
            <w:pPr>
              <w:rPr>
                <w:rFonts w:ascii="FreightSans Pro Book" w:hAnsi="FreightSans Pro Book" w:cstheme="minorHAnsi"/>
                <w:strike/>
                <w:sz w:val="21"/>
                <w:szCs w:val="21"/>
              </w:rPr>
            </w:pPr>
            <w:r w:rsidRPr="00E118A8">
              <w:rPr>
                <w:rFonts w:ascii="FreightSans Pro Book" w:hAnsi="FreightSans Pro Book" w:cstheme="minorHAnsi"/>
                <w:strike/>
                <w:sz w:val="21"/>
                <w:szCs w:val="21"/>
              </w:rPr>
              <w:t>Photometric plan should show average and max illumination levels.</w:t>
            </w:r>
          </w:p>
        </w:tc>
        <w:tc>
          <w:tcPr>
            <w:tcW w:w="9758" w:type="dxa"/>
          </w:tcPr>
          <w:p w14:paraId="293D9648" w14:textId="77777777" w:rsidR="00E118A8" w:rsidRPr="00E118A8" w:rsidRDefault="00E118A8" w:rsidP="00E118A8">
            <w:pPr>
              <w:rPr>
                <w:rFonts w:ascii="FreightSans Pro Book" w:hAnsi="FreightSans Pro Book" w:cstheme="minorHAnsi"/>
                <w:sz w:val="21"/>
                <w:szCs w:val="21"/>
              </w:rPr>
            </w:pPr>
            <w:r w:rsidRPr="00E118A8">
              <w:rPr>
                <w:rFonts w:ascii="FreightSans Pro Book" w:hAnsi="FreightSans Pro Book" w:cstheme="minorHAnsi"/>
                <w:sz w:val="21"/>
                <w:szCs w:val="21"/>
              </w:rPr>
              <w:t>Final review of lighting plan pending.</w:t>
            </w:r>
          </w:p>
          <w:p w14:paraId="34D105CE" w14:textId="3ABB181B" w:rsidR="00E118A8" w:rsidRPr="00E118A8" w:rsidRDefault="00E118A8" w:rsidP="00E118A8">
            <w:pPr>
              <w:rPr>
                <w:rFonts w:ascii="FreightSans Pro Book" w:hAnsi="FreightSans Pro Book" w:cstheme="minorHAnsi"/>
                <w:sz w:val="21"/>
                <w:szCs w:val="21"/>
              </w:rPr>
            </w:pPr>
            <w:r w:rsidRPr="00E118A8">
              <w:rPr>
                <w:rFonts w:ascii="FreightSans Pro Book" w:hAnsi="FreightSans Pro Book" w:cstheme="minorHAnsi"/>
                <w:sz w:val="21"/>
                <w:szCs w:val="21"/>
              </w:rPr>
              <w:t>Show correct profile of lights on site plan and doublecheck to make sure that site plan matches others</w:t>
            </w:r>
          </w:p>
        </w:tc>
      </w:tr>
      <w:tr w:rsidR="00E118A8" w:rsidRPr="00E118A8" w14:paraId="500367C2" w14:textId="77777777" w:rsidTr="00A84F0E">
        <w:tc>
          <w:tcPr>
            <w:tcW w:w="1845" w:type="dxa"/>
            <w:vMerge/>
          </w:tcPr>
          <w:p w14:paraId="642E99D3" w14:textId="77777777" w:rsidR="00E118A8" w:rsidRPr="00E118A8" w:rsidRDefault="00E118A8" w:rsidP="00E118A8">
            <w:pPr>
              <w:ind w:left="540"/>
              <w:rPr>
                <w:rFonts w:ascii="FreightSans Pro Book" w:hAnsi="FreightSans Pro Book" w:cstheme="minorHAnsi"/>
                <w:sz w:val="21"/>
                <w:szCs w:val="21"/>
              </w:rPr>
            </w:pPr>
          </w:p>
        </w:tc>
        <w:tc>
          <w:tcPr>
            <w:tcW w:w="2908" w:type="dxa"/>
          </w:tcPr>
          <w:p w14:paraId="6AD02D69" w14:textId="77777777" w:rsidR="00E118A8" w:rsidRPr="00E118A8" w:rsidRDefault="00E118A8" w:rsidP="00E118A8">
            <w:pPr>
              <w:numPr>
                <w:ilvl w:val="0"/>
                <w:numId w:val="5"/>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Noise and Vibration</w:t>
            </w:r>
          </w:p>
        </w:tc>
        <w:tc>
          <w:tcPr>
            <w:tcW w:w="7017" w:type="dxa"/>
          </w:tcPr>
          <w:p w14:paraId="4F6AF55A" w14:textId="1C8C2A27" w:rsidR="00E118A8" w:rsidRPr="00E118A8" w:rsidRDefault="00E118A8" w:rsidP="00E118A8">
            <w:pPr>
              <w:pStyle w:val="ListParagraph"/>
              <w:ind w:left="522"/>
              <w:rPr>
                <w:rFonts w:ascii="FreightSans Pro Book" w:hAnsi="FreightSans Pro Book" w:cstheme="minorHAnsi"/>
                <w:color w:val="244061" w:themeColor="accent1" w:themeShade="80"/>
                <w:sz w:val="21"/>
                <w:szCs w:val="21"/>
              </w:rPr>
            </w:pPr>
          </w:p>
        </w:tc>
        <w:tc>
          <w:tcPr>
            <w:tcW w:w="9758" w:type="dxa"/>
          </w:tcPr>
          <w:p w14:paraId="78DC1DE6" w14:textId="77777777" w:rsidR="00E118A8" w:rsidRPr="00E118A8" w:rsidRDefault="00E118A8" w:rsidP="00E118A8">
            <w:pPr>
              <w:pStyle w:val="ListParagraph"/>
              <w:ind w:left="342"/>
              <w:rPr>
                <w:rFonts w:ascii="FreightSans Pro Book" w:hAnsi="FreightSans Pro Book" w:cstheme="minorHAnsi"/>
                <w:sz w:val="21"/>
                <w:szCs w:val="21"/>
              </w:rPr>
            </w:pPr>
          </w:p>
        </w:tc>
      </w:tr>
      <w:tr w:rsidR="00E118A8" w:rsidRPr="00E118A8" w14:paraId="416FCD0A" w14:textId="77777777" w:rsidTr="00A84F0E">
        <w:tc>
          <w:tcPr>
            <w:tcW w:w="1845" w:type="dxa"/>
            <w:vMerge/>
          </w:tcPr>
          <w:p w14:paraId="2DB050E0" w14:textId="77777777" w:rsidR="00E118A8" w:rsidRPr="00E118A8" w:rsidRDefault="00E118A8" w:rsidP="00E118A8">
            <w:pPr>
              <w:ind w:left="540"/>
              <w:rPr>
                <w:rFonts w:ascii="FreightSans Pro Book" w:hAnsi="FreightSans Pro Book" w:cstheme="minorHAnsi"/>
                <w:sz w:val="21"/>
                <w:szCs w:val="21"/>
              </w:rPr>
            </w:pPr>
          </w:p>
        </w:tc>
        <w:tc>
          <w:tcPr>
            <w:tcW w:w="2908" w:type="dxa"/>
          </w:tcPr>
          <w:p w14:paraId="601B5B38" w14:textId="77777777" w:rsidR="00E118A8" w:rsidRPr="00E118A8" w:rsidRDefault="00E118A8" w:rsidP="00E118A8">
            <w:pPr>
              <w:numPr>
                <w:ilvl w:val="0"/>
                <w:numId w:val="5"/>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Signage and Wayfinding</w:t>
            </w:r>
          </w:p>
        </w:tc>
        <w:tc>
          <w:tcPr>
            <w:tcW w:w="7017" w:type="dxa"/>
          </w:tcPr>
          <w:p w14:paraId="148755E1" w14:textId="6BB1944C" w:rsidR="00E118A8" w:rsidRPr="00E118A8" w:rsidRDefault="00E118A8" w:rsidP="00E118A8">
            <w:pPr>
              <w:rPr>
                <w:rFonts w:ascii="FreightSans Pro Book" w:hAnsi="FreightSans Pro Book" w:cstheme="minorHAnsi"/>
                <w:strike/>
                <w:sz w:val="21"/>
                <w:szCs w:val="21"/>
              </w:rPr>
            </w:pPr>
            <w:r w:rsidRPr="00E118A8">
              <w:rPr>
                <w:rFonts w:ascii="FreightSans Pro Book" w:hAnsi="FreightSans Pro Book" w:cstheme="minorHAnsi"/>
                <w:strike/>
                <w:sz w:val="21"/>
                <w:szCs w:val="21"/>
              </w:rPr>
              <w:t>Revised sign plan still under review.</w:t>
            </w:r>
          </w:p>
        </w:tc>
        <w:tc>
          <w:tcPr>
            <w:tcW w:w="9758" w:type="dxa"/>
          </w:tcPr>
          <w:p w14:paraId="36989661" w14:textId="77777777" w:rsidR="00E118A8" w:rsidRPr="00E118A8" w:rsidRDefault="00E118A8" w:rsidP="00E118A8">
            <w:pPr>
              <w:ind w:left="90"/>
              <w:rPr>
                <w:rFonts w:ascii="FreightSans Pro Book" w:hAnsi="FreightSans Pro Book" w:cstheme="minorHAnsi"/>
                <w:color w:val="222222"/>
                <w:sz w:val="21"/>
                <w:szCs w:val="21"/>
                <w:shd w:val="clear" w:color="auto" w:fill="FFFFFF"/>
              </w:rPr>
            </w:pPr>
            <w:r w:rsidRPr="00E118A8">
              <w:rPr>
                <w:rFonts w:ascii="FreightSans Pro Book" w:hAnsi="FreightSans Pro Book" w:cstheme="minorHAnsi"/>
                <w:color w:val="222222"/>
                <w:sz w:val="21"/>
                <w:szCs w:val="21"/>
                <w:shd w:val="clear" w:color="auto" w:fill="FFFFFF"/>
              </w:rPr>
              <w:t>Please provide revised sign plan per prior comments.</w:t>
            </w:r>
          </w:p>
          <w:p w14:paraId="0FBE2AB1" w14:textId="1BA55C63" w:rsidR="00E118A8" w:rsidRPr="00E118A8" w:rsidRDefault="00E118A8" w:rsidP="00E118A8">
            <w:pPr>
              <w:ind w:left="90"/>
              <w:rPr>
                <w:rFonts w:ascii="FreightSans Pro Book" w:hAnsi="FreightSans Pro Book" w:cstheme="minorHAnsi"/>
                <w:sz w:val="21"/>
                <w:szCs w:val="21"/>
              </w:rPr>
            </w:pPr>
            <w:r>
              <w:rPr>
                <w:rFonts w:ascii="FreightSans Pro Book" w:hAnsi="FreightSans Pro Book" w:cstheme="minorHAnsi"/>
                <w:sz w:val="21"/>
                <w:szCs w:val="21"/>
              </w:rPr>
              <w:t>Provide s</w:t>
            </w:r>
            <w:r w:rsidRPr="00E118A8">
              <w:rPr>
                <w:rFonts w:ascii="FreightSans Pro Book" w:hAnsi="FreightSans Pro Book" w:cstheme="minorHAnsi"/>
                <w:sz w:val="21"/>
                <w:szCs w:val="21"/>
              </w:rPr>
              <w:t xml:space="preserve">ight line analysis </w:t>
            </w:r>
          </w:p>
        </w:tc>
      </w:tr>
      <w:tr w:rsidR="00E118A8" w:rsidRPr="00E118A8" w14:paraId="27CB60D2" w14:textId="77777777" w:rsidTr="00A84F0E">
        <w:tc>
          <w:tcPr>
            <w:tcW w:w="1845" w:type="dxa"/>
            <w:vMerge/>
          </w:tcPr>
          <w:p w14:paraId="7919D1DF" w14:textId="77777777" w:rsidR="00E118A8" w:rsidRPr="00E118A8" w:rsidRDefault="00E118A8" w:rsidP="00E118A8">
            <w:pPr>
              <w:ind w:left="540"/>
              <w:rPr>
                <w:rFonts w:ascii="FreightSans Pro Book" w:hAnsi="FreightSans Pro Book" w:cstheme="minorHAnsi"/>
                <w:sz w:val="21"/>
                <w:szCs w:val="21"/>
              </w:rPr>
            </w:pPr>
          </w:p>
        </w:tc>
        <w:tc>
          <w:tcPr>
            <w:tcW w:w="2908" w:type="dxa"/>
          </w:tcPr>
          <w:p w14:paraId="6E953EA9" w14:textId="77777777" w:rsidR="00E118A8" w:rsidRPr="00E118A8" w:rsidRDefault="00E118A8" w:rsidP="00E118A8">
            <w:pPr>
              <w:numPr>
                <w:ilvl w:val="0"/>
                <w:numId w:val="5"/>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 xml:space="preserve">Zoning Related Design Standards </w:t>
            </w:r>
          </w:p>
        </w:tc>
        <w:tc>
          <w:tcPr>
            <w:tcW w:w="7017" w:type="dxa"/>
          </w:tcPr>
          <w:p w14:paraId="6B7B1E28" w14:textId="2BB4BE8A" w:rsidR="00E118A8" w:rsidRPr="00E118A8" w:rsidRDefault="00E118A8" w:rsidP="00E118A8">
            <w:pPr>
              <w:rPr>
                <w:rFonts w:ascii="FreightSans Pro Book" w:hAnsi="FreightSans Pro Book" w:cstheme="minorHAnsi"/>
                <w:sz w:val="21"/>
                <w:szCs w:val="21"/>
              </w:rPr>
            </w:pPr>
            <w:r w:rsidRPr="00E118A8">
              <w:rPr>
                <w:rFonts w:ascii="FreightSans Pro Book" w:hAnsi="FreightSans Pro Book" w:cstheme="minorHAnsi"/>
                <w:sz w:val="21"/>
                <w:szCs w:val="21"/>
              </w:rPr>
              <w:t>See comments from others.</w:t>
            </w:r>
          </w:p>
        </w:tc>
        <w:tc>
          <w:tcPr>
            <w:tcW w:w="9758" w:type="dxa"/>
          </w:tcPr>
          <w:p w14:paraId="7437C2D0" w14:textId="77777777" w:rsidR="00E118A8" w:rsidRPr="00E118A8" w:rsidRDefault="00E118A8" w:rsidP="00E118A8">
            <w:pPr>
              <w:shd w:val="clear" w:color="auto" w:fill="FFFFFF"/>
              <w:rPr>
                <w:rFonts w:ascii="FreightSans Pro Book" w:hAnsi="FreightSans Pro Book" w:cstheme="minorHAnsi"/>
                <w:strike/>
                <w:color w:val="222222"/>
                <w:sz w:val="21"/>
                <w:szCs w:val="21"/>
              </w:rPr>
            </w:pPr>
            <w:r w:rsidRPr="00E118A8">
              <w:rPr>
                <w:rFonts w:ascii="FreightSans Pro Book" w:hAnsi="FreightSans Pro Book" w:cstheme="minorHAnsi"/>
                <w:strike/>
                <w:color w:val="222222"/>
                <w:sz w:val="21"/>
                <w:szCs w:val="21"/>
              </w:rPr>
              <w:t> Floor plans</w:t>
            </w:r>
          </w:p>
          <w:p w14:paraId="1A399C2D" w14:textId="77777777" w:rsidR="00E118A8" w:rsidRPr="00E118A8" w:rsidRDefault="00E118A8" w:rsidP="00E118A8">
            <w:pPr>
              <w:shd w:val="clear" w:color="auto" w:fill="FFFFFF"/>
              <w:rPr>
                <w:rFonts w:ascii="FreightSans Pro Book" w:hAnsi="FreightSans Pro Book" w:cstheme="minorHAnsi"/>
                <w:strike/>
                <w:color w:val="222222"/>
                <w:sz w:val="21"/>
                <w:szCs w:val="21"/>
              </w:rPr>
            </w:pPr>
            <w:r w:rsidRPr="00E118A8">
              <w:rPr>
                <w:rFonts w:ascii="FreightSans Pro Book" w:hAnsi="FreightSans Pro Book" w:cstheme="minorHAnsi"/>
                <w:strike/>
                <w:color w:val="222222"/>
                <w:sz w:val="21"/>
                <w:szCs w:val="21"/>
              </w:rPr>
              <w:t>Roof plans</w:t>
            </w:r>
          </w:p>
          <w:p w14:paraId="2F293281" w14:textId="77777777" w:rsidR="00E118A8" w:rsidRPr="00E118A8" w:rsidRDefault="00E118A8" w:rsidP="00E118A8">
            <w:pPr>
              <w:shd w:val="clear" w:color="auto" w:fill="FFFFFF"/>
              <w:rPr>
                <w:rFonts w:ascii="FreightSans Pro Book" w:hAnsi="FreightSans Pro Book" w:cstheme="minorHAnsi"/>
                <w:strike/>
                <w:color w:val="222222"/>
                <w:sz w:val="21"/>
                <w:szCs w:val="21"/>
              </w:rPr>
            </w:pPr>
            <w:r w:rsidRPr="00E118A8">
              <w:rPr>
                <w:rFonts w:ascii="FreightSans Pro Book" w:hAnsi="FreightSans Pro Book" w:cstheme="minorHAnsi"/>
                <w:strike/>
                <w:color w:val="222222"/>
                <w:sz w:val="21"/>
                <w:szCs w:val="21"/>
              </w:rPr>
              <w:t>- Sections</w:t>
            </w:r>
          </w:p>
          <w:p w14:paraId="5A8355A1" w14:textId="77777777" w:rsidR="00E118A8" w:rsidRPr="00E118A8" w:rsidRDefault="00E118A8" w:rsidP="00E118A8">
            <w:pPr>
              <w:shd w:val="clear" w:color="auto" w:fill="FFFFFF"/>
              <w:rPr>
                <w:rFonts w:ascii="FreightSans Pro Book" w:hAnsi="FreightSans Pro Book" w:cstheme="minorHAnsi"/>
                <w:color w:val="222222"/>
                <w:sz w:val="21"/>
                <w:szCs w:val="21"/>
              </w:rPr>
            </w:pPr>
            <w:r w:rsidRPr="00E118A8">
              <w:rPr>
                <w:rFonts w:ascii="FreightSans Pro Book" w:hAnsi="FreightSans Pro Book" w:cstheme="minorHAnsi"/>
                <w:color w:val="222222"/>
                <w:sz w:val="21"/>
                <w:szCs w:val="21"/>
              </w:rPr>
              <w:t>Please provide rendering of main entrance from ground plane if possible.</w:t>
            </w:r>
          </w:p>
          <w:p w14:paraId="654D8F24" w14:textId="77777777" w:rsidR="00E118A8" w:rsidRPr="00E118A8" w:rsidRDefault="00E118A8" w:rsidP="00E118A8">
            <w:pPr>
              <w:ind w:left="90"/>
              <w:rPr>
                <w:rFonts w:ascii="FreightSans Pro Book" w:hAnsi="FreightSans Pro Book" w:cstheme="minorHAnsi"/>
                <w:sz w:val="21"/>
                <w:szCs w:val="21"/>
              </w:rPr>
            </w:pPr>
          </w:p>
        </w:tc>
      </w:tr>
    </w:tbl>
    <w:p w14:paraId="78DDABD0" w14:textId="77777777" w:rsidR="00DC463D" w:rsidRPr="00E118A8" w:rsidRDefault="00DC463D" w:rsidP="00DC463D">
      <w:pPr>
        <w:rPr>
          <w:rFonts w:ascii="FreightSans Pro Book" w:hAnsi="FreightSans Pro Book" w:cstheme="minorHAnsi"/>
          <w:sz w:val="21"/>
          <w:szCs w:val="21"/>
        </w:rPr>
      </w:pPr>
    </w:p>
    <w:p w14:paraId="63824E08" w14:textId="77777777" w:rsidR="008C5A54" w:rsidRPr="00E118A8" w:rsidRDefault="008C5A54" w:rsidP="00AE68DE">
      <w:pPr>
        <w:rPr>
          <w:rFonts w:ascii="FreightSans Pro Book" w:hAnsi="FreightSans Pro Book" w:cstheme="minorHAnsi"/>
          <w:b/>
          <w:sz w:val="21"/>
          <w:szCs w:val="21"/>
        </w:rPr>
      </w:pPr>
    </w:p>
    <w:p w14:paraId="50ED2BA8" w14:textId="32687786" w:rsidR="009A7ABE" w:rsidRPr="00E118A8" w:rsidRDefault="009A7ABE" w:rsidP="00AE68DE">
      <w:pPr>
        <w:rPr>
          <w:rFonts w:ascii="FreightSans Pro Book" w:hAnsi="FreightSans Pro Book" w:cstheme="minorHAnsi"/>
          <w:b/>
          <w:sz w:val="21"/>
          <w:szCs w:val="21"/>
        </w:rPr>
        <w:sectPr w:rsidR="009A7ABE" w:rsidRPr="00E118A8" w:rsidSect="00896DA6">
          <w:pgSz w:w="24480" w:h="15840" w:orient="landscape" w:code="17"/>
          <w:pgMar w:top="990" w:right="1440" w:bottom="990" w:left="1440" w:header="720" w:footer="720" w:gutter="0"/>
          <w:cols w:space="720"/>
          <w:docGrid w:linePitch="360"/>
        </w:sectPr>
      </w:pPr>
    </w:p>
    <w:p w14:paraId="0B7F7AF9" w14:textId="77777777" w:rsidR="00DC463D" w:rsidRPr="00E118A8" w:rsidRDefault="00DC463D" w:rsidP="00AE68DE">
      <w:pPr>
        <w:rPr>
          <w:rFonts w:ascii="FreightSans Pro Book" w:hAnsi="FreightSans Pro Book" w:cstheme="minorHAnsi"/>
          <w:sz w:val="21"/>
          <w:szCs w:val="21"/>
        </w:rPr>
      </w:pPr>
      <w:r w:rsidRPr="00E118A8">
        <w:rPr>
          <w:rFonts w:ascii="FreightSans Pro Book" w:hAnsi="FreightSans Pro Book" w:cstheme="minorHAnsi"/>
          <w:b/>
          <w:color w:val="244061" w:themeColor="accent1" w:themeShade="80"/>
          <w:sz w:val="21"/>
          <w:szCs w:val="21"/>
        </w:rPr>
        <w:t>Other Submittals Required</w:t>
      </w:r>
      <w:r w:rsidRPr="00E118A8">
        <w:rPr>
          <w:rFonts w:ascii="FreightSans Pro Book" w:hAnsi="FreightSans Pro Book" w:cstheme="minorHAnsi"/>
          <w:sz w:val="21"/>
          <w:szCs w:val="21"/>
        </w:rPr>
        <w:t xml:space="preserve"> </w:t>
      </w:r>
    </w:p>
    <w:p w14:paraId="06C52512" w14:textId="77777777" w:rsidR="00E118A8" w:rsidRPr="00E118A8" w:rsidRDefault="00E118A8" w:rsidP="00AE68DE">
      <w:pPr>
        <w:rPr>
          <w:rFonts w:ascii="FreightSans Pro Book" w:hAnsi="FreightSans Pro Book" w:cstheme="minorHAnsi"/>
          <w:color w:val="222222"/>
          <w:sz w:val="21"/>
          <w:szCs w:val="21"/>
        </w:rPr>
      </w:pPr>
      <w:r w:rsidRPr="00E118A8">
        <w:rPr>
          <w:rFonts w:ascii="FreightSans Pro Book" w:hAnsi="FreightSans Pro Book" w:cstheme="minorHAnsi"/>
          <w:color w:val="222222"/>
          <w:sz w:val="21"/>
          <w:szCs w:val="21"/>
        </w:rPr>
        <w:t xml:space="preserve">Please confirm that the bike rack diagram and detail sheets have been uploaded to </w:t>
      </w:r>
      <w:proofErr w:type="spellStart"/>
      <w:r w:rsidRPr="00E118A8">
        <w:rPr>
          <w:rFonts w:ascii="FreightSans Pro Book" w:hAnsi="FreightSans Pro Book" w:cstheme="minorHAnsi"/>
          <w:color w:val="222222"/>
          <w:sz w:val="21"/>
          <w:szCs w:val="21"/>
        </w:rPr>
        <w:t>ePlan</w:t>
      </w:r>
      <w:proofErr w:type="spellEnd"/>
      <w:r w:rsidRPr="00E118A8">
        <w:rPr>
          <w:rFonts w:ascii="FreightSans Pro Book" w:hAnsi="FreightSans Pro Book" w:cstheme="minorHAnsi"/>
          <w:color w:val="222222"/>
          <w:sz w:val="21"/>
          <w:szCs w:val="21"/>
        </w:rPr>
        <w:t xml:space="preserve">.  </w:t>
      </w:r>
    </w:p>
    <w:p w14:paraId="376321D0" w14:textId="73866B09" w:rsidR="00597073" w:rsidRPr="00E118A8" w:rsidRDefault="00DC463D" w:rsidP="00AE68DE">
      <w:pPr>
        <w:rPr>
          <w:rFonts w:ascii="FreightSans Pro Book" w:hAnsi="FreightSans Pro Book" w:cstheme="minorHAnsi"/>
          <w:sz w:val="21"/>
          <w:szCs w:val="21"/>
        </w:rPr>
      </w:pPr>
      <w:r w:rsidRPr="00E118A8">
        <w:rPr>
          <w:rFonts w:ascii="FreightSans Pro Book" w:hAnsi="FreightSans Pro Book" w:cstheme="minorHAnsi"/>
          <w:sz w:val="21"/>
          <w:szCs w:val="21"/>
        </w:rPr>
        <w:t>Utility c</w:t>
      </w:r>
      <w:r w:rsidR="00CB7627" w:rsidRPr="00E118A8">
        <w:rPr>
          <w:rFonts w:ascii="FreightSans Pro Book" w:hAnsi="FreightSans Pro Book" w:cstheme="minorHAnsi"/>
          <w:sz w:val="21"/>
          <w:szCs w:val="21"/>
        </w:rPr>
        <w:t>apacity letters</w:t>
      </w:r>
    </w:p>
    <w:p w14:paraId="28DEE4AB" w14:textId="24B8ECE3" w:rsidR="00DC463D" w:rsidRPr="00E118A8" w:rsidRDefault="00DC463D" w:rsidP="00AE68DE">
      <w:pPr>
        <w:rPr>
          <w:rFonts w:ascii="FreightSans Pro Book" w:hAnsi="FreightSans Pro Book" w:cstheme="minorHAnsi"/>
          <w:sz w:val="21"/>
          <w:szCs w:val="21"/>
        </w:rPr>
      </w:pPr>
      <w:r w:rsidRPr="00E118A8">
        <w:rPr>
          <w:rFonts w:ascii="FreightSans Pro Book" w:hAnsi="FreightSans Pro Book" w:cstheme="minorHAnsi"/>
          <w:sz w:val="21"/>
          <w:szCs w:val="21"/>
        </w:rPr>
        <w:t xml:space="preserve">Plan edits  </w:t>
      </w:r>
    </w:p>
    <w:p w14:paraId="1B8103B0" w14:textId="77777777" w:rsidR="00E118A8" w:rsidRPr="00E118A8" w:rsidRDefault="00E118A8" w:rsidP="00E118A8">
      <w:pPr>
        <w:ind w:firstLine="720"/>
        <w:rPr>
          <w:rFonts w:ascii="FreightSans Pro Book" w:hAnsi="FreightSans Pro Book" w:cstheme="minorHAnsi"/>
          <w:sz w:val="21"/>
          <w:szCs w:val="21"/>
        </w:rPr>
      </w:pPr>
      <w:r w:rsidRPr="00E118A8">
        <w:rPr>
          <w:rFonts w:ascii="FreightSans Pro Book" w:hAnsi="FreightSans Pro Book" w:cstheme="minorHAnsi"/>
          <w:sz w:val="21"/>
          <w:szCs w:val="21"/>
        </w:rPr>
        <w:t xml:space="preserve">- </w:t>
      </w:r>
      <w:r w:rsidRPr="00E118A8">
        <w:rPr>
          <w:rFonts w:ascii="FreightSans Pro Book" w:hAnsi="FreightSans Pro Book" w:cstheme="minorHAnsi"/>
          <w:strike/>
          <w:sz w:val="21"/>
          <w:szCs w:val="21"/>
        </w:rPr>
        <w:t>rescale site plan at 1” = 20’</w:t>
      </w:r>
      <w:r w:rsidRPr="00E118A8">
        <w:rPr>
          <w:rFonts w:ascii="FreightSans Pro Book" w:hAnsi="FreightSans Pro Book" w:cstheme="minorHAnsi"/>
          <w:sz w:val="21"/>
          <w:szCs w:val="21"/>
        </w:rPr>
        <w:t xml:space="preserve"> </w:t>
      </w:r>
    </w:p>
    <w:p w14:paraId="3F773009" w14:textId="77777777" w:rsidR="00E118A8" w:rsidRPr="00E118A8" w:rsidRDefault="00E118A8" w:rsidP="00E118A8">
      <w:pPr>
        <w:rPr>
          <w:rFonts w:ascii="FreightSans Pro Book" w:hAnsi="FreightSans Pro Book" w:cstheme="minorHAnsi"/>
          <w:sz w:val="21"/>
          <w:szCs w:val="21"/>
        </w:rPr>
      </w:pPr>
      <w:r w:rsidRPr="00E118A8">
        <w:rPr>
          <w:rFonts w:ascii="FreightSans Pro Book" w:hAnsi="FreightSans Pro Book" w:cstheme="minorHAnsi"/>
          <w:sz w:val="21"/>
          <w:szCs w:val="21"/>
        </w:rPr>
        <w:tab/>
        <w:t>- include distances to property lines on site plan</w:t>
      </w:r>
    </w:p>
    <w:p w14:paraId="5A7A8C7B" w14:textId="77777777" w:rsidR="00E118A8" w:rsidRPr="00E118A8" w:rsidRDefault="00E118A8" w:rsidP="00E118A8">
      <w:pPr>
        <w:ind w:firstLine="720"/>
        <w:rPr>
          <w:rFonts w:ascii="FreightSans Pro Book" w:hAnsi="FreightSans Pro Book" w:cstheme="minorHAnsi"/>
          <w:sz w:val="21"/>
          <w:szCs w:val="21"/>
        </w:rPr>
      </w:pPr>
      <w:r w:rsidRPr="00E118A8">
        <w:rPr>
          <w:rFonts w:ascii="FreightSans Pro Book" w:hAnsi="FreightSans Pro Book" w:cstheme="minorHAnsi"/>
          <w:sz w:val="21"/>
          <w:szCs w:val="21"/>
        </w:rPr>
        <w:t>- add height calculation from average grade on elevations (Still under review)</w:t>
      </w:r>
    </w:p>
    <w:p w14:paraId="2A6C21E7" w14:textId="77777777" w:rsidR="00E118A8" w:rsidRPr="00E118A8" w:rsidRDefault="00E118A8" w:rsidP="00E118A8">
      <w:pPr>
        <w:ind w:firstLine="720"/>
        <w:rPr>
          <w:rFonts w:ascii="FreightSans Pro Book" w:hAnsi="FreightSans Pro Book" w:cstheme="minorHAnsi"/>
          <w:strike/>
          <w:sz w:val="21"/>
          <w:szCs w:val="21"/>
        </w:rPr>
      </w:pPr>
      <w:r w:rsidRPr="00E118A8">
        <w:rPr>
          <w:rFonts w:ascii="FreightSans Pro Book" w:hAnsi="FreightSans Pro Book" w:cstheme="minorHAnsi"/>
          <w:strike/>
          <w:sz w:val="21"/>
          <w:szCs w:val="21"/>
        </w:rPr>
        <w:t>- plans need to be stamped by an engineer</w:t>
      </w:r>
    </w:p>
    <w:p w14:paraId="115D5EE2" w14:textId="77777777" w:rsidR="00E118A8" w:rsidRPr="00E118A8" w:rsidRDefault="00E118A8" w:rsidP="00E118A8">
      <w:pPr>
        <w:ind w:firstLine="720"/>
        <w:rPr>
          <w:rFonts w:ascii="FreightSans Pro Book" w:hAnsi="FreightSans Pro Book" w:cstheme="minorHAnsi"/>
          <w:strike/>
          <w:sz w:val="21"/>
          <w:szCs w:val="21"/>
        </w:rPr>
      </w:pPr>
      <w:r w:rsidRPr="00E118A8">
        <w:rPr>
          <w:rFonts w:ascii="FreightSans Pro Book" w:hAnsi="FreightSans Pro Book" w:cstheme="minorHAnsi"/>
          <w:strike/>
          <w:color w:val="222222"/>
          <w:sz w:val="21"/>
          <w:szCs w:val="21"/>
        </w:rPr>
        <w:t>- Can you confirm which utility poles are staying and which will be removed?  Any remaining utilities &amp; poles should be shown on the revised utility plan.  </w:t>
      </w:r>
    </w:p>
    <w:p w14:paraId="460DADE9" w14:textId="77777777" w:rsidR="00E118A8" w:rsidRPr="00E118A8" w:rsidRDefault="00E118A8" w:rsidP="00E118A8">
      <w:pPr>
        <w:shd w:val="clear" w:color="auto" w:fill="FFFFFF"/>
        <w:ind w:firstLine="720"/>
        <w:rPr>
          <w:rFonts w:ascii="FreightSans Pro Book" w:hAnsi="FreightSans Pro Book" w:cstheme="minorHAnsi"/>
          <w:strike/>
          <w:color w:val="222222"/>
          <w:sz w:val="21"/>
          <w:szCs w:val="21"/>
        </w:rPr>
      </w:pPr>
      <w:r w:rsidRPr="00E118A8">
        <w:rPr>
          <w:rFonts w:ascii="FreightSans Pro Book" w:hAnsi="FreightSans Pro Book" w:cstheme="minorHAnsi"/>
          <w:strike/>
          <w:color w:val="222222"/>
          <w:sz w:val="21"/>
          <w:szCs w:val="21"/>
        </w:rPr>
        <w:t>- Send neighborhood meeting documentation</w:t>
      </w:r>
    </w:p>
    <w:p w14:paraId="15D5AB20" w14:textId="77777777" w:rsidR="00E118A8" w:rsidRPr="00E118A8" w:rsidRDefault="00E118A8" w:rsidP="00E118A8">
      <w:pPr>
        <w:shd w:val="clear" w:color="auto" w:fill="FFFFFF"/>
        <w:ind w:firstLine="720"/>
        <w:rPr>
          <w:rFonts w:ascii="FreightSans Pro Book" w:hAnsi="FreightSans Pro Book" w:cstheme="minorHAnsi"/>
          <w:strike/>
          <w:color w:val="222222"/>
          <w:sz w:val="21"/>
          <w:szCs w:val="21"/>
        </w:rPr>
      </w:pPr>
      <w:r w:rsidRPr="00E118A8">
        <w:rPr>
          <w:rFonts w:ascii="FreightSans Pro Book" w:hAnsi="FreightSans Pro Book" w:cstheme="minorHAnsi"/>
          <w:strike/>
          <w:color w:val="222222"/>
          <w:sz w:val="21"/>
          <w:szCs w:val="21"/>
        </w:rPr>
        <w:t>- Doublecheck shuttle routing diagram.  It shows the Congress St.-bound shuttle using Congress, rather than Gilman. </w:t>
      </w:r>
    </w:p>
    <w:p w14:paraId="4112982F" w14:textId="7AEFFB8D" w:rsidR="00E118A8" w:rsidRPr="00E118A8" w:rsidRDefault="00E118A8" w:rsidP="00E118A8">
      <w:pPr>
        <w:shd w:val="clear" w:color="auto" w:fill="FFFFFF"/>
        <w:ind w:firstLine="720"/>
        <w:rPr>
          <w:rFonts w:ascii="FreightSans Pro Book" w:hAnsi="FreightSans Pro Book" w:cstheme="minorHAnsi"/>
          <w:color w:val="222222"/>
          <w:sz w:val="21"/>
          <w:szCs w:val="21"/>
        </w:rPr>
      </w:pPr>
      <w:r w:rsidRPr="00E118A8">
        <w:rPr>
          <w:rFonts w:ascii="FreightSans Pro Book" w:hAnsi="FreightSans Pro Book" w:cstheme="minorHAnsi"/>
          <w:color w:val="222222"/>
          <w:sz w:val="21"/>
          <w:szCs w:val="21"/>
        </w:rPr>
        <w:t xml:space="preserve">- </w:t>
      </w:r>
      <w:r>
        <w:rPr>
          <w:rFonts w:ascii="FreightSans Pro Book" w:hAnsi="FreightSans Pro Book" w:cstheme="minorHAnsi"/>
          <w:color w:val="222222"/>
          <w:sz w:val="21"/>
          <w:szCs w:val="21"/>
        </w:rPr>
        <w:t>Tree well irrigation should be shown on plans.</w:t>
      </w:r>
    </w:p>
    <w:p w14:paraId="01650757" w14:textId="77777777" w:rsidR="00E118A8" w:rsidRPr="00E118A8" w:rsidRDefault="00E118A8" w:rsidP="00E118A8">
      <w:pPr>
        <w:shd w:val="clear" w:color="auto" w:fill="FFFFFF"/>
        <w:ind w:firstLine="720"/>
        <w:rPr>
          <w:rFonts w:ascii="FreightSans Pro Book" w:hAnsi="FreightSans Pro Book" w:cstheme="minorHAnsi"/>
          <w:color w:val="222222"/>
          <w:sz w:val="21"/>
          <w:szCs w:val="21"/>
        </w:rPr>
      </w:pPr>
      <w:r w:rsidRPr="00E118A8">
        <w:rPr>
          <w:rFonts w:ascii="FreightSans Pro Book" w:hAnsi="FreightSans Pro Book" w:cstheme="minorHAnsi"/>
          <w:color w:val="222222"/>
          <w:sz w:val="21"/>
          <w:szCs w:val="21"/>
        </w:rPr>
        <w:t>- Doublecheck location of main entrance as shown on site plan.  I think the notation may be slightly misleading?</w:t>
      </w:r>
    </w:p>
    <w:p w14:paraId="1BD733EE" w14:textId="77777777" w:rsidR="00E118A8" w:rsidRPr="00E118A8" w:rsidRDefault="00E118A8" w:rsidP="00E118A8">
      <w:pPr>
        <w:shd w:val="clear" w:color="auto" w:fill="FFFFFF"/>
        <w:ind w:firstLine="720"/>
        <w:rPr>
          <w:rFonts w:ascii="FreightSans Pro Book" w:hAnsi="FreightSans Pro Book" w:cstheme="minorHAnsi"/>
          <w:strike/>
          <w:color w:val="222222"/>
          <w:sz w:val="21"/>
          <w:szCs w:val="21"/>
        </w:rPr>
      </w:pPr>
      <w:r w:rsidRPr="00E118A8">
        <w:rPr>
          <w:rFonts w:ascii="FreightSans Pro Book" w:hAnsi="FreightSans Pro Book" w:cstheme="minorHAnsi"/>
          <w:color w:val="222222"/>
          <w:sz w:val="21"/>
          <w:szCs w:val="21"/>
        </w:rPr>
        <w:t xml:space="preserve">- </w:t>
      </w:r>
      <w:r w:rsidRPr="00E118A8">
        <w:rPr>
          <w:rFonts w:ascii="FreightSans Pro Book" w:hAnsi="FreightSans Pro Book" w:cstheme="minorHAnsi"/>
          <w:strike/>
          <w:color w:val="222222"/>
          <w:sz w:val="21"/>
          <w:szCs w:val="21"/>
        </w:rPr>
        <w:t>Plaza details - granite banding?</w:t>
      </w:r>
    </w:p>
    <w:p w14:paraId="29EFE218" w14:textId="77777777" w:rsidR="00E118A8" w:rsidRPr="00E118A8" w:rsidRDefault="00E118A8" w:rsidP="00E118A8">
      <w:pPr>
        <w:shd w:val="clear" w:color="auto" w:fill="FFFFFF"/>
        <w:ind w:firstLine="720"/>
        <w:rPr>
          <w:rFonts w:ascii="FreightSans Pro Book" w:hAnsi="FreightSans Pro Book" w:cstheme="minorHAnsi"/>
          <w:strike/>
          <w:color w:val="222222"/>
          <w:sz w:val="21"/>
          <w:szCs w:val="21"/>
        </w:rPr>
      </w:pPr>
      <w:r w:rsidRPr="00E118A8">
        <w:rPr>
          <w:rFonts w:ascii="FreightSans Pro Book" w:hAnsi="FreightSans Pro Book" w:cstheme="minorHAnsi"/>
          <w:strike/>
          <w:color w:val="222222"/>
          <w:sz w:val="21"/>
          <w:szCs w:val="21"/>
        </w:rPr>
        <w:t>- Need circulation plan </w:t>
      </w:r>
      <w:r w:rsidRPr="00E118A8">
        <w:rPr>
          <w:rFonts w:ascii="FreightSans Pro Book" w:hAnsi="FreightSans Pro Book" w:cstheme="minorHAnsi"/>
          <w:strike/>
          <w:noProof/>
          <w:color w:val="222222"/>
          <w:sz w:val="21"/>
          <w:szCs w:val="21"/>
        </w:rPr>
        <w:drawing>
          <wp:inline distT="0" distB="0" distL="0" distR="0" wp14:anchorId="72C16D46" wp14:editId="018A019E">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BCFFCCC" w14:textId="77777777" w:rsidR="00DC463D" w:rsidRPr="00E118A8" w:rsidRDefault="00DC463D" w:rsidP="00AE68DE">
      <w:pPr>
        <w:rPr>
          <w:rFonts w:ascii="FreightSans Pro Book" w:hAnsi="FreightSans Pro Book" w:cstheme="minorHAnsi"/>
          <w:sz w:val="21"/>
          <w:szCs w:val="21"/>
        </w:rPr>
      </w:pPr>
    </w:p>
    <w:p w14:paraId="2DDAB471" w14:textId="77777777" w:rsidR="00DC463D" w:rsidRPr="00E118A8" w:rsidRDefault="00DC463D" w:rsidP="00AE68DE">
      <w:pPr>
        <w:rPr>
          <w:rFonts w:ascii="FreightSans Pro Book" w:hAnsi="FreightSans Pro Book" w:cstheme="minorHAnsi"/>
          <w:b/>
          <w:color w:val="244061" w:themeColor="accent1" w:themeShade="80"/>
          <w:sz w:val="21"/>
          <w:szCs w:val="21"/>
        </w:rPr>
      </w:pPr>
      <w:r w:rsidRPr="00E118A8">
        <w:rPr>
          <w:rFonts w:ascii="FreightSans Pro Book" w:hAnsi="FreightSans Pro Book" w:cstheme="minorHAnsi"/>
          <w:b/>
          <w:color w:val="244061" w:themeColor="accent1" w:themeShade="80"/>
          <w:sz w:val="21"/>
          <w:szCs w:val="21"/>
        </w:rPr>
        <w:t>RTI</w:t>
      </w:r>
    </w:p>
    <w:p w14:paraId="49DBB071" w14:textId="77777777" w:rsidR="00E118A8" w:rsidRPr="00E118A8" w:rsidRDefault="00E118A8" w:rsidP="00E118A8">
      <w:pPr>
        <w:rPr>
          <w:rFonts w:ascii="FreightSans Pro Book" w:hAnsi="FreightSans Pro Book" w:cstheme="minorHAnsi"/>
          <w:sz w:val="21"/>
          <w:szCs w:val="21"/>
        </w:rPr>
      </w:pPr>
      <w:r w:rsidRPr="00E118A8">
        <w:rPr>
          <w:rFonts w:ascii="FreightSans Pro Book" w:hAnsi="FreightSans Pro Book" w:cstheme="minorHAnsi"/>
          <w:sz w:val="21"/>
          <w:szCs w:val="21"/>
        </w:rPr>
        <w:t>Encroachments (building encroachment, ‘mechanical areaway’, potentially electrical/other utility infrastructure) are shown in the Gilman ROW. These will require license agreements</w:t>
      </w:r>
    </w:p>
    <w:p w14:paraId="0C0CC2EF" w14:textId="77777777" w:rsidR="00E118A8" w:rsidRPr="00E118A8" w:rsidRDefault="00E118A8" w:rsidP="00E118A8">
      <w:pPr>
        <w:rPr>
          <w:rFonts w:ascii="FreightSans Pro Book" w:hAnsi="FreightSans Pro Book" w:cstheme="minorHAnsi"/>
          <w:sz w:val="21"/>
          <w:szCs w:val="21"/>
        </w:rPr>
      </w:pPr>
      <w:r w:rsidRPr="00E118A8">
        <w:rPr>
          <w:rFonts w:ascii="FreightSans Pro Book" w:hAnsi="FreightSans Pro Book" w:cstheme="minorHAnsi"/>
          <w:sz w:val="21"/>
          <w:szCs w:val="21"/>
        </w:rPr>
        <w:lastRenderedPageBreak/>
        <w:t>The Gilman Street sidewalk is proposed to extend onto private property.  A public pedestrian easement is generally required in this type of instance.</w:t>
      </w:r>
    </w:p>
    <w:p w14:paraId="2307271E" w14:textId="77777777" w:rsidR="00DC463D" w:rsidRPr="00E118A8" w:rsidRDefault="00DC463D" w:rsidP="00AE68DE">
      <w:pPr>
        <w:rPr>
          <w:rFonts w:ascii="FreightSans Pro Book" w:hAnsi="FreightSans Pro Book" w:cstheme="minorHAnsi"/>
          <w:b/>
          <w:color w:val="244061" w:themeColor="accent1" w:themeShade="80"/>
          <w:sz w:val="21"/>
          <w:szCs w:val="21"/>
        </w:rPr>
      </w:pPr>
    </w:p>
    <w:p w14:paraId="7CBA4BF0" w14:textId="3A49246C" w:rsidR="004130A9" w:rsidRPr="00E118A8" w:rsidRDefault="004130A9" w:rsidP="00AE68DE">
      <w:pPr>
        <w:rPr>
          <w:rFonts w:ascii="FreightSans Pro Book" w:hAnsi="FreightSans Pro Book" w:cstheme="minorHAnsi"/>
          <w:b/>
          <w:color w:val="244061" w:themeColor="accent1" w:themeShade="80"/>
          <w:sz w:val="21"/>
          <w:szCs w:val="21"/>
        </w:rPr>
      </w:pPr>
      <w:r w:rsidRPr="00E118A8">
        <w:rPr>
          <w:rFonts w:ascii="FreightSans Pro Book" w:hAnsi="FreightSans Pro Book" w:cstheme="minorHAnsi"/>
          <w:b/>
          <w:color w:val="244061" w:themeColor="accent1" w:themeShade="80"/>
          <w:sz w:val="21"/>
          <w:szCs w:val="21"/>
        </w:rPr>
        <w:t>Other Permits</w:t>
      </w:r>
      <w:r w:rsidR="00DC463D" w:rsidRPr="00E118A8">
        <w:rPr>
          <w:rFonts w:ascii="FreightSans Pro Book" w:hAnsi="FreightSans Pro Book" w:cstheme="minorHAnsi"/>
          <w:b/>
          <w:color w:val="244061" w:themeColor="accent1" w:themeShade="80"/>
          <w:sz w:val="21"/>
          <w:szCs w:val="21"/>
        </w:rPr>
        <w:t>/Reviews</w:t>
      </w:r>
      <w:r w:rsidRPr="00E118A8">
        <w:rPr>
          <w:rFonts w:ascii="FreightSans Pro Book" w:hAnsi="FreightSans Pro Book" w:cstheme="minorHAnsi"/>
          <w:b/>
          <w:color w:val="244061" w:themeColor="accent1" w:themeShade="80"/>
          <w:sz w:val="21"/>
          <w:szCs w:val="21"/>
        </w:rPr>
        <w:t xml:space="preserve"> Required</w:t>
      </w:r>
    </w:p>
    <w:p w14:paraId="7626BA22" w14:textId="6392567E" w:rsidR="004130A9" w:rsidRPr="00E118A8" w:rsidRDefault="00A84F0E" w:rsidP="00AE68DE">
      <w:pPr>
        <w:rPr>
          <w:rFonts w:ascii="FreightSans Pro Book" w:hAnsi="FreightSans Pro Book" w:cstheme="minorHAnsi"/>
          <w:sz w:val="21"/>
          <w:szCs w:val="21"/>
        </w:rPr>
      </w:pPr>
      <w:bookmarkStart w:id="1" w:name="_Hlk518308763"/>
      <w:r w:rsidRPr="00E118A8">
        <w:rPr>
          <w:rFonts w:ascii="FreightSans Pro Book" w:hAnsi="FreightSans Pro Book" w:cstheme="minorHAnsi"/>
          <w:sz w:val="21"/>
          <w:szCs w:val="21"/>
        </w:rPr>
        <w:t>Site Location</w:t>
      </w:r>
      <w:r w:rsidR="00153212" w:rsidRPr="00E118A8">
        <w:rPr>
          <w:rFonts w:ascii="FreightSans Pro Book" w:hAnsi="FreightSans Pro Book" w:cstheme="minorHAnsi"/>
          <w:sz w:val="21"/>
          <w:szCs w:val="21"/>
        </w:rPr>
        <w:t xml:space="preserve"> of Development </w:t>
      </w:r>
      <w:r w:rsidR="00E118A8" w:rsidRPr="00E118A8">
        <w:rPr>
          <w:rFonts w:ascii="FreightSans Pro Book" w:hAnsi="FreightSans Pro Book" w:cstheme="minorHAnsi"/>
          <w:sz w:val="21"/>
          <w:szCs w:val="21"/>
        </w:rPr>
        <w:t>(under review)</w:t>
      </w:r>
    </w:p>
    <w:p w14:paraId="71BA4053" w14:textId="702BDCE3" w:rsidR="00153212" w:rsidRPr="00E118A8" w:rsidRDefault="00F41120" w:rsidP="00AE68DE">
      <w:pPr>
        <w:rPr>
          <w:rFonts w:ascii="FreightSans Pro Book" w:hAnsi="FreightSans Pro Book" w:cstheme="minorHAnsi"/>
          <w:sz w:val="21"/>
          <w:szCs w:val="21"/>
        </w:rPr>
      </w:pPr>
      <w:r w:rsidRPr="00E118A8">
        <w:rPr>
          <w:rFonts w:ascii="FreightSans Pro Book" w:hAnsi="FreightSans Pro Book" w:cstheme="minorHAnsi"/>
          <w:sz w:val="21"/>
          <w:szCs w:val="21"/>
        </w:rPr>
        <w:t>FAA</w:t>
      </w:r>
    </w:p>
    <w:bookmarkEnd w:id="1"/>
    <w:p w14:paraId="5896F301" w14:textId="77777777" w:rsidR="00DC463D" w:rsidRPr="00E118A8" w:rsidRDefault="00DC463D" w:rsidP="00AE68DE">
      <w:pPr>
        <w:rPr>
          <w:rFonts w:ascii="FreightSans Pro Book" w:hAnsi="FreightSans Pro Book" w:cstheme="minorHAnsi"/>
          <w:sz w:val="21"/>
          <w:szCs w:val="21"/>
        </w:rPr>
      </w:pPr>
    </w:p>
    <w:p w14:paraId="4E071DAA" w14:textId="77777777" w:rsidR="00597073" w:rsidRPr="00E118A8" w:rsidRDefault="00597073" w:rsidP="00AE68DE">
      <w:pPr>
        <w:rPr>
          <w:rFonts w:ascii="FreightSans Pro Book" w:hAnsi="FreightSans Pro Book" w:cstheme="minorHAnsi"/>
          <w:b/>
          <w:color w:val="244061" w:themeColor="accent1" w:themeShade="80"/>
          <w:sz w:val="21"/>
          <w:szCs w:val="21"/>
        </w:rPr>
      </w:pPr>
      <w:r w:rsidRPr="00E118A8">
        <w:rPr>
          <w:rFonts w:ascii="FreightSans Pro Book" w:hAnsi="FreightSans Pro Book" w:cstheme="minorHAnsi"/>
          <w:b/>
          <w:color w:val="244061" w:themeColor="accent1" w:themeShade="80"/>
          <w:sz w:val="21"/>
          <w:szCs w:val="21"/>
        </w:rPr>
        <w:t>Waivers</w:t>
      </w:r>
    </w:p>
    <w:p w14:paraId="0A8F36E3" w14:textId="398C2D90" w:rsidR="00E118A8" w:rsidRPr="00E118A8" w:rsidRDefault="00E118A8" w:rsidP="00E118A8">
      <w:pPr>
        <w:rPr>
          <w:rFonts w:ascii="FreightSans Pro Book" w:hAnsi="FreightSans Pro Book" w:cstheme="minorHAnsi"/>
          <w:sz w:val="21"/>
          <w:szCs w:val="21"/>
        </w:rPr>
      </w:pPr>
      <w:r w:rsidRPr="00E118A8">
        <w:rPr>
          <w:rFonts w:ascii="FreightSans Pro Book" w:hAnsi="FreightSans Pro Book" w:cstheme="minorHAnsi"/>
          <w:sz w:val="21"/>
          <w:szCs w:val="21"/>
        </w:rPr>
        <w:t xml:space="preserve">Sidewalk material waiver </w:t>
      </w:r>
      <w:r>
        <w:rPr>
          <w:rFonts w:ascii="FreightSans Pro Book" w:hAnsi="FreightSans Pro Book" w:cstheme="minorHAnsi"/>
          <w:sz w:val="21"/>
          <w:szCs w:val="21"/>
        </w:rPr>
        <w:t>is recommended by staff.</w:t>
      </w:r>
    </w:p>
    <w:p w14:paraId="3339563E" w14:textId="77A96B74" w:rsidR="00E118A8" w:rsidRPr="00E118A8" w:rsidRDefault="00E118A8" w:rsidP="00E118A8">
      <w:pPr>
        <w:rPr>
          <w:rFonts w:ascii="FreightSans Pro Book" w:hAnsi="FreightSans Pro Book" w:cstheme="minorHAnsi"/>
          <w:sz w:val="21"/>
          <w:szCs w:val="21"/>
        </w:rPr>
      </w:pPr>
      <w:r w:rsidRPr="00E118A8">
        <w:rPr>
          <w:rFonts w:ascii="FreightSans Pro Book" w:hAnsi="FreightSans Pro Book" w:cstheme="minorHAnsi"/>
          <w:sz w:val="21"/>
          <w:szCs w:val="21"/>
        </w:rPr>
        <w:t xml:space="preserve">Gilman sidewalk waiver </w:t>
      </w:r>
      <w:r>
        <w:rPr>
          <w:rFonts w:ascii="FreightSans Pro Book" w:hAnsi="FreightSans Pro Book" w:cstheme="minorHAnsi"/>
          <w:sz w:val="21"/>
          <w:szCs w:val="21"/>
        </w:rPr>
        <w:t>is not recommended by staff.  Please show sidewalk on revised plans.</w:t>
      </w:r>
    </w:p>
    <w:p w14:paraId="39AE4FB5" w14:textId="77777777" w:rsidR="00E118A8" w:rsidRPr="00E118A8" w:rsidRDefault="00E118A8" w:rsidP="00E118A8">
      <w:pPr>
        <w:rPr>
          <w:rFonts w:ascii="FreightSans Pro Book" w:hAnsi="FreightSans Pro Book" w:cstheme="minorHAnsi"/>
          <w:sz w:val="21"/>
          <w:szCs w:val="21"/>
        </w:rPr>
      </w:pPr>
      <w:r w:rsidRPr="00E118A8">
        <w:rPr>
          <w:rFonts w:ascii="FreightSans Pro Book" w:hAnsi="FreightSans Pro Book" w:cstheme="minorHAnsi"/>
          <w:sz w:val="21"/>
          <w:szCs w:val="21"/>
        </w:rPr>
        <w:t>Driveway width waiver still under review.</w:t>
      </w:r>
    </w:p>
    <w:p w14:paraId="0FB58748" w14:textId="42138004" w:rsidR="003516EE" w:rsidRPr="00E118A8" w:rsidRDefault="003516EE" w:rsidP="00597073">
      <w:pPr>
        <w:rPr>
          <w:rFonts w:ascii="FreightSans Pro Book" w:hAnsi="FreightSans Pro Book" w:cstheme="minorHAnsi"/>
          <w:sz w:val="21"/>
          <w:szCs w:val="21"/>
        </w:rPr>
      </w:pPr>
    </w:p>
    <w:p w14:paraId="0122EF66" w14:textId="77777777" w:rsidR="003516EE" w:rsidRPr="00E118A8" w:rsidRDefault="003516EE" w:rsidP="00597073">
      <w:pPr>
        <w:rPr>
          <w:rFonts w:ascii="FreightSans Pro Book" w:hAnsi="FreightSans Pro Book" w:cstheme="minorHAnsi"/>
          <w:sz w:val="21"/>
          <w:szCs w:val="21"/>
        </w:rPr>
      </w:pPr>
    </w:p>
    <w:p w14:paraId="4D2B4A9B" w14:textId="02103359" w:rsidR="00A66911" w:rsidRPr="00E118A8" w:rsidRDefault="00A84F0E" w:rsidP="00AE68DE">
      <w:pPr>
        <w:rPr>
          <w:rFonts w:ascii="FreightSans Pro Book" w:hAnsi="FreightSans Pro Book" w:cstheme="minorHAnsi"/>
          <w:b/>
          <w:color w:val="244061" w:themeColor="accent1" w:themeShade="80"/>
          <w:sz w:val="21"/>
          <w:szCs w:val="21"/>
        </w:rPr>
      </w:pPr>
      <w:r w:rsidRPr="00E118A8">
        <w:rPr>
          <w:rFonts w:ascii="FreightSans Pro Book" w:hAnsi="FreightSans Pro Book" w:cstheme="minorHAnsi"/>
          <w:b/>
          <w:color w:val="244061" w:themeColor="accent1" w:themeShade="80"/>
          <w:sz w:val="21"/>
          <w:szCs w:val="21"/>
        </w:rPr>
        <w:t>Outstanding Items from Earlier Reviews</w:t>
      </w:r>
    </w:p>
    <w:p w14:paraId="4518348A" w14:textId="194BAA2B" w:rsidR="00E33C4C" w:rsidRPr="00E118A8" w:rsidRDefault="00A84F0E" w:rsidP="00744E59">
      <w:pPr>
        <w:pStyle w:val="ListParagraph"/>
        <w:numPr>
          <w:ilvl w:val="0"/>
          <w:numId w:val="31"/>
        </w:numPr>
        <w:ind w:right="270"/>
        <w:rPr>
          <w:rFonts w:ascii="FreightSans Pro Book" w:hAnsi="FreightSans Pro Book" w:cstheme="minorHAnsi"/>
          <w:sz w:val="21"/>
          <w:szCs w:val="21"/>
        </w:rPr>
      </w:pPr>
      <w:r w:rsidRPr="00E118A8">
        <w:rPr>
          <w:rFonts w:ascii="FreightSans Pro Book" w:hAnsi="FreightSans Pro Book" w:cstheme="minorHAnsi"/>
          <w:sz w:val="21"/>
          <w:szCs w:val="21"/>
        </w:rPr>
        <w:t>Pedestrian Network Plan (requirement of IDP, included as condition of approval on East Tower</w:t>
      </w:r>
      <w:r w:rsidR="00DC463D" w:rsidRPr="00E118A8">
        <w:rPr>
          <w:rFonts w:ascii="FreightSans Pro Book" w:hAnsi="FreightSans Pro Book" w:cstheme="minorHAnsi"/>
          <w:sz w:val="21"/>
          <w:szCs w:val="21"/>
        </w:rPr>
        <w:t>)</w:t>
      </w:r>
      <w:r w:rsidR="00597CCF" w:rsidRPr="00E118A8">
        <w:rPr>
          <w:rFonts w:ascii="FreightSans Pro Book" w:hAnsi="FreightSans Pro Book" w:cstheme="minorHAnsi"/>
          <w:sz w:val="21"/>
          <w:szCs w:val="21"/>
        </w:rPr>
        <w:t xml:space="preserve"> - </w:t>
      </w:r>
      <w:r w:rsidR="00597CCF" w:rsidRPr="00E118A8">
        <w:rPr>
          <w:rFonts w:ascii="FreightSans Pro Book" w:hAnsi="FreightSans Pro Book" w:cs="Arial"/>
          <w:i/>
          <w:sz w:val="21"/>
          <w:szCs w:val="21"/>
        </w:rPr>
        <w:t>That the applicant shall develop a long term public Pedestrian Network Plan (both on and off the ROW) showing the integration of the upper level MMC campus with the Congress Street corridor, including measures to address CPTED principles, for implementation when the retail space beneath the Visitors Garage is available for lease or sale; such plan to be submitted for review and approval by the Planning Authority prior to the issuance of a  building permit for the Congress Street Hospital Entrance”</w:t>
      </w:r>
      <w:r w:rsidRPr="00E118A8">
        <w:rPr>
          <w:rFonts w:ascii="FreightSans Pro Book" w:hAnsi="FreightSans Pro Book" w:cstheme="minorHAnsi"/>
          <w:i/>
          <w:sz w:val="21"/>
          <w:szCs w:val="21"/>
        </w:rPr>
        <w:t>)</w:t>
      </w:r>
      <w:r w:rsidR="00597CCF" w:rsidRPr="00E118A8">
        <w:rPr>
          <w:rFonts w:ascii="FreightSans Pro Book" w:hAnsi="FreightSans Pro Book" w:cstheme="minorHAnsi"/>
          <w:i/>
          <w:sz w:val="21"/>
          <w:szCs w:val="21"/>
        </w:rPr>
        <w:t>.</w:t>
      </w:r>
      <w:r w:rsidR="00597CCF" w:rsidRPr="00E118A8">
        <w:rPr>
          <w:rFonts w:ascii="FreightSans Pro Book" w:hAnsi="FreightSans Pro Book" w:cstheme="minorHAnsi"/>
          <w:sz w:val="21"/>
          <w:szCs w:val="21"/>
        </w:rPr>
        <w:t xml:space="preserve">  </w:t>
      </w:r>
      <w:r w:rsidR="00E118A8" w:rsidRPr="00E118A8">
        <w:rPr>
          <w:rFonts w:ascii="FreightSans Pro Book" w:hAnsi="FreightSans Pro Book" w:cstheme="minorHAnsi"/>
          <w:sz w:val="21"/>
          <w:szCs w:val="21"/>
        </w:rPr>
        <w:t>(Under review by city)</w:t>
      </w:r>
    </w:p>
    <w:p w14:paraId="367EE637" w14:textId="0A9125C1" w:rsidR="00A84F0E" w:rsidRPr="00E118A8" w:rsidRDefault="00A84F0E" w:rsidP="003516EE">
      <w:pPr>
        <w:pStyle w:val="ListParagraph"/>
        <w:rPr>
          <w:rFonts w:ascii="FreightSans Pro Book" w:hAnsi="FreightSans Pro Book" w:cstheme="minorHAnsi"/>
          <w:sz w:val="21"/>
          <w:szCs w:val="21"/>
        </w:rPr>
      </w:pPr>
    </w:p>
    <w:sectPr w:rsidR="00A84F0E" w:rsidRPr="00E118A8" w:rsidSect="00896DA6">
      <w:type w:val="continuous"/>
      <w:pgSz w:w="24480" w:h="15840" w:orient="landscape" w:code="17"/>
      <w:pgMar w:top="81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ightSans Pro Book">
    <w:panose1 w:val="02000606030000020004"/>
    <w:charset w:val="00"/>
    <w:family w:val="modern"/>
    <w:notTrueType/>
    <w:pitch w:val="variable"/>
    <w:sig w:usb0="A000002F" w:usb1="5000044B"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E45FC"/>
    <w:multiLevelType w:val="hybridMultilevel"/>
    <w:tmpl w:val="2E886B3A"/>
    <w:lvl w:ilvl="0" w:tplc="0409000F">
      <w:start w:val="1"/>
      <w:numFmt w:val="decimal"/>
      <w:lvlText w:val="%1."/>
      <w:lvlJc w:val="left"/>
      <w:pPr>
        <w:tabs>
          <w:tab w:val="num" w:pos="360"/>
        </w:tabs>
        <w:ind w:left="360" w:hanging="360"/>
      </w:pPr>
    </w:lvl>
    <w:lvl w:ilvl="1" w:tplc="2A706118">
      <w:start w:val="1"/>
      <w:numFmt w:val="lowerLetter"/>
      <w:lvlText w:val="%2."/>
      <w:lvlJc w:val="left"/>
      <w:pPr>
        <w:tabs>
          <w:tab w:val="num" w:pos="1080"/>
        </w:tabs>
        <w:ind w:left="1080" w:hanging="360"/>
      </w:pPr>
      <w:rPr>
        <w:rFonts w:asciiTheme="minorHAnsi" w:hAnsiTheme="minorHAnsi" w:cstheme="minorHAnsi" w:hint="default"/>
        <w:b w:val="0"/>
        <w:bCs w:val="0"/>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0A004FC"/>
    <w:multiLevelType w:val="hybridMultilevel"/>
    <w:tmpl w:val="C7CA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63C12"/>
    <w:multiLevelType w:val="hybridMultilevel"/>
    <w:tmpl w:val="EAEAA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ED0DDB"/>
    <w:multiLevelType w:val="hybridMultilevel"/>
    <w:tmpl w:val="9D983858"/>
    <w:lvl w:ilvl="0" w:tplc="DD348C4E">
      <w:start w:val="1"/>
      <w:numFmt w:val="decimal"/>
      <w:lvlText w:val="%1."/>
      <w:lvlJc w:val="left"/>
      <w:pPr>
        <w:tabs>
          <w:tab w:val="num" w:pos="1620"/>
        </w:tabs>
        <w:ind w:left="1620" w:hanging="360"/>
      </w:pPr>
      <w:rPr>
        <w:rFonts w:hint="default"/>
        <w:b/>
        <w:bCs w:val="0"/>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8D42DD0"/>
    <w:multiLevelType w:val="hybridMultilevel"/>
    <w:tmpl w:val="87B83C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CFB086F"/>
    <w:multiLevelType w:val="hybridMultilevel"/>
    <w:tmpl w:val="5B0E8A1A"/>
    <w:lvl w:ilvl="0" w:tplc="257453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10E9F"/>
    <w:multiLevelType w:val="hybridMultilevel"/>
    <w:tmpl w:val="28DC07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49E7219"/>
    <w:multiLevelType w:val="hybridMultilevel"/>
    <w:tmpl w:val="EC6CA904"/>
    <w:lvl w:ilvl="0" w:tplc="257453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8950B7A"/>
    <w:multiLevelType w:val="hybridMultilevel"/>
    <w:tmpl w:val="1B061B02"/>
    <w:lvl w:ilvl="0" w:tplc="6358828A">
      <w:start w:val="4"/>
      <w:numFmt w:val="decimal"/>
      <w:lvlText w:val="%1."/>
      <w:lvlJc w:val="left"/>
      <w:pPr>
        <w:tabs>
          <w:tab w:val="num" w:pos="1620"/>
        </w:tabs>
        <w:ind w:left="1620" w:hanging="360"/>
      </w:pPr>
      <w:rPr>
        <w:rFonts w:hint="default"/>
        <w:b/>
        <w:bCs w:val="0"/>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F5C0C"/>
    <w:multiLevelType w:val="hybridMultilevel"/>
    <w:tmpl w:val="F242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91A58"/>
    <w:multiLevelType w:val="hybridMultilevel"/>
    <w:tmpl w:val="16A8A9FA"/>
    <w:lvl w:ilvl="0" w:tplc="2A706118">
      <w:start w:val="1"/>
      <w:numFmt w:val="lowerLetter"/>
      <w:lvlText w:val="%1."/>
      <w:lvlJc w:val="left"/>
      <w:pPr>
        <w:tabs>
          <w:tab w:val="num" w:pos="1080"/>
        </w:tabs>
        <w:ind w:left="1080" w:hanging="360"/>
      </w:pPr>
      <w:rPr>
        <w:rFonts w:asciiTheme="minorHAnsi" w:hAnsiTheme="minorHAnsi" w:cstheme="minorHAnsi" w:hint="default"/>
        <w:b w:val="0"/>
        <w:bCs w:val="0"/>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76E53"/>
    <w:multiLevelType w:val="hybridMultilevel"/>
    <w:tmpl w:val="E52C57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01F25E8"/>
    <w:multiLevelType w:val="hybridMultilevel"/>
    <w:tmpl w:val="E05CE202"/>
    <w:lvl w:ilvl="0" w:tplc="257453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727C2E"/>
    <w:multiLevelType w:val="hybridMultilevel"/>
    <w:tmpl w:val="875AE6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0257C"/>
    <w:multiLevelType w:val="hybridMultilevel"/>
    <w:tmpl w:val="5F268BD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2528CF"/>
    <w:multiLevelType w:val="hybridMultilevel"/>
    <w:tmpl w:val="9ED87000"/>
    <w:lvl w:ilvl="0" w:tplc="257453B8">
      <w:start w:val="1"/>
      <w:numFmt w:val="bullet"/>
      <w:lvlText w:val=""/>
      <w:lvlJc w:val="left"/>
      <w:pPr>
        <w:tabs>
          <w:tab w:val="num" w:pos="360"/>
        </w:tabs>
        <w:ind w:left="360" w:hanging="360"/>
      </w:pPr>
      <w:rPr>
        <w:rFonts w:ascii="Symbol" w:hAnsi="Symbol" w:hint="default"/>
      </w:rPr>
    </w:lvl>
    <w:lvl w:ilvl="1" w:tplc="2A706118">
      <w:start w:val="1"/>
      <w:numFmt w:val="lowerLetter"/>
      <w:lvlText w:val="%2."/>
      <w:lvlJc w:val="left"/>
      <w:pPr>
        <w:tabs>
          <w:tab w:val="num" w:pos="1080"/>
        </w:tabs>
        <w:ind w:left="1080" w:hanging="360"/>
      </w:pPr>
      <w:rPr>
        <w:rFonts w:asciiTheme="minorHAnsi" w:hAnsiTheme="minorHAnsi" w:cstheme="minorHAnsi" w:hint="default"/>
        <w:b w:val="0"/>
        <w:bCs w:val="0"/>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7722932"/>
    <w:multiLevelType w:val="hybridMultilevel"/>
    <w:tmpl w:val="4A8AF672"/>
    <w:lvl w:ilvl="0" w:tplc="257453B8">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9905EBE"/>
    <w:multiLevelType w:val="hybridMultilevel"/>
    <w:tmpl w:val="2BFE0006"/>
    <w:lvl w:ilvl="0" w:tplc="4AD402C2">
      <w:start w:val="1"/>
      <w:numFmt w:val="lowerRoman"/>
      <w:lvlText w:val="%1."/>
      <w:lvlJc w:val="left"/>
      <w:pPr>
        <w:ind w:left="1710" w:hanging="360"/>
      </w:pPr>
      <w:rPr>
        <w:rFonts w:ascii="FreightSans Pro Book" w:eastAsia="Times New Roman" w:hAnsi="FreightSans Pro Book" w:cs="Times New Roman"/>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4E183597"/>
    <w:multiLevelType w:val="hybridMultilevel"/>
    <w:tmpl w:val="517A3268"/>
    <w:lvl w:ilvl="0" w:tplc="257453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ED867A4"/>
    <w:multiLevelType w:val="hybridMultilevel"/>
    <w:tmpl w:val="16A8A9FA"/>
    <w:lvl w:ilvl="0" w:tplc="2A706118">
      <w:start w:val="1"/>
      <w:numFmt w:val="lowerLetter"/>
      <w:lvlText w:val="%1."/>
      <w:lvlJc w:val="left"/>
      <w:pPr>
        <w:tabs>
          <w:tab w:val="num" w:pos="1080"/>
        </w:tabs>
        <w:ind w:left="1080" w:hanging="360"/>
      </w:pPr>
      <w:rPr>
        <w:rFonts w:asciiTheme="minorHAnsi" w:hAnsiTheme="minorHAnsi" w:cstheme="minorHAnsi" w:hint="default"/>
        <w:b w:val="0"/>
        <w:bCs w:val="0"/>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C82B6E"/>
    <w:multiLevelType w:val="hybridMultilevel"/>
    <w:tmpl w:val="AE6CF914"/>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841A3B"/>
    <w:multiLevelType w:val="hybridMultilevel"/>
    <w:tmpl w:val="712C2300"/>
    <w:lvl w:ilvl="0" w:tplc="257453B8">
      <w:start w:val="1"/>
      <w:numFmt w:val="bullet"/>
      <w:lvlText w:val=""/>
      <w:lvlJc w:val="left"/>
      <w:pPr>
        <w:ind w:left="720" w:hanging="360"/>
      </w:pPr>
      <w:rPr>
        <w:rFonts w:ascii="Symbol" w:hAnsi="Symbol" w:hint="default"/>
      </w:rPr>
    </w:lvl>
    <w:lvl w:ilvl="1" w:tplc="2C2AC2F6">
      <w:start w:val="14"/>
      <w:numFmt w:val="bullet"/>
      <w:lvlText w:val="-"/>
      <w:lvlJc w:val="left"/>
      <w:pPr>
        <w:ind w:left="1440" w:hanging="360"/>
      </w:pPr>
      <w:rPr>
        <w:rFonts w:ascii="FreightSans Pro Book" w:eastAsiaTheme="minorHAnsi" w:hAnsi="FreightSans Pro Book"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92A7929"/>
    <w:multiLevelType w:val="hybridMultilevel"/>
    <w:tmpl w:val="FDEE593A"/>
    <w:lvl w:ilvl="0" w:tplc="257453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92778"/>
    <w:multiLevelType w:val="hybridMultilevel"/>
    <w:tmpl w:val="5608ED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B870566"/>
    <w:multiLevelType w:val="hybridMultilevel"/>
    <w:tmpl w:val="8FF29EF4"/>
    <w:lvl w:ilvl="0" w:tplc="257453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42F185D"/>
    <w:multiLevelType w:val="hybridMultilevel"/>
    <w:tmpl w:val="A42465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9E54A9F"/>
    <w:multiLevelType w:val="hybridMultilevel"/>
    <w:tmpl w:val="E6F833D4"/>
    <w:lvl w:ilvl="0" w:tplc="257453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4A5A50"/>
    <w:multiLevelType w:val="hybridMultilevel"/>
    <w:tmpl w:val="D1E4A024"/>
    <w:lvl w:ilvl="0" w:tplc="2A706118">
      <w:start w:val="1"/>
      <w:numFmt w:val="lowerLetter"/>
      <w:lvlText w:val="%1."/>
      <w:lvlJc w:val="left"/>
      <w:pPr>
        <w:tabs>
          <w:tab w:val="num" w:pos="1620"/>
        </w:tabs>
        <w:ind w:left="1620" w:hanging="360"/>
      </w:pPr>
      <w:rPr>
        <w:rFonts w:asciiTheme="minorHAnsi" w:hAnsiTheme="minorHAnsi" w:cstheme="minorHAnsi" w:hint="default"/>
        <w:b w:val="0"/>
        <w:bCs w:val="0"/>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748F7029"/>
    <w:multiLevelType w:val="hybridMultilevel"/>
    <w:tmpl w:val="0A4C48A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7A84C89"/>
    <w:multiLevelType w:val="hybridMultilevel"/>
    <w:tmpl w:val="D36ED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D9B7B00"/>
    <w:multiLevelType w:val="hybridMultilevel"/>
    <w:tmpl w:val="16A8A9FA"/>
    <w:lvl w:ilvl="0" w:tplc="2A706118">
      <w:start w:val="1"/>
      <w:numFmt w:val="lowerLetter"/>
      <w:lvlText w:val="%1."/>
      <w:lvlJc w:val="left"/>
      <w:pPr>
        <w:tabs>
          <w:tab w:val="num" w:pos="1080"/>
        </w:tabs>
        <w:ind w:left="1080" w:hanging="360"/>
      </w:pPr>
      <w:rPr>
        <w:rFonts w:asciiTheme="minorHAnsi" w:hAnsiTheme="minorHAnsi" w:cstheme="minorHAnsi" w:hint="default"/>
        <w:b w:val="0"/>
        <w:bCs w:val="0"/>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624D8D"/>
    <w:multiLevelType w:val="hybridMultilevel"/>
    <w:tmpl w:val="E4984C1C"/>
    <w:lvl w:ilvl="0" w:tplc="257453B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0"/>
  </w:num>
  <w:num w:numId="2">
    <w:abstractNumId w:val="0"/>
  </w:num>
  <w:num w:numId="3">
    <w:abstractNumId w:val="30"/>
  </w:num>
  <w:num w:numId="4">
    <w:abstractNumId w:val="10"/>
  </w:num>
  <w:num w:numId="5">
    <w:abstractNumId w:val="19"/>
  </w:num>
  <w:num w:numId="6">
    <w:abstractNumId w:val="1"/>
  </w:num>
  <w:num w:numId="7">
    <w:abstractNumId w:val="23"/>
  </w:num>
  <w:num w:numId="8">
    <w:abstractNumId w:val="9"/>
  </w:num>
  <w:num w:numId="9">
    <w:abstractNumId w:val="2"/>
  </w:num>
  <w:num w:numId="10">
    <w:abstractNumId w:val="4"/>
  </w:num>
  <w:num w:numId="11">
    <w:abstractNumId w:val="11"/>
  </w:num>
  <w:num w:numId="12">
    <w:abstractNumId w:val="29"/>
  </w:num>
  <w:num w:numId="13">
    <w:abstractNumId w:val="27"/>
  </w:num>
  <w:num w:numId="14">
    <w:abstractNumId w:val="3"/>
  </w:num>
  <w:num w:numId="15">
    <w:abstractNumId w:val="8"/>
  </w:num>
  <w:num w:numId="16">
    <w:abstractNumId w:val="25"/>
  </w:num>
  <w:num w:numId="17">
    <w:abstractNumId w:val="21"/>
  </w:num>
  <w:num w:numId="18">
    <w:abstractNumId w:val="31"/>
  </w:num>
  <w:num w:numId="19">
    <w:abstractNumId w:val="7"/>
  </w:num>
  <w:num w:numId="20">
    <w:abstractNumId w:val="15"/>
  </w:num>
  <w:num w:numId="21">
    <w:abstractNumId w:val="24"/>
  </w:num>
  <w:num w:numId="22">
    <w:abstractNumId w:val="18"/>
  </w:num>
  <w:num w:numId="23">
    <w:abstractNumId w:val="16"/>
  </w:num>
  <w:num w:numId="24">
    <w:abstractNumId w:val="7"/>
  </w:num>
  <w:num w:numId="25">
    <w:abstractNumId w:val="28"/>
  </w:num>
  <w:num w:numId="26">
    <w:abstractNumId w:val="26"/>
  </w:num>
  <w:num w:numId="27">
    <w:abstractNumId w:val="6"/>
  </w:num>
  <w:num w:numId="28">
    <w:abstractNumId w:val="14"/>
  </w:num>
  <w:num w:numId="29">
    <w:abstractNumId w:val="13"/>
  </w:num>
  <w:num w:numId="30">
    <w:abstractNumId w:val="22"/>
  </w:num>
  <w:num w:numId="31">
    <w:abstractNumId w:val="12"/>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3D10"/>
    <w:rsid w:val="00015F8E"/>
    <w:rsid w:val="00022AEC"/>
    <w:rsid w:val="00031AB0"/>
    <w:rsid w:val="00041765"/>
    <w:rsid w:val="00064011"/>
    <w:rsid w:val="00066B52"/>
    <w:rsid w:val="000B779B"/>
    <w:rsid w:val="000C5268"/>
    <w:rsid w:val="000C7578"/>
    <w:rsid w:val="000F2597"/>
    <w:rsid w:val="00113704"/>
    <w:rsid w:val="0012592A"/>
    <w:rsid w:val="00141E77"/>
    <w:rsid w:val="001451DF"/>
    <w:rsid w:val="00153212"/>
    <w:rsid w:val="001803CB"/>
    <w:rsid w:val="00184F43"/>
    <w:rsid w:val="00193B85"/>
    <w:rsid w:val="001C27A3"/>
    <w:rsid w:val="00204789"/>
    <w:rsid w:val="00215311"/>
    <w:rsid w:val="00224BA8"/>
    <w:rsid w:val="00257D6E"/>
    <w:rsid w:val="00265BDE"/>
    <w:rsid w:val="00284556"/>
    <w:rsid w:val="0028526E"/>
    <w:rsid w:val="00290EBF"/>
    <w:rsid w:val="00293E76"/>
    <w:rsid w:val="002B74FA"/>
    <w:rsid w:val="002D1BF6"/>
    <w:rsid w:val="002D2D41"/>
    <w:rsid w:val="002D6A61"/>
    <w:rsid w:val="002E4A8D"/>
    <w:rsid w:val="002F1854"/>
    <w:rsid w:val="00312F72"/>
    <w:rsid w:val="00336555"/>
    <w:rsid w:val="003516EE"/>
    <w:rsid w:val="003534AA"/>
    <w:rsid w:val="00365988"/>
    <w:rsid w:val="0037094A"/>
    <w:rsid w:val="00383B5C"/>
    <w:rsid w:val="003A17EE"/>
    <w:rsid w:val="003B798D"/>
    <w:rsid w:val="003D3392"/>
    <w:rsid w:val="003D4ACC"/>
    <w:rsid w:val="003D645F"/>
    <w:rsid w:val="003F099F"/>
    <w:rsid w:val="003F67A8"/>
    <w:rsid w:val="003F6D51"/>
    <w:rsid w:val="004130A9"/>
    <w:rsid w:val="00416F0D"/>
    <w:rsid w:val="00431155"/>
    <w:rsid w:val="0044398C"/>
    <w:rsid w:val="00446F50"/>
    <w:rsid w:val="00475882"/>
    <w:rsid w:val="004851C9"/>
    <w:rsid w:val="004B5CE9"/>
    <w:rsid w:val="004C5B2D"/>
    <w:rsid w:val="004C710E"/>
    <w:rsid w:val="004D2CCB"/>
    <w:rsid w:val="00500DB0"/>
    <w:rsid w:val="0051792A"/>
    <w:rsid w:val="00545C4F"/>
    <w:rsid w:val="00555233"/>
    <w:rsid w:val="00597073"/>
    <w:rsid w:val="00597CCF"/>
    <w:rsid w:val="005A6A31"/>
    <w:rsid w:val="005B5A54"/>
    <w:rsid w:val="005B62F3"/>
    <w:rsid w:val="005C1AB7"/>
    <w:rsid w:val="005D08DE"/>
    <w:rsid w:val="005E00D2"/>
    <w:rsid w:val="005F1DB3"/>
    <w:rsid w:val="00621B4C"/>
    <w:rsid w:val="00631548"/>
    <w:rsid w:val="00654E38"/>
    <w:rsid w:val="0065653F"/>
    <w:rsid w:val="00661073"/>
    <w:rsid w:val="006624EC"/>
    <w:rsid w:val="00675BE6"/>
    <w:rsid w:val="006A7453"/>
    <w:rsid w:val="006B0B90"/>
    <w:rsid w:val="006D309A"/>
    <w:rsid w:val="006E1299"/>
    <w:rsid w:val="006E3971"/>
    <w:rsid w:val="006E4514"/>
    <w:rsid w:val="00704139"/>
    <w:rsid w:val="00710DC6"/>
    <w:rsid w:val="007159AD"/>
    <w:rsid w:val="00721142"/>
    <w:rsid w:val="00734664"/>
    <w:rsid w:val="00736F48"/>
    <w:rsid w:val="00741504"/>
    <w:rsid w:val="00741D6C"/>
    <w:rsid w:val="00741F24"/>
    <w:rsid w:val="0074309D"/>
    <w:rsid w:val="007A751E"/>
    <w:rsid w:val="007B4EA3"/>
    <w:rsid w:val="007E49BD"/>
    <w:rsid w:val="00803AB1"/>
    <w:rsid w:val="0085623C"/>
    <w:rsid w:val="00856DC6"/>
    <w:rsid w:val="00874ABB"/>
    <w:rsid w:val="0088647B"/>
    <w:rsid w:val="00890904"/>
    <w:rsid w:val="00896DA6"/>
    <w:rsid w:val="008C5A54"/>
    <w:rsid w:val="008C7CAA"/>
    <w:rsid w:val="008C7D22"/>
    <w:rsid w:val="008F777C"/>
    <w:rsid w:val="00911383"/>
    <w:rsid w:val="00934E27"/>
    <w:rsid w:val="00942496"/>
    <w:rsid w:val="009A1799"/>
    <w:rsid w:val="009A63F8"/>
    <w:rsid w:val="009A7ABE"/>
    <w:rsid w:val="009B6446"/>
    <w:rsid w:val="009B7968"/>
    <w:rsid w:val="009C2E51"/>
    <w:rsid w:val="009C60DF"/>
    <w:rsid w:val="009D17CB"/>
    <w:rsid w:val="00A02497"/>
    <w:rsid w:val="00A1284E"/>
    <w:rsid w:val="00A23605"/>
    <w:rsid w:val="00A45D53"/>
    <w:rsid w:val="00A66911"/>
    <w:rsid w:val="00A76A94"/>
    <w:rsid w:val="00A84F0E"/>
    <w:rsid w:val="00AC089B"/>
    <w:rsid w:val="00AD5E92"/>
    <w:rsid w:val="00AD6B6C"/>
    <w:rsid w:val="00AE68DE"/>
    <w:rsid w:val="00B02299"/>
    <w:rsid w:val="00B134D7"/>
    <w:rsid w:val="00B25752"/>
    <w:rsid w:val="00B3170B"/>
    <w:rsid w:val="00B43172"/>
    <w:rsid w:val="00B464DB"/>
    <w:rsid w:val="00B52AF9"/>
    <w:rsid w:val="00B75CB7"/>
    <w:rsid w:val="00B9144A"/>
    <w:rsid w:val="00B94E30"/>
    <w:rsid w:val="00BB3D10"/>
    <w:rsid w:val="00C41A9B"/>
    <w:rsid w:val="00C8384C"/>
    <w:rsid w:val="00C8636C"/>
    <w:rsid w:val="00C96257"/>
    <w:rsid w:val="00CA1B4A"/>
    <w:rsid w:val="00CB7627"/>
    <w:rsid w:val="00CD44C8"/>
    <w:rsid w:val="00CE02BD"/>
    <w:rsid w:val="00CE18B6"/>
    <w:rsid w:val="00CE1F02"/>
    <w:rsid w:val="00D40326"/>
    <w:rsid w:val="00D52AF1"/>
    <w:rsid w:val="00D56ACE"/>
    <w:rsid w:val="00D72C24"/>
    <w:rsid w:val="00D84AE9"/>
    <w:rsid w:val="00D86CA4"/>
    <w:rsid w:val="00DA23CB"/>
    <w:rsid w:val="00DB51AF"/>
    <w:rsid w:val="00DC463D"/>
    <w:rsid w:val="00DC5EB9"/>
    <w:rsid w:val="00DD36DD"/>
    <w:rsid w:val="00E118A8"/>
    <w:rsid w:val="00E33C4C"/>
    <w:rsid w:val="00E36033"/>
    <w:rsid w:val="00E4117B"/>
    <w:rsid w:val="00E472B2"/>
    <w:rsid w:val="00E6400B"/>
    <w:rsid w:val="00E65F83"/>
    <w:rsid w:val="00E6769F"/>
    <w:rsid w:val="00E8368D"/>
    <w:rsid w:val="00E852F8"/>
    <w:rsid w:val="00E93D46"/>
    <w:rsid w:val="00EC2568"/>
    <w:rsid w:val="00ED2239"/>
    <w:rsid w:val="00EF2714"/>
    <w:rsid w:val="00EF4D59"/>
    <w:rsid w:val="00EF750F"/>
    <w:rsid w:val="00F13E5A"/>
    <w:rsid w:val="00F31198"/>
    <w:rsid w:val="00F34C37"/>
    <w:rsid w:val="00F41120"/>
    <w:rsid w:val="00F44903"/>
    <w:rsid w:val="00F514B4"/>
    <w:rsid w:val="00F84A5D"/>
    <w:rsid w:val="00F91968"/>
    <w:rsid w:val="00FB4868"/>
    <w:rsid w:val="00FB6FF7"/>
    <w:rsid w:val="00FC2FFB"/>
    <w:rsid w:val="00FC79F3"/>
    <w:rsid w:val="00FD062E"/>
    <w:rsid w:val="00FD1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78957"/>
  <w15:docId w15:val="{815F7D9E-F87E-468E-B67A-D65292F7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D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309D"/>
    <w:pPr>
      <w:ind w:left="720"/>
      <w:contextualSpacing/>
    </w:pPr>
  </w:style>
  <w:style w:type="paragraph" w:customStyle="1" w:styleId="GroupWiseView">
    <w:name w:val="GroupWiseView"/>
    <w:rsid w:val="00015F8E"/>
    <w:pPr>
      <w:widowControl w:val="0"/>
      <w:autoSpaceDE w:val="0"/>
      <w:autoSpaceDN w:val="0"/>
      <w:adjustRightInd w:val="0"/>
      <w:spacing w:after="0" w:line="240" w:lineRule="auto"/>
    </w:pPr>
    <w:rPr>
      <w:rFonts w:ascii="Bookman Old Style" w:eastAsiaTheme="minorEastAsia" w:hAnsi="Bookman Old Style"/>
      <w:sz w:val="24"/>
      <w:szCs w:val="24"/>
    </w:rPr>
  </w:style>
  <w:style w:type="paragraph" w:styleId="BalloonText">
    <w:name w:val="Balloon Text"/>
    <w:basedOn w:val="Normal"/>
    <w:link w:val="BalloonTextChar"/>
    <w:uiPriority w:val="99"/>
    <w:semiHidden/>
    <w:unhideWhenUsed/>
    <w:rsid w:val="004C71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10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994067">
      <w:bodyDiv w:val="1"/>
      <w:marLeft w:val="0"/>
      <w:marRight w:val="0"/>
      <w:marTop w:val="0"/>
      <w:marBottom w:val="0"/>
      <w:divBdr>
        <w:top w:val="none" w:sz="0" w:space="0" w:color="auto"/>
        <w:left w:val="none" w:sz="0" w:space="0" w:color="auto"/>
        <w:bottom w:val="none" w:sz="0" w:space="0" w:color="auto"/>
        <w:right w:val="none" w:sz="0" w:space="0" w:color="auto"/>
      </w:divBdr>
    </w:div>
    <w:div w:id="728112074">
      <w:bodyDiv w:val="1"/>
      <w:marLeft w:val="0"/>
      <w:marRight w:val="0"/>
      <w:marTop w:val="0"/>
      <w:marBottom w:val="0"/>
      <w:divBdr>
        <w:top w:val="none" w:sz="0" w:space="0" w:color="auto"/>
        <w:left w:val="none" w:sz="0" w:space="0" w:color="auto"/>
        <w:bottom w:val="none" w:sz="0" w:space="0" w:color="auto"/>
        <w:right w:val="none" w:sz="0" w:space="0" w:color="auto"/>
      </w:divBdr>
    </w:div>
    <w:div w:id="738481071">
      <w:bodyDiv w:val="1"/>
      <w:marLeft w:val="0"/>
      <w:marRight w:val="0"/>
      <w:marTop w:val="0"/>
      <w:marBottom w:val="0"/>
      <w:divBdr>
        <w:top w:val="none" w:sz="0" w:space="0" w:color="auto"/>
        <w:left w:val="none" w:sz="0" w:space="0" w:color="auto"/>
        <w:bottom w:val="none" w:sz="0" w:space="0" w:color="auto"/>
        <w:right w:val="none" w:sz="0" w:space="0" w:color="auto"/>
      </w:divBdr>
    </w:div>
    <w:div w:id="933130281">
      <w:bodyDiv w:val="1"/>
      <w:marLeft w:val="0"/>
      <w:marRight w:val="0"/>
      <w:marTop w:val="0"/>
      <w:marBottom w:val="0"/>
      <w:divBdr>
        <w:top w:val="none" w:sz="0" w:space="0" w:color="auto"/>
        <w:left w:val="none" w:sz="0" w:space="0" w:color="auto"/>
        <w:bottom w:val="none" w:sz="0" w:space="0" w:color="auto"/>
        <w:right w:val="none" w:sz="0" w:space="0" w:color="auto"/>
      </w:divBdr>
    </w:div>
    <w:div w:id="937712657">
      <w:bodyDiv w:val="1"/>
      <w:marLeft w:val="0"/>
      <w:marRight w:val="0"/>
      <w:marTop w:val="0"/>
      <w:marBottom w:val="0"/>
      <w:divBdr>
        <w:top w:val="none" w:sz="0" w:space="0" w:color="auto"/>
        <w:left w:val="none" w:sz="0" w:space="0" w:color="auto"/>
        <w:bottom w:val="none" w:sz="0" w:space="0" w:color="auto"/>
        <w:right w:val="none" w:sz="0" w:space="0" w:color="auto"/>
      </w:divBdr>
    </w:div>
    <w:div w:id="992678293">
      <w:bodyDiv w:val="1"/>
      <w:marLeft w:val="0"/>
      <w:marRight w:val="0"/>
      <w:marTop w:val="0"/>
      <w:marBottom w:val="0"/>
      <w:divBdr>
        <w:top w:val="none" w:sz="0" w:space="0" w:color="auto"/>
        <w:left w:val="none" w:sz="0" w:space="0" w:color="auto"/>
        <w:bottom w:val="none" w:sz="0" w:space="0" w:color="auto"/>
        <w:right w:val="none" w:sz="0" w:space="0" w:color="auto"/>
      </w:divBdr>
    </w:div>
    <w:div w:id="1109592696">
      <w:bodyDiv w:val="1"/>
      <w:marLeft w:val="0"/>
      <w:marRight w:val="0"/>
      <w:marTop w:val="0"/>
      <w:marBottom w:val="0"/>
      <w:divBdr>
        <w:top w:val="none" w:sz="0" w:space="0" w:color="auto"/>
        <w:left w:val="none" w:sz="0" w:space="0" w:color="auto"/>
        <w:bottom w:val="none" w:sz="0" w:space="0" w:color="auto"/>
        <w:right w:val="none" w:sz="0" w:space="0" w:color="auto"/>
      </w:divBdr>
    </w:div>
    <w:div w:id="1326518823">
      <w:bodyDiv w:val="1"/>
      <w:marLeft w:val="0"/>
      <w:marRight w:val="0"/>
      <w:marTop w:val="0"/>
      <w:marBottom w:val="0"/>
      <w:divBdr>
        <w:top w:val="none" w:sz="0" w:space="0" w:color="auto"/>
        <w:left w:val="none" w:sz="0" w:space="0" w:color="auto"/>
        <w:bottom w:val="none" w:sz="0" w:space="0" w:color="auto"/>
        <w:right w:val="none" w:sz="0" w:space="0" w:color="auto"/>
      </w:divBdr>
    </w:div>
    <w:div w:id="1496147732">
      <w:bodyDiv w:val="1"/>
      <w:marLeft w:val="0"/>
      <w:marRight w:val="0"/>
      <w:marTop w:val="0"/>
      <w:marBottom w:val="0"/>
      <w:divBdr>
        <w:top w:val="none" w:sz="0" w:space="0" w:color="auto"/>
        <w:left w:val="none" w:sz="0" w:space="0" w:color="auto"/>
        <w:bottom w:val="none" w:sz="0" w:space="0" w:color="auto"/>
        <w:right w:val="none" w:sz="0" w:space="0" w:color="auto"/>
      </w:divBdr>
    </w:div>
    <w:div w:id="1546722241">
      <w:bodyDiv w:val="1"/>
      <w:marLeft w:val="0"/>
      <w:marRight w:val="0"/>
      <w:marTop w:val="0"/>
      <w:marBottom w:val="0"/>
      <w:divBdr>
        <w:top w:val="none" w:sz="0" w:space="0" w:color="auto"/>
        <w:left w:val="none" w:sz="0" w:space="0" w:color="auto"/>
        <w:bottom w:val="none" w:sz="0" w:space="0" w:color="auto"/>
        <w:right w:val="none" w:sz="0" w:space="0" w:color="auto"/>
      </w:divBdr>
    </w:div>
    <w:div w:id="1820683380">
      <w:bodyDiv w:val="1"/>
      <w:marLeft w:val="0"/>
      <w:marRight w:val="0"/>
      <w:marTop w:val="0"/>
      <w:marBottom w:val="0"/>
      <w:divBdr>
        <w:top w:val="none" w:sz="0" w:space="0" w:color="auto"/>
        <w:left w:val="none" w:sz="0" w:space="0" w:color="auto"/>
        <w:bottom w:val="none" w:sz="0" w:space="0" w:color="auto"/>
        <w:right w:val="none" w:sz="0" w:space="0" w:color="auto"/>
      </w:divBdr>
    </w:div>
    <w:div w:id="1918633382">
      <w:bodyDiv w:val="1"/>
      <w:marLeft w:val="0"/>
      <w:marRight w:val="0"/>
      <w:marTop w:val="0"/>
      <w:marBottom w:val="0"/>
      <w:divBdr>
        <w:top w:val="none" w:sz="0" w:space="0" w:color="auto"/>
        <w:left w:val="none" w:sz="0" w:space="0" w:color="auto"/>
        <w:bottom w:val="none" w:sz="0" w:space="0" w:color="auto"/>
        <w:right w:val="none" w:sz="0" w:space="0" w:color="auto"/>
      </w:divBdr>
    </w:div>
    <w:div w:id="203629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HCD</dc:creator>
  <cp:keywords/>
  <dc:description/>
  <cp:lastModifiedBy>Nelle Donaldson</cp:lastModifiedBy>
  <cp:revision>2</cp:revision>
  <cp:lastPrinted>2018-03-20T19:13:00Z</cp:lastPrinted>
  <dcterms:created xsi:type="dcterms:W3CDTF">2018-11-09T18:47:00Z</dcterms:created>
  <dcterms:modified xsi:type="dcterms:W3CDTF">2018-11-09T18:47:00Z</dcterms:modified>
</cp:coreProperties>
</file>