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4A" w:rsidRDefault="00AD46BE" w:rsidP="00231171">
      <w:pPr>
        <w:spacing w:after="0" w:line="240" w:lineRule="auto"/>
        <w:rPr>
          <w:b/>
          <w:i/>
          <w:sz w:val="32"/>
          <w:szCs w:val="32"/>
        </w:rPr>
      </w:pPr>
      <w:r w:rsidRPr="00AD46BE">
        <w:rPr>
          <w:b/>
          <w:sz w:val="32"/>
          <w:szCs w:val="32"/>
        </w:rPr>
        <w:t>Techni</w:t>
      </w:r>
      <w:r>
        <w:rPr>
          <w:b/>
          <w:sz w:val="32"/>
          <w:szCs w:val="32"/>
        </w:rPr>
        <w:t xml:space="preserve">cal issues to resolve re </w:t>
      </w:r>
      <w:r w:rsidRPr="00AD46BE">
        <w:rPr>
          <w:b/>
          <w:i/>
          <w:sz w:val="32"/>
          <w:szCs w:val="32"/>
        </w:rPr>
        <w:t>Sound Management Plan</w:t>
      </w:r>
      <w:r w:rsidR="00035402">
        <w:rPr>
          <w:b/>
          <w:i/>
          <w:sz w:val="32"/>
          <w:szCs w:val="32"/>
        </w:rPr>
        <w:t xml:space="preserve">      </w:t>
      </w:r>
      <w:r>
        <w:rPr>
          <w:b/>
          <w:i/>
          <w:sz w:val="32"/>
          <w:szCs w:val="32"/>
        </w:rPr>
        <w:t>8.</w:t>
      </w:r>
      <w:r w:rsidR="00231171">
        <w:rPr>
          <w:b/>
          <w:i/>
          <w:sz w:val="32"/>
          <w:szCs w:val="32"/>
        </w:rPr>
        <w:t>6</w:t>
      </w:r>
      <w:r>
        <w:rPr>
          <w:b/>
          <w:i/>
          <w:sz w:val="32"/>
          <w:szCs w:val="32"/>
        </w:rPr>
        <w:t>.19</w:t>
      </w:r>
    </w:p>
    <w:p w:rsidR="00231171" w:rsidRDefault="00231171" w:rsidP="00231171">
      <w:pPr>
        <w:spacing w:after="0" w:line="240" w:lineRule="auto"/>
        <w:rPr>
          <w:b/>
          <w:i/>
          <w:sz w:val="32"/>
          <w:szCs w:val="32"/>
        </w:rPr>
      </w:pPr>
    </w:p>
    <w:p w:rsidR="00AD46BE" w:rsidRPr="00F50DAF" w:rsidRDefault="00AD46BE" w:rsidP="00035402">
      <w:pPr>
        <w:tabs>
          <w:tab w:val="left" w:pos="450"/>
          <w:tab w:val="left" w:pos="540"/>
        </w:tabs>
        <w:spacing w:after="0" w:line="240" w:lineRule="auto"/>
        <w:rPr>
          <w:b/>
          <w:i/>
          <w:sz w:val="24"/>
          <w:szCs w:val="24"/>
        </w:rPr>
      </w:pPr>
      <w:r w:rsidRPr="00F50DAF">
        <w:rPr>
          <w:b/>
          <w:i/>
          <w:sz w:val="24"/>
          <w:szCs w:val="24"/>
        </w:rPr>
        <w:t>Already resolved:</w:t>
      </w:r>
    </w:p>
    <w:p w:rsidR="00AD46BE" w:rsidRPr="00F50DAF" w:rsidRDefault="00AD46BE" w:rsidP="00035402">
      <w:pPr>
        <w:pStyle w:val="ListParagraph"/>
        <w:numPr>
          <w:ilvl w:val="0"/>
          <w:numId w:val="2"/>
        </w:numPr>
        <w:tabs>
          <w:tab w:val="left" w:pos="450"/>
          <w:tab w:val="left" w:pos="540"/>
        </w:tabs>
        <w:spacing w:after="0" w:line="240" w:lineRule="auto"/>
        <w:rPr>
          <w:sz w:val="24"/>
          <w:szCs w:val="24"/>
        </w:rPr>
      </w:pPr>
      <w:r w:rsidRPr="00F50DAF">
        <w:rPr>
          <w:sz w:val="24"/>
          <w:szCs w:val="24"/>
        </w:rPr>
        <w:t xml:space="preserve">Flight paths </w:t>
      </w:r>
      <w:r w:rsidR="00035402">
        <w:rPr>
          <w:sz w:val="24"/>
          <w:szCs w:val="24"/>
        </w:rPr>
        <w:t>intended to</w:t>
      </w:r>
      <w:r w:rsidRPr="00F50DAF">
        <w:rPr>
          <w:sz w:val="24"/>
          <w:szCs w:val="24"/>
        </w:rPr>
        <w:t xml:space="preserve"> be same as </w:t>
      </w:r>
      <w:r w:rsidR="00035402">
        <w:rPr>
          <w:sz w:val="24"/>
          <w:szCs w:val="24"/>
        </w:rPr>
        <w:t xml:space="preserve">agreed </w:t>
      </w:r>
      <w:r w:rsidRPr="00F50DAF">
        <w:rPr>
          <w:sz w:val="24"/>
          <w:szCs w:val="24"/>
        </w:rPr>
        <w:t>in IDP</w:t>
      </w:r>
      <w:r w:rsidR="001D69BB">
        <w:rPr>
          <w:sz w:val="24"/>
          <w:szCs w:val="24"/>
        </w:rPr>
        <w:t xml:space="preserve">;  recent departures from that </w:t>
      </w:r>
      <w:r w:rsidR="00035402">
        <w:rPr>
          <w:sz w:val="24"/>
          <w:szCs w:val="24"/>
        </w:rPr>
        <w:t xml:space="preserve">are </w:t>
      </w:r>
      <w:r w:rsidR="001D69BB">
        <w:rPr>
          <w:sz w:val="24"/>
          <w:szCs w:val="24"/>
        </w:rPr>
        <w:t xml:space="preserve">being investigated </w:t>
      </w:r>
      <w:r w:rsidR="00035402">
        <w:rPr>
          <w:sz w:val="24"/>
          <w:szCs w:val="24"/>
        </w:rPr>
        <w:t xml:space="preserve">by MMC </w:t>
      </w:r>
      <w:r w:rsidR="001D69BB">
        <w:rPr>
          <w:sz w:val="24"/>
          <w:szCs w:val="24"/>
        </w:rPr>
        <w:t xml:space="preserve">(probably not </w:t>
      </w:r>
      <w:proofErr w:type="spellStart"/>
      <w:r w:rsidR="001D69BB">
        <w:rPr>
          <w:sz w:val="24"/>
          <w:szCs w:val="24"/>
        </w:rPr>
        <w:t>LifeFlight</w:t>
      </w:r>
      <w:proofErr w:type="spellEnd"/>
      <w:r w:rsidR="001D69BB">
        <w:rPr>
          <w:sz w:val="24"/>
          <w:szCs w:val="24"/>
        </w:rPr>
        <w:t xml:space="preserve"> helicopters)</w:t>
      </w:r>
    </w:p>
    <w:p w:rsidR="00AD46BE" w:rsidRDefault="00AD46BE" w:rsidP="00035402">
      <w:pPr>
        <w:pStyle w:val="ListParagraph"/>
        <w:numPr>
          <w:ilvl w:val="0"/>
          <w:numId w:val="2"/>
        </w:numPr>
        <w:tabs>
          <w:tab w:val="left" w:pos="450"/>
          <w:tab w:val="left" w:pos="540"/>
        </w:tabs>
        <w:spacing w:after="0" w:line="240" w:lineRule="auto"/>
        <w:rPr>
          <w:sz w:val="24"/>
          <w:szCs w:val="24"/>
        </w:rPr>
      </w:pPr>
      <w:r w:rsidRPr="00F50DAF">
        <w:rPr>
          <w:sz w:val="24"/>
          <w:szCs w:val="24"/>
        </w:rPr>
        <w:t>DNL appropriate measure</w:t>
      </w:r>
      <w:r w:rsidR="001D69BB">
        <w:rPr>
          <w:sz w:val="24"/>
          <w:szCs w:val="24"/>
        </w:rPr>
        <w:t>;  no other standard</w:t>
      </w:r>
      <w:r w:rsidR="00035402">
        <w:rPr>
          <w:sz w:val="24"/>
          <w:szCs w:val="24"/>
        </w:rPr>
        <w:t xml:space="preserve"> (but note request from property owners described below)</w:t>
      </w:r>
    </w:p>
    <w:p w:rsidR="001D69BB" w:rsidRDefault="001D69BB" w:rsidP="00035402">
      <w:pPr>
        <w:pStyle w:val="ListParagraph"/>
        <w:numPr>
          <w:ilvl w:val="0"/>
          <w:numId w:val="2"/>
        </w:numPr>
        <w:tabs>
          <w:tab w:val="left" w:pos="450"/>
          <w:tab w:val="left" w:pos="540"/>
        </w:tabs>
        <w:spacing w:after="0" w:line="240" w:lineRule="auto"/>
        <w:rPr>
          <w:sz w:val="24"/>
          <w:szCs w:val="24"/>
        </w:rPr>
      </w:pPr>
      <w:r>
        <w:rPr>
          <w:sz w:val="24"/>
          <w:szCs w:val="24"/>
        </w:rPr>
        <w:t>Data on max number per day/night and variations from flight path being sought</w:t>
      </w:r>
    </w:p>
    <w:p w:rsidR="001D69BB" w:rsidRPr="001D69BB" w:rsidRDefault="001D69BB" w:rsidP="00035402">
      <w:pPr>
        <w:pStyle w:val="ListParagraph"/>
        <w:numPr>
          <w:ilvl w:val="0"/>
          <w:numId w:val="2"/>
        </w:numPr>
        <w:tabs>
          <w:tab w:val="left" w:pos="450"/>
          <w:tab w:val="left" w:pos="540"/>
        </w:tabs>
        <w:spacing w:after="0" w:line="240" w:lineRule="auto"/>
        <w:rPr>
          <w:sz w:val="24"/>
          <w:szCs w:val="24"/>
        </w:rPr>
      </w:pPr>
      <w:r w:rsidRPr="001D69BB">
        <w:rPr>
          <w:sz w:val="24"/>
          <w:szCs w:val="24"/>
        </w:rPr>
        <w:t xml:space="preserve">Include monitoring </w:t>
      </w:r>
      <w:r>
        <w:rPr>
          <w:sz w:val="24"/>
          <w:szCs w:val="24"/>
        </w:rPr>
        <w:t xml:space="preserve">arrangements </w:t>
      </w:r>
      <w:r w:rsidRPr="001D69BB">
        <w:rPr>
          <w:sz w:val="24"/>
          <w:szCs w:val="24"/>
        </w:rPr>
        <w:t>and</w:t>
      </w:r>
      <w:r>
        <w:rPr>
          <w:sz w:val="24"/>
          <w:szCs w:val="24"/>
        </w:rPr>
        <w:t xml:space="preserve"> a </w:t>
      </w:r>
      <w:r w:rsidRPr="001D69BB">
        <w:rPr>
          <w:sz w:val="24"/>
          <w:szCs w:val="24"/>
        </w:rPr>
        <w:t xml:space="preserve"> “what if more” </w:t>
      </w:r>
      <w:r w:rsidR="009E3F0B">
        <w:rPr>
          <w:sz w:val="24"/>
          <w:szCs w:val="24"/>
        </w:rPr>
        <w:t>“what if changed”</w:t>
      </w:r>
      <w:r w:rsidR="00035402">
        <w:rPr>
          <w:sz w:val="24"/>
          <w:szCs w:val="24"/>
        </w:rPr>
        <w:t xml:space="preserve"> </w:t>
      </w:r>
      <w:r w:rsidRPr="001D69BB">
        <w:rPr>
          <w:sz w:val="24"/>
          <w:szCs w:val="24"/>
        </w:rPr>
        <w:t>response</w:t>
      </w:r>
    </w:p>
    <w:p w:rsidR="00AD46BE" w:rsidRPr="00035402" w:rsidRDefault="00AD46BE" w:rsidP="00035402">
      <w:pPr>
        <w:tabs>
          <w:tab w:val="left" w:pos="450"/>
          <w:tab w:val="left" w:pos="540"/>
        </w:tabs>
        <w:spacing w:after="0" w:line="240" w:lineRule="auto"/>
        <w:ind w:left="360"/>
        <w:rPr>
          <w:b/>
          <w:i/>
          <w:sz w:val="16"/>
          <w:szCs w:val="16"/>
        </w:rPr>
      </w:pPr>
    </w:p>
    <w:p w:rsidR="00AD46BE" w:rsidRDefault="00AD46BE" w:rsidP="00035402">
      <w:pPr>
        <w:tabs>
          <w:tab w:val="left" w:pos="450"/>
          <w:tab w:val="left" w:pos="540"/>
        </w:tabs>
        <w:spacing w:after="0" w:line="240" w:lineRule="auto"/>
        <w:rPr>
          <w:b/>
          <w:i/>
          <w:sz w:val="24"/>
          <w:szCs w:val="24"/>
        </w:rPr>
      </w:pPr>
      <w:r w:rsidRPr="00F50DAF">
        <w:rPr>
          <w:b/>
          <w:i/>
          <w:sz w:val="24"/>
          <w:szCs w:val="24"/>
        </w:rPr>
        <w:t>To Resolve:</w:t>
      </w:r>
    </w:p>
    <w:p w:rsidR="00AD46BE" w:rsidRPr="00231171" w:rsidRDefault="00AD46BE" w:rsidP="00035402">
      <w:pPr>
        <w:pStyle w:val="ListParagraph"/>
        <w:numPr>
          <w:ilvl w:val="0"/>
          <w:numId w:val="1"/>
        </w:numPr>
        <w:tabs>
          <w:tab w:val="left" w:pos="450"/>
          <w:tab w:val="left" w:pos="540"/>
        </w:tabs>
        <w:spacing w:after="0" w:line="240" w:lineRule="auto"/>
        <w:ind w:left="450" w:hanging="450"/>
        <w:rPr>
          <w:sz w:val="24"/>
          <w:szCs w:val="24"/>
          <w:u w:val="single"/>
        </w:rPr>
      </w:pPr>
      <w:r w:rsidRPr="00F50DAF">
        <w:rPr>
          <w:sz w:val="24"/>
          <w:szCs w:val="24"/>
        </w:rPr>
        <w:t xml:space="preserve">MMC consultants focused on comparing </w:t>
      </w:r>
      <w:r w:rsidR="00035402">
        <w:rPr>
          <w:sz w:val="24"/>
          <w:szCs w:val="24"/>
        </w:rPr>
        <w:t xml:space="preserve">test data </w:t>
      </w:r>
      <w:r w:rsidRPr="00F50DAF">
        <w:rPr>
          <w:sz w:val="24"/>
          <w:szCs w:val="24"/>
        </w:rPr>
        <w:t>with historic info for the measuring points associated with assessment of the first helipad</w:t>
      </w:r>
      <w:r w:rsidR="009E3F0B">
        <w:rPr>
          <w:sz w:val="24"/>
          <w:szCs w:val="24"/>
        </w:rPr>
        <w:t xml:space="preserve">, and </w:t>
      </w:r>
      <w:r w:rsidR="00035402">
        <w:rPr>
          <w:sz w:val="24"/>
          <w:szCs w:val="24"/>
        </w:rPr>
        <w:t>they show</w:t>
      </w:r>
      <w:r w:rsidR="009E3F0B">
        <w:rPr>
          <w:sz w:val="24"/>
          <w:szCs w:val="24"/>
        </w:rPr>
        <w:t xml:space="preserve"> that the sound from helipads generally less than ambient (not clear what times of ambient measurements are in the table)</w:t>
      </w:r>
      <w:r w:rsidRPr="00F50DAF">
        <w:rPr>
          <w:sz w:val="24"/>
          <w:szCs w:val="24"/>
        </w:rPr>
        <w:t xml:space="preserve">.  City is seeking comparison </w:t>
      </w:r>
      <w:r w:rsidR="00035402">
        <w:rPr>
          <w:sz w:val="24"/>
          <w:szCs w:val="24"/>
        </w:rPr>
        <w:t xml:space="preserve">of the sound of the </w:t>
      </w:r>
      <w:r w:rsidRPr="00F50DAF">
        <w:rPr>
          <w:sz w:val="24"/>
          <w:szCs w:val="24"/>
        </w:rPr>
        <w:t xml:space="preserve">existing helipad with </w:t>
      </w:r>
      <w:r w:rsidR="00035402">
        <w:rPr>
          <w:sz w:val="24"/>
          <w:szCs w:val="24"/>
        </w:rPr>
        <w:t xml:space="preserve">the </w:t>
      </w:r>
      <w:r w:rsidRPr="00F50DAF">
        <w:rPr>
          <w:sz w:val="24"/>
          <w:szCs w:val="24"/>
        </w:rPr>
        <w:t>relocated helipad (same ambient)</w:t>
      </w:r>
      <w:r w:rsidR="001D69BB">
        <w:rPr>
          <w:sz w:val="24"/>
          <w:szCs w:val="24"/>
        </w:rPr>
        <w:t>, and for properties previously not impacted</w:t>
      </w:r>
      <w:r w:rsidR="00231171">
        <w:rPr>
          <w:sz w:val="24"/>
          <w:szCs w:val="24"/>
        </w:rPr>
        <w:t xml:space="preserve">. </w:t>
      </w:r>
      <w:proofErr w:type="gramStart"/>
      <w:r w:rsidR="00231171" w:rsidRPr="00231171">
        <w:rPr>
          <w:sz w:val="24"/>
          <w:szCs w:val="24"/>
          <w:u w:val="single"/>
        </w:rPr>
        <w:t>Can the existing data be re</w:t>
      </w:r>
      <w:r w:rsidR="00231171">
        <w:rPr>
          <w:sz w:val="24"/>
          <w:szCs w:val="24"/>
          <w:u w:val="single"/>
        </w:rPr>
        <w:t>c</w:t>
      </w:r>
      <w:r w:rsidR="00231171" w:rsidRPr="00231171">
        <w:rPr>
          <w:sz w:val="24"/>
          <w:szCs w:val="24"/>
          <w:u w:val="single"/>
        </w:rPr>
        <w:t>ast</w:t>
      </w:r>
      <w:proofErr w:type="gramEnd"/>
      <w:r w:rsidR="00231171" w:rsidRPr="00231171">
        <w:rPr>
          <w:sz w:val="24"/>
          <w:szCs w:val="24"/>
          <w:u w:val="single"/>
        </w:rPr>
        <w:t xml:space="preserve"> to show this?</w:t>
      </w:r>
      <w:r w:rsidR="009E3F0B">
        <w:rPr>
          <w:sz w:val="24"/>
          <w:szCs w:val="24"/>
          <w:u w:val="single"/>
        </w:rPr>
        <w:t xml:space="preserve">  Do we need to get data from </w:t>
      </w:r>
      <w:proofErr w:type="spellStart"/>
      <w:r w:rsidR="009E3F0B">
        <w:rPr>
          <w:sz w:val="24"/>
          <w:szCs w:val="24"/>
          <w:u w:val="single"/>
        </w:rPr>
        <w:t>Accentech</w:t>
      </w:r>
      <w:proofErr w:type="spellEnd"/>
      <w:r w:rsidR="009E3F0B">
        <w:rPr>
          <w:sz w:val="24"/>
          <w:szCs w:val="24"/>
          <w:u w:val="single"/>
        </w:rPr>
        <w:t>?</w:t>
      </w:r>
    </w:p>
    <w:p w:rsidR="00AD46BE" w:rsidRPr="00035402" w:rsidRDefault="00AD46BE" w:rsidP="00035402">
      <w:pPr>
        <w:pStyle w:val="ListParagraph"/>
        <w:tabs>
          <w:tab w:val="left" w:pos="450"/>
          <w:tab w:val="left" w:pos="540"/>
        </w:tabs>
        <w:spacing w:after="0" w:line="240" w:lineRule="auto"/>
        <w:rPr>
          <w:sz w:val="16"/>
          <w:szCs w:val="16"/>
        </w:rPr>
      </w:pPr>
    </w:p>
    <w:p w:rsidR="00AD46BE" w:rsidRPr="00231171" w:rsidRDefault="001D69BB" w:rsidP="00035402">
      <w:pPr>
        <w:pStyle w:val="ListParagraph"/>
        <w:numPr>
          <w:ilvl w:val="0"/>
          <w:numId w:val="1"/>
        </w:numPr>
        <w:tabs>
          <w:tab w:val="left" w:pos="450"/>
          <w:tab w:val="left" w:pos="540"/>
        </w:tabs>
        <w:spacing w:after="0" w:line="240" w:lineRule="auto"/>
        <w:ind w:left="450" w:hanging="450"/>
        <w:rPr>
          <w:sz w:val="24"/>
          <w:szCs w:val="24"/>
          <w:u w:val="single"/>
        </w:rPr>
      </w:pPr>
      <w:r>
        <w:rPr>
          <w:sz w:val="24"/>
          <w:szCs w:val="24"/>
        </w:rPr>
        <w:t>The City’s Peer Reviewer r</w:t>
      </w:r>
      <w:r w:rsidR="00AD46BE" w:rsidRPr="00F50DAF">
        <w:rPr>
          <w:sz w:val="24"/>
          <w:szCs w:val="24"/>
        </w:rPr>
        <w:t xml:space="preserve">ecommended </w:t>
      </w:r>
      <w:r>
        <w:rPr>
          <w:sz w:val="24"/>
          <w:szCs w:val="24"/>
        </w:rPr>
        <w:t xml:space="preserve">an </w:t>
      </w:r>
      <w:r w:rsidR="00AD46BE" w:rsidRPr="00F50DAF">
        <w:rPr>
          <w:sz w:val="24"/>
          <w:szCs w:val="24"/>
        </w:rPr>
        <w:t>additional measuring location</w:t>
      </w:r>
      <w:r>
        <w:rPr>
          <w:sz w:val="24"/>
          <w:szCs w:val="24"/>
        </w:rPr>
        <w:t xml:space="preserve"> (CP10), but it</w:t>
      </w:r>
      <w:r w:rsidR="00AD46BE" w:rsidRPr="00F50DAF">
        <w:rPr>
          <w:sz w:val="24"/>
          <w:szCs w:val="24"/>
        </w:rPr>
        <w:t xml:space="preserve"> would require suspension of construction on East Tower and  is so close to C</w:t>
      </w:r>
      <w:r>
        <w:rPr>
          <w:sz w:val="24"/>
          <w:szCs w:val="24"/>
        </w:rPr>
        <w:t>P</w:t>
      </w:r>
      <w:r w:rsidR="00AD46BE" w:rsidRPr="00F50DAF">
        <w:rPr>
          <w:sz w:val="24"/>
          <w:szCs w:val="24"/>
        </w:rPr>
        <w:t xml:space="preserve"> </w:t>
      </w:r>
      <w:r w:rsidR="00C03052">
        <w:rPr>
          <w:sz w:val="24"/>
          <w:szCs w:val="24"/>
        </w:rPr>
        <w:t>3</w:t>
      </w:r>
      <w:r w:rsidR="00AD46BE" w:rsidRPr="00F50DAF">
        <w:rPr>
          <w:sz w:val="24"/>
          <w:szCs w:val="24"/>
        </w:rPr>
        <w:t xml:space="preserve"> and CP </w:t>
      </w:r>
      <w:r w:rsidR="00C03052">
        <w:rPr>
          <w:sz w:val="24"/>
          <w:szCs w:val="24"/>
        </w:rPr>
        <w:t xml:space="preserve">4 </w:t>
      </w:r>
      <w:r w:rsidR="00AD46BE" w:rsidRPr="00F50DAF">
        <w:rPr>
          <w:sz w:val="24"/>
          <w:szCs w:val="24"/>
        </w:rPr>
        <w:t>it appears to add little</w:t>
      </w:r>
      <w:r>
        <w:rPr>
          <w:sz w:val="24"/>
          <w:szCs w:val="24"/>
        </w:rPr>
        <w:t xml:space="preserve"> information (as properties near it will be eligible for mitigation anyway)</w:t>
      </w:r>
      <w:r w:rsidR="00AD46BE" w:rsidRPr="00F50DAF">
        <w:rPr>
          <w:sz w:val="24"/>
          <w:szCs w:val="24"/>
        </w:rPr>
        <w:t>.</w:t>
      </w:r>
      <w:r w:rsidR="00231171">
        <w:rPr>
          <w:sz w:val="24"/>
          <w:szCs w:val="24"/>
        </w:rPr>
        <w:t xml:space="preserve">  </w:t>
      </w:r>
      <w:r w:rsidR="00231171" w:rsidRPr="00231171">
        <w:rPr>
          <w:sz w:val="24"/>
          <w:szCs w:val="24"/>
          <w:u w:val="single"/>
        </w:rPr>
        <w:t xml:space="preserve">Can we omit </w:t>
      </w:r>
      <w:proofErr w:type="gramStart"/>
      <w:r w:rsidR="00231171" w:rsidRPr="00231171">
        <w:rPr>
          <w:sz w:val="24"/>
          <w:szCs w:val="24"/>
          <w:u w:val="single"/>
        </w:rPr>
        <w:t>CP10 ?</w:t>
      </w:r>
      <w:proofErr w:type="gramEnd"/>
    </w:p>
    <w:p w:rsidR="00F50DAF" w:rsidRPr="00035402" w:rsidRDefault="00F50DAF" w:rsidP="00035402">
      <w:pPr>
        <w:pStyle w:val="ListParagraph"/>
        <w:tabs>
          <w:tab w:val="left" w:pos="450"/>
          <w:tab w:val="left" w:pos="540"/>
        </w:tabs>
        <w:spacing w:after="0" w:line="240" w:lineRule="auto"/>
        <w:rPr>
          <w:sz w:val="16"/>
          <w:szCs w:val="16"/>
        </w:rPr>
      </w:pPr>
    </w:p>
    <w:p w:rsidR="00035402" w:rsidRPr="00035402" w:rsidRDefault="00AD46BE" w:rsidP="00035402">
      <w:pPr>
        <w:pStyle w:val="ListParagraph"/>
        <w:numPr>
          <w:ilvl w:val="0"/>
          <w:numId w:val="1"/>
        </w:numPr>
        <w:tabs>
          <w:tab w:val="left" w:pos="450"/>
          <w:tab w:val="left" w:pos="540"/>
        </w:tabs>
        <w:spacing w:after="0" w:line="240" w:lineRule="auto"/>
        <w:ind w:left="450" w:hanging="450"/>
        <w:rPr>
          <w:sz w:val="24"/>
          <w:szCs w:val="24"/>
          <w:u w:val="single"/>
        </w:rPr>
      </w:pPr>
      <w:r w:rsidRPr="00F50DAF">
        <w:rPr>
          <w:sz w:val="24"/>
          <w:szCs w:val="24"/>
        </w:rPr>
        <w:t xml:space="preserve">Local </w:t>
      </w:r>
      <w:r w:rsidR="00035402">
        <w:rPr>
          <w:sz w:val="24"/>
          <w:szCs w:val="24"/>
        </w:rPr>
        <w:t>property owners are requesting that the actual high and low sound levels be measured and taken into account to reflect the actual sound level experienced at any one time by those near the helipad</w:t>
      </w:r>
      <w:proofErr w:type="gramStart"/>
      <w:r w:rsidR="00035402">
        <w:rPr>
          <w:sz w:val="24"/>
          <w:szCs w:val="24"/>
        </w:rPr>
        <w:t>;  they</w:t>
      </w:r>
      <w:proofErr w:type="gramEnd"/>
      <w:r w:rsidR="00035402">
        <w:rPr>
          <w:sz w:val="24"/>
          <w:szCs w:val="24"/>
        </w:rPr>
        <w:t xml:space="preserve"> also note that DBA does not capture the low frequencies. </w:t>
      </w:r>
      <w:r w:rsidR="00035402" w:rsidRPr="00035402">
        <w:rPr>
          <w:sz w:val="24"/>
          <w:szCs w:val="24"/>
          <w:u w:val="single"/>
        </w:rPr>
        <w:t xml:space="preserve">While the DNL has weighted the </w:t>
      </w:r>
      <w:proofErr w:type="gramStart"/>
      <w:r w:rsidR="00035402" w:rsidRPr="00035402">
        <w:rPr>
          <w:sz w:val="24"/>
          <w:szCs w:val="24"/>
          <w:u w:val="single"/>
        </w:rPr>
        <w:t>night time</w:t>
      </w:r>
      <w:proofErr w:type="gramEnd"/>
      <w:r w:rsidR="00035402" w:rsidRPr="00035402">
        <w:rPr>
          <w:sz w:val="24"/>
          <w:szCs w:val="24"/>
          <w:u w:val="single"/>
        </w:rPr>
        <w:t xml:space="preserve"> sound le</w:t>
      </w:r>
      <w:r w:rsidR="00035402">
        <w:rPr>
          <w:sz w:val="24"/>
          <w:szCs w:val="24"/>
          <w:u w:val="single"/>
        </w:rPr>
        <w:t>v</w:t>
      </w:r>
      <w:r w:rsidR="00035402" w:rsidRPr="00035402">
        <w:rPr>
          <w:sz w:val="24"/>
          <w:szCs w:val="24"/>
          <w:u w:val="single"/>
        </w:rPr>
        <w:t>els, is there any precedent or basis for taking this approach?</w:t>
      </w:r>
    </w:p>
    <w:p w:rsidR="00035402" w:rsidRPr="00035402" w:rsidRDefault="00035402" w:rsidP="00035402">
      <w:pPr>
        <w:pStyle w:val="ListParagraph"/>
        <w:tabs>
          <w:tab w:val="left" w:pos="450"/>
          <w:tab w:val="left" w:pos="540"/>
        </w:tabs>
        <w:rPr>
          <w:sz w:val="16"/>
          <w:szCs w:val="16"/>
        </w:rPr>
      </w:pPr>
    </w:p>
    <w:p w:rsidR="00F50DAF" w:rsidRPr="00231171" w:rsidRDefault="00035402" w:rsidP="00035402">
      <w:pPr>
        <w:pStyle w:val="ListParagraph"/>
        <w:numPr>
          <w:ilvl w:val="0"/>
          <w:numId w:val="1"/>
        </w:numPr>
        <w:tabs>
          <w:tab w:val="left" w:pos="450"/>
          <w:tab w:val="left" w:pos="540"/>
        </w:tabs>
        <w:spacing w:after="0" w:line="240" w:lineRule="auto"/>
        <w:ind w:left="450" w:hanging="450"/>
        <w:rPr>
          <w:sz w:val="24"/>
          <w:szCs w:val="24"/>
          <w:u w:val="single"/>
        </w:rPr>
      </w:pPr>
      <w:r>
        <w:rPr>
          <w:sz w:val="24"/>
          <w:szCs w:val="24"/>
        </w:rPr>
        <w:t xml:space="preserve">Local </w:t>
      </w:r>
      <w:r w:rsidR="00AD46BE" w:rsidRPr="00F50DAF">
        <w:rPr>
          <w:sz w:val="24"/>
          <w:szCs w:val="24"/>
        </w:rPr>
        <w:t xml:space="preserve">residents have pressed for the addition of a measuring point </w:t>
      </w:r>
      <w:r w:rsidR="00C03052">
        <w:rPr>
          <w:sz w:val="24"/>
          <w:szCs w:val="24"/>
        </w:rPr>
        <w:t xml:space="preserve">farther to the east </w:t>
      </w:r>
      <w:r w:rsidR="00AD46BE" w:rsidRPr="00F50DAF">
        <w:rPr>
          <w:sz w:val="24"/>
          <w:szCs w:val="24"/>
        </w:rPr>
        <w:t xml:space="preserve">to capture </w:t>
      </w:r>
      <w:bookmarkStart w:id="0" w:name="_GoBack"/>
      <w:bookmarkEnd w:id="0"/>
      <w:r w:rsidR="00AD46BE" w:rsidRPr="00F50DAF">
        <w:rPr>
          <w:sz w:val="24"/>
          <w:szCs w:val="24"/>
        </w:rPr>
        <w:t xml:space="preserve">impacts of the relocated pad in horizontal direction and with apparently less shielding by existing buildings. </w:t>
      </w:r>
      <w:r w:rsidR="00AD46BE" w:rsidRPr="00231171">
        <w:rPr>
          <w:sz w:val="24"/>
          <w:szCs w:val="24"/>
          <w:u w:val="single"/>
        </w:rPr>
        <w:t xml:space="preserve"> In absence of </w:t>
      </w:r>
      <w:r w:rsidR="00231171">
        <w:rPr>
          <w:sz w:val="24"/>
          <w:szCs w:val="24"/>
          <w:u w:val="single"/>
        </w:rPr>
        <w:t>further measuring</w:t>
      </w:r>
      <w:r w:rsidR="00AD46BE" w:rsidRPr="00231171">
        <w:rPr>
          <w:sz w:val="24"/>
          <w:szCs w:val="24"/>
          <w:u w:val="single"/>
        </w:rPr>
        <w:t xml:space="preserve">, how </w:t>
      </w:r>
      <w:r w:rsidR="00C03052">
        <w:rPr>
          <w:sz w:val="24"/>
          <w:szCs w:val="24"/>
          <w:u w:val="single"/>
        </w:rPr>
        <w:t xml:space="preserve">can we </w:t>
      </w:r>
      <w:r w:rsidR="00AD46BE" w:rsidRPr="00231171">
        <w:rPr>
          <w:sz w:val="24"/>
          <w:szCs w:val="24"/>
          <w:u w:val="single"/>
        </w:rPr>
        <w:t>create criteria for a complainant where there is no nearby measuring point</w:t>
      </w:r>
      <w:r w:rsidR="00AD46BE" w:rsidRPr="00231171">
        <w:rPr>
          <w:rFonts w:cstheme="minorHAnsi"/>
          <w:sz w:val="24"/>
          <w:szCs w:val="24"/>
          <w:u w:val="single"/>
        </w:rPr>
        <w:t>?</w:t>
      </w:r>
      <w:r w:rsidR="00F50DAF" w:rsidRPr="00231171">
        <w:rPr>
          <w:rFonts w:cstheme="minorHAnsi"/>
          <w:w w:val="105"/>
          <w:sz w:val="24"/>
          <w:szCs w:val="24"/>
          <w:u w:val="single"/>
        </w:rPr>
        <w:t xml:space="preserve"> </w:t>
      </w:r>
      <w:r w:rsidR="00231171" w:rsidRPr="00231171">
        <w:rPr>
          <w:rFonts w:cstheme="minorHAnsi"/>
          <w:w w:val="105"/>
          <w:sz w:val="24"/>
          <w:szCs w:val="24"/>
        </w:rPr>
        <w:t xml:space="preserve"> </w:t>
      </w:r>
      <w:proofErr w:type="gramStart"/>
      <w:r w:rsidR="00231171" w:rsidRPr="00231171">
        <w:rPr>
          <w:rFonts w:cstheme="minorHAnsi"/>
          <w:w w:val="105"/>
          <w:sz w:val="24"/>
          <w:szCs w:val="24"/>
          <w:u w:val="single"/>
        </w:rPr>
        <w:t xml:space="preserve">Can </w:t>
      </w:r>
      <w:r w:rsidR="00231171">
        <w:rPr>
          <w:rFonts w:cstheme="minorHAnsi"/>
          <w:w w:val="105"/>
          <w:sz w:val="24"/>
          <w:szCs w:val="24"/>
          <w:u w:val="single"/>
        </w:rPr>
        <w:t xml:space="preserve">the sound impacts </w:t>
      </w:r>
      <w:r w:rsidR="00231171" w:rsidRPr="00231171">
        <w:rPr>
          <w:rFonts w:cstheme="minorHAnsi"/>
          <w:w w:val="105"/>
          <w:sz w:val="24"/>
          <w:szCs w:val="24"/>
          <w:u w:val="single"/>
        </w:rPr>
        <w:t>be modelled</w:t>
      </w:r>
      <w:proofErr w:type="gramEnd"/>
      <w:r w:rsidR="00231171" w:rsidRPr="00231171">
        <w:rPr>
          <w:rFonts w:cstheme="minorHAnsi"/>
          <w:w w:val="105"/>
          <w:sz w:val="24"/>
          <w:szCs w:val="24"/>
          <w:u w:val="single"/>
        </w:rPr>
        <w:t>?</w:t>
      </w:r>
      <w:r w:rsidR="00231171">
        <w:rPr>
          <w:rFonts w:cstheme="minorHAnsi"/>
          <w:w w:val="105"/>
          <w:sz w:val="24"/>
          <w:szCs w:val="24"/>
          <w:u w:val="single"/>
        </w:rPr>
        <w:t xml:space="preserve">  </w:t>
      </w:r>
      <w:proofErr w:type="gramStart"/>
      <w:r w:rsidR="00231171">
        <w:rPr>
          <w:rFonts w:cstheme="minorHAnsi"/>
          <w:w w:val="105"/>
          <w:sz w:val="24"/>
          <w:szCs w:val="24"/>
          <w:u w:val="single"/>
        </w:rPr>
        <w:t>Or</w:t>
      </w:r>
      <w:proofErr w:type="gramEnd"/>
      <w:r w:rsidR="00231171">
        <w:rPr>
          <w:rFonts w:cstheme="minorHAnsi"/>
          <w:w w:val="105"/>
          <w:sz w:val="24"/>
          <w:szCs w:val="24"/>
          <w:u w:val="single"/>
        </w:rPr>
        <w:t xml:space="preserve"> a “cone of potential impact” be described?</w:t>
      </w:r>
    </w:p>
    <w:p w:rsidR="00231171" w:rsidRPr="00035402" w:rsidRDefault="00231171" w:rsidP="00035402">
      <w:pPr>
        <w:pStyle w:val="BodyText"/>
        <w:tabs>
          <w:tab w:val="left" w:pos="450"/>
          <w:tab w:val="left" w:pos="540"/>
        </w:tabs>
        <w:kinsoku w:val="0"/>
        <w:overflowPunct w:val="0"/>
        <w:spacing w:after="0" w:line="240" w:lineRule="auto"/>
        <w:ind w:left="920" w:right="11"/>
        <w:rPr>
          <w:rFonts w:cstheme="minorHAnsi"/>
          <w:w w:val="105"/>
          <w:sz w:val="16"/>
          <w:szCs w:val="16"/>
        </w:rPr>
      </w:pPr>
    </w:p>
    <w:p w:rsidR="00231171" w:rsidRDefault="00231171" w:rsidP="00C03052">
      <w:pPr>
        <w:pStyle w:val="BodyText"/>
        <w:tabs>
          <w:tab w:val="left" w:pos="450"/>
          <w:tab w:val="left" w:pos="540"/>
        </w:tabs>
        <w:kinsoku w:val="0"/>
        <w:overflowPunct w:val="0"/>
        <w:spacing w:after="0" w:line="240" w:lineRule="auto"/>
        <w:ind w:left="920" w:right="11" w:hanging="290"/>
        <w:rPr>
          <w:rFonts w:cstheme="minorHAnsi"/>
          <w:w w:val="105"/>
          <w:sz w:val="24"/>
          <w:szCs w:val="24"/>
        </w:rPr>
      </w:pPr>
      <w:r w:rsidRPr="00231171">
        <w:rPr>
          <w:rFonts w:cstheme="minorHAnsi"/>
          <w:w w:val="105"/>
          <w:sz w:val="24"/>
          <w:szCs w:val="24"/>
        </w:rPr>
        <w:t>This is the basis of the concern</w:t>
      </w:r>
      <w:r w:rsidR="00C03052">
        <w:rPr>
          <w:rFonts w:cstheme="minorHAnsi"/>
          <w:w w:val="105"/>
          <w:sz w:val="24"/>
          <w:szCs w:val="24"/>
        </w:rPr>
        <w:t xml:space="preserve"> (from neighbor)</w:t>
      </w:r>
      <w:r w:rsidRPr="00231171">
        <w:rPr>
          <w:rFonts w:cstheme="minorHAnsi"/>
          <w:w w:val="105"/>
          <w:sz w:val="24"/>
          <w:szCs w:val="24"/>
        </w:rPr>
        <w:t>:</w:t>
      </w:r>
    </w:p>
    <w:p w:rsidR="00AD46BE" w:rsidRDefault="00F50DAF" w:rsidP="00035402">
      <w:pPr>
        <w:pStyle w:val="BodyText"/>
        <w:tabs>
          <w:tab w:val="left" w:pos="450"/>
          <w:tab w:val="left" w:pos="540"/>
        </w:tabs>
        <w:kinsoku w:val="0"/>
        <w:overflowPunct w:val="0"/>
        <w:spacing w:after="0" w:line="240" w:lineRule="auto"/>
        <w:ind w:left="920" w:right="11"/>
        <w:rPr>
          <w:rFonts w:ascii="Arial" w:hAnsi="Arial" w:cs="Arial"/>
          <w:i/>
          <w:w w:val="105"/>
          <w:sz w:val="19"/>
          <w:szCs w:val="19"/>
        </w:rPr>
      </w:pPr>
      <w:r w:rsidRPr="00F50DAF">
        <w:rPr>
          <w:rFonts w:ascii="Arial" w:hAnsi="Arial" w:cs="Arial"/>
          <w:i/>
          <w:w w:val="105"/>
          <w:sz w:val="19"/>
          <w:szCs w:val="19"/>
        </w:rPr>
        <w:t xml:space="preserve">I believe additional locations </w:t>
      </w:r>
      <w:proofErr w:type="gramStart"/>
      <w:r w:rsidRPr="00F50DAF">
        <w:rPr>
          <w:rFonts w:ascii="Arial" w:hAnsi="Arial" w:cs="Arial"/>
          <w:i/>
          <w:w w:val="105"/>
          <w:sz w:val="19"/>
          <w:szCs w:val="19"/>
        </w:rPr>
        <w:t>are needed</w:t>
      </w:r>
      <w:proofErr w:type="gramEnd"/>
      <w:r w:rsidRPr="00F50DAF">
        <w:rPr>
          <w:rFonts w:ascii="Arial" w:hAnsi="Arial" w:cs="Arial"/>
          <w:i/>
          <w:w w:val="105"/>
          <w:sz w:val="19"/>
          <w:szCs w:val="19"/>
        </w:rPr>
        <w:t xml:space="preserve">. I see a need for a line-of-sight measurement location in-between the radiuses of CP-4 and CP-6 and </w:t>
      </w:r>
      <w:proofErr w:type="gramStart"/>
      <w:r w:rsidRPr="00F50DAF">
        <w:rPr>
          <w:rFonts w:ascii="Arial" w:hAnsi="Arial" w:cs="Arial"/>
          <w:i/>
          <w:w w:val="105"/>
          <w:sz w:val="19"/>
          <w:szCs w:val="19"/>
        </w:rPr>
        <w:t>-9</w:t>
      </w:r>
      <w:proofErr w:type="gramEnd"/>
      <w:r w:rsidRPr="00F50DAF">
        <w:rPr>
          <w:rFonts w:ascii="Arial" w:hAnsi="Arial" w:cs="Arial"/>
          <w:i/>
          <w:w w:val="105"/>
          <w:sz w:val="19"/>
          <w:szCs w:val="19"/>
        </w:rPr>
        <w:t xml:space="preserve">. The first represents a potential </w:t>
      </w:r>
      <w:proofErr w:type="gramStart"/>
      <w:r w:rsidRPr="00F50DAF">
        <w:rPr>
          <w:rFonts w:ascii="Arial" w:hAnsi="Arial" w:cs="Arial"/>
          <w:i/>
          <w:w w:val="105"/>
          <w:sz w:val="19"/>
          <w:szCs w:val="19"/>
        </w:rPr>
        <w:t>worst case</w:t>
      </w:r>
      <w:proofErr w:type="gramEnd"/>
      <w:r w:rsidRPr="00F50DAF">
        <w:rPr>
          <w:rFonts w:ascii="Arial" w:hAnsi="Arial" w:cs="Arial"/>
          <w:i/>
          <w:w w:val="105"/>
          <w:sz w:val="19"/>
          <w:szCs w:val="19"/>
        </w:rPr>
        <w:t xml:space="preserve"> location, which is useful, but CP-6 will have some building shielding, and CP-9 is significantly distant. Some middle-distance readings </w:t>
      </w:r>
      <w:proofErr w:type="gramStart"/>
      <w:r w:rsidRPr="00F50DAF">
        <w:rPr>
          <w:rFonts w:ascii="Arial" w:hAnsi="Arial" w:cs="Arial"/>
          <w:i/>
          <w:w w:val="105"/>
          <w:sz w:val="19"/>
          <w:szCs w:val="19"/>
        </w:rPr>
        <w:t>are needed</w:t>
      </w:r>
      <w:proofErr w:type="gramEnd"/>
      <w:r w:rsidRPr="00F50DAF">
        <w:rPr>
          <w:rFonts w:ascii="Arial" w:hAnsi="Arial" w:cs="Arial"/>
          <w:i/>
          <w:w w:val="105"/>
          <w:sz w:val="19"/>
          <w:szCs w:val="19"/>
        </w:rPr>
        <w:t>, since this region of the West End is one that will likely experience a significantly changed sound pattern. With the loss of the sound-mitigation through building blockage that exists now, and a greater heig</w:t>
      </w:r>
      <w:r w:rsidR="009E3F0B">
        <w:rPr>
          <w:rFonts w:ascii="Arial" w:hAnsi="Arial" w:cs="Arial"/>
          <w:i/>
          <w:w w:val="105"/>
          <w:sz w:val="19"/>
          <w:szCs w:val="19"/>
        </w:rPr>
        <w:t>ht, yielding line-of-sight and sound to hundreds</w:t>
      </w:r>
      <w:r w:rsidRPr="00F50DAF">
        <w:rPr>
          <w:rFonts w:ascii="Arial" w:hAnsi="Arial" w:cs="Arial"/>
          <w:i/>
          <w:w w:val="105"/>
          <w:sz w:val="19"/>
          <w:szCs w:val="19"/>
        </w:rPr>
        <w:t xml:space="preserve"> more homes than the previous location, a significantly changed soundscape seems almost inevitable.</w:t>
      </w:r>
    </w:p>
    <w:p w:rsidR="001D69BB" w:rsidRDefault="001D69BB" w:rsidP="00035402">
      <w:pPr>
        <w:pStyle w:val="BodyText"/>
        <w:tabs>
          <w:tab w:val="left" w:pos="450"/>
          <w:tab w:val="left" w:pos="540"/>
        </w:tabs>
        <w:kinsoku w:val="0"/>
        <w:overflowPunct w:val="0"/>
        <w:spacing w:after="0" w:line="240" w:lineRule="auto"/>
        <w:ind w:left="920" w:right="11"/>
        <w:rPr>
          <w:rFonts w:ascii="Arial" w:hAnsi="Arial" w:cs="Arial"/>
          <w:i/>
          <w:w w:val="105"/>
          <w:sz w:val="19"/>
          <w:szCs w:val="19"/>
        </w:rPr>
      </w:pPr>
    </w:p>
    <w:p w:rsidR="001D69BB" w:rsidRPr="00231171" w:rsidRDefault="001D69BB" w:rsidP="00035402">
      <w:pPr>
        <w:pStyle w:val="BodyText"/>
        <w:numPr>
          <w:ilvl w:val="0"/>
          <w:numId w:val="1"/>
        </w:numPr>
        <w:tabs>
          <w:tab w:val="left" w:pos="450"/>
          <w:tab w:val="left" w:pos="540"/>
        </w:tabs>
        <w:kinsoku w:val="0"/>
        <w:overflowPunct w:val="0"/>
        <w:spacing w:after="0" w:line="240" w:lineRule="auto"/>
        <w:ind w:left="450" w:right="11" w:hanging="450"/>
        <w:rPr>
          <w:rFonts w:cstheme="minorHAnsi"/>
          <w:w w:val="105"/>
          <w:sz w:val="24"/>
          <w:szCs w:val="24"/>
          <w:u w:val="single"/>
        </w:rPr>
      </w:pPr>
      <w:r w:rsidRPr="00231171">
        <w:rPr>
          <w:rFonts w:cstheme="minorHAnsi"/>
          <w:w w:val="105"/>
          <w:sz w:val="24"/>
          <w:szCs w:val="24"/>
        </w:rPr>
        <w:t>Local resid</w:t>
      </w:r>
      <w:r w:rsidR="00231171">
        <w:rPr>
          <w:rFonts w:cstheme="minorHAnsi"/>
          <w:w w:val="105"/>
          <w:sz w:val="24"/>
          <w:szCs w:val="24"/>
        </w:rPr>
        <w:t>en</w:t>
      </w:r>
      <w:r w:rsidRPr="00231171">
        <w:rPr>
          <w:rFonts w:cstheme="minorHAnsi"/>
          <w:w w:val="105"/>
          <w:sz w:val="24"/>
          <w:szCs w:val="24"/>
        </w:rPr>
        <w:t>ts hav</w:t>
      </w:r>
      <w:r w:rsidR="00231171">
        <w:rPr>
          <w:rFonts w:cstheme="minorHAnsi"/>
          <w:w w:val="105"/>
          <w:sz w:val="24"/>
          <w:szCs w:val="24"/>
        </w:rPr>
        <w:t>e</w:t>
      </w:r>
      <w:r w:rsidRPr="00231171">
        <w:rPr>
          <w:rFonts w:cstheme="minorHAnsi"/>
          <w:w w:val="105"/>
          <w:sz w:val="24"/>
          <w:szCs w:val="24"/>
        </w:rPr>
        <w:t xml:space="preserve"> asked about wh</w:t>
      </w:r>
      <w:r w:rsidR="00231171">
        <w:rPr>
          <w:rFonts w:cstheme="minorHAnsi"/>
          <w:w w:val="105"/>
          <w:sz w:val="24"/>
          <w:szCs w:val="24"/>
        </w:rPr>
        <w:t>e</w:t>
      </w:r>
      <w:r w:rsidRPr="00231171">
        <w:rPr>
          <w:rFonts w:cstheme="minorHAnsi"/>
          <w:w w:val="105"/>
          <w:sz w:val="24"/>
          <w:szCs w:val="24"/>
        </w:rPr>
        <w:t>ther the secondary pad (near</w:t>
      </w:r>
      <w:r w:rsidR="00231171">
        <w:rPr>
          <w:rFonts w:cstheme="minorHAnsi"/>
          <w:w w:val="105"/>
          <w:sz w:val="24"/>
          <w:szCs w:val="24"/>
        </w:rPr>
        <w:t>er</w:t>
      </w:r>
      <w:r w:rsidRPr="00231171">
        <w:rPr>
          <w:rFonts w:cstheme="minorHAnsi"/>
          <w:w w:val="105"/>
          <w:sz w:val="24"/>
          <w:szCs w:val="24"/>
        </w:rPr>
        <w:t xml:space="preserve"> to them) has been tested re sound </w:t>
      </w:r>
      <w:proofErr w:type="gramStart"/>
      <w:r w:rsidRPr="00231171">
        <w:rPr>
          <w:rFonts w:cstheme="minorHAnsi"/>
          <w:w w:val="105"/>
          <w:sz w:val="24"/>
          <w:szCs w:val="24"/>
        </w:rPr>
        <w:t>impacts?</w:t>
      </w:r>
      <w:proofErr w:type="gramEnd"/>
      <w:r w:rsidRPr="00231171">
        <w:rPr>
          <w:rFonts w:cstheme="minorHAnsi"/>
          <w:w w:val="105"/>
          <w:sz w:val="24"/>
          <w:szCs w:val="24"/>
        </w:rPr>
        <w:t xml:space="preserve">  This is virtually over some of the houses</w:t>
      </w:r>
      <w:r w:rsidR="00231171">
        <w:rPr>
          <w:rFonts w:cstheme="minorHAnsi"/>
          <w:w w:val="105"/>
          <w:sz w:val="24"/>
          <w:szCs w:val="24"/>
        </w:rPr>
        <w:t xml:space="preserve">. </w:t>
      </w:r>
      <w:r w:rsidR="00231171" w:rsidRPr="00231171">
        <w:rPr>
          <w:rFonts w:cstheme="minorHAnsi"/>
          <w:w w:val="105"/>
          <w:sz w:val="24"/>
          <w:szCs w:val="24"/>
          <w:u w:val="single"/>
        </w:rPr>
        <w:t xml:space="preserve"> Is there data on how often this pad </w:t>
      </w:r>
      <w:proofErr w:type="gramStart"/>
      <w:r w:rsidR="00231171" w:rsidRPr="00231171">
        <w:rPr>
          <w:rFonts w:cstheme="minorHAnsi"/>
          <w:w w:val="105"/>
          <w:sz w:val="24"/>
          <w:szCs w:val="24"/>
          <w:u w:val="single"/>
        </w:rPr>
        <w:t>would be used</w:t>
      </w:r>
      <w:proofErr w:type="gramEnd"/>
      <w:r w:rsidR="00231171" w:rsidRPr="00231171">
        <w:rPr>
          <w:rFonts w:cstheme="minorHAnsi"/>
          <w:w w:val="105"/>
          <w:sz w:val="24"/>
          <w:szCs w:val="24"/>
          <w:u w:val="single"/>
        </w:rPr>
        <w:t>?</w:t>
      </w:r>
      <w:r w:rsidR="009E3F0B">
        <w:rPr>
          <w:rFonts w:cstheme="minorHAnsi"/>
          <w:w w:val="105"/>
          <w:sz w:val="24"/>
          <w:szCs w:val="24"/>
          <w:u w:val="single"/>
        </w:rPr>
        <w:t xml:space="preserve"> (DNL not applicable here as use will be very infrequent)</w:t>
      </w:r>
    </w:p>
    <w:p w:rsidR="00231171" w:rsidRPr="00035402" w:rsidRDefault="00231171" w:rsidP="00035402">
      <w:pPr>
        <w:pStyle w:val="BodyText"/>
        <w:tabs>
          <w:tab w:val="left" w:pos="450"/>
          <w:tab w:val="left" w:pos="540"/>
        </w:tabs>
        <w:kinsoku w:val="0"/>
        <w:overflowPunct w:val="0"/>
        <w:spacing w:after="0" w:line="240" w:lineRule="auto"/>
        <w:ind w:left="720" w:right="11" w:hanging="720"/>
        <w:rPr>
          <w:rFonts w:cstheme="minorHAnsi"/>
          <w:w w:val="105"/>
          <w:sz w:val="16"/>
          <w:szCs w:val="16"/>
        </w:rPr>
      </w:pPr>
    </w:p>
    <w:p w:rsidR="001D69BB" w:rsidRPr="00231171" w:rsidRDefault="001D69BB" w:rsidP="00035402">
      <w:pPr>
        <w:pStyle w:val="BodyText"/>
        <w:numPr>
          <w:ilvl w:val="0"/>
          <w:numId w:val="1"/>
        </w:numPr>
        <w:tabs>
          <w:tab w:val="left" w:pos="450"/>
          <w:tab w:val="left" w:pos="540"/>
        </w:tabs>
        <w:kinsoku w:val="0"/>
        <w:overflowPunct w:val="0"/>
        <w:spacing w:after="0" w:line="240" w:lineRule="auto"/>
        <w:ind w:left="450" w:right="11" w:hanging="450"/>
        <w:rPr>
          <w:rFonts w:ascii="Arial" w:hAnsi="Arial" w:cs="Arial"/>
          <w:i/>
          <w:w w:val="105"/>
          <w:sz w:val="19"/>
          <w:szCs w:val="19"/>
          <w:u w:val="single"/>
        </w:rPr>
      </w:pPr>
      <w:r w:rsidRPr="00231171">
        <w:rPr>
          <w:rFonts w:cstheme="minorHAnsi"/>
          <w:w w:val="105"/>
          <w:sz w:val="24"/>
          <w:szCs w:val="24"/>
        </w:rPr>
        <w:t>Local residents have noted that the sound meas</w:t>
      </w:r>
      <w:r w:rsidR="00231171" w:rsidRPr="00231171">
        <w:rPr>
          <w:rFonts w:cstheme="minorHAnsi"/>
          <w:w w:val="105"/>
          <w:sz w:val="24"/>
          <w:szCs w:val="24"/>
        </w:rPr>
        <w:t>ure</w:t>
      </w:r>
      <w:r w:rsidRPr="00231171">
        <w:rPr>
          <w:rFonts w:cstheme="minorHAnsi"/>
          <w:w w:val="105"/>
          <w:sz w:val="24"/>
          <w:szCs w:val="24"/>
        </w:rPr>
        <w:t>ments would have been at grou</w:t>
      </w:r>
      <w:r w:rsidR="00231171" w:rsidRPr="00231171">
        <w:rPr>
          <w:rFonts w:cstheme="minorHAnsi"/>
          <w:w w:val="105"/>
          <w:sz w:val="24"/>
          <w:szCs w:val="24"/>
        </w:rPr>
        <w:t>n</w:t>
      </w:r>
      <w:r w:rsidRPr="00231171">
        <w:rPr>
          <w:rFonts w:cstheme="minorHAnsi"/>
          <w:w w:val="105"/>
          <w:sz w:val="24"/>
          <w:szCs w:val="24"/>
        </w:rPr>
        <w:t>d level</w:t>
      </w:r>
      <w:r w:rsidR="00231171">
        <w:rPr>
          <w:rFonts w:cstheme="minorHAnsi"/>
          <w:w w:val="105"/>
          <w:sz w:val="24"/>
          <w:szCs w:val="24"/>
        </w:rPr>
        <w:t xml:space="preserve"> </w:t>
      </w:r>
      <w:proofErr w:type="gramStart"/>
      <w:r w:rsidRPr="00231171">
        <w:rPr>
          <w:rFonts w:cstheme="minorHAnsi"/>
          <w:w w:val="105"/>
          <w:sz w:val="24"/>
          <w:szCs w:val="24"/>
        </w:rPr>
        <w:t>-  and</w:t>
      </w:r>
      <w:proofErr w:type="gramEnd"/>
      <w:r w:rsidRPr="00231171">
        <w:rPr>
          <w:rFonts w:cstheme="minorHAnsi"/>
          <w:w w:val="105"/>
          <w:sz w:val="24"/>
          <w:szCs w:val="24"/>
        </w:rPr>
        <w:t xml:space="preserve"> asked about measurements at the bedroom</w:t>
      </w:r>
      <w:r w:rsidR="00231171" w:rsidRPr="00231171">
        <w:rPr>
          <w:rFonts w:cstheme="minorHAnsi"/>
          <w:w w:val="105"/>
          <w:sz w:val="24"/>
          <w:szCs w:val="24"/>
        </w:rPr>
        <w:t xml:space="preserve"> </w:t>
      </w:r>
      <w:r w:rsidRPr="00231171">
        <w:rPr>
          <w:rFonts w:cstheme="minorHAnsi"/>
          <w:w w:val="105"/>
          <w:sz w:val="24"/>
          <w:szCs w:val="24"/>
        </w:rPr>
        <w:t>level which would be 2</w:t>
      </w:r>
      <w:r w:rsidRPr="00231171">
        <w:rPr>
          <w:rFonts w:cstheme="minorHAnsi"/>
          <w:w w:val="105"/>
          <w:sz w:val="24"/>
          <w:szCs w:val="24"/>
          <w:vertAlign w:val="superscript"/>
        </w:rPr>
        <w:t>nd</w:t>
      </w:r>
      <w:r w:rsidRPr="00231171">
        <w:rPr>
          <w:rFonts w:cstheme="minorHAnsi"/>
          <w:w w:val="105"/>
          <w:sz w:val="24"/>
          <w:szCs w:val="24"/>
        </w:rPr>
        <w:t xml:space="preserve"> or 3d flo</w:t>
      </w:r>
      <w:r w:rsidR="00231171" w:rsidRPr="00231171">
        <w:rPr>
          <w:rFonts w:cstheme="minorHAnsi"/>
          <w:w w:val="105"/>
          <w:sz w:val="24"/>
          <w:szCs w:val="24"/>
        </w:rPr>
        <w:t>o</w:t>
      </w:r>
      <w:r w:rsidRPr="00231171">
        <w:rPr>
          <w:rFonts w:cstheme="minorHAnsi"/>
          <w:w w:val="105"/>
          <w:sz w:val="24"/>
          <w:szCs w:val="24"/>
        </w:rPr>
        <w:t>r</w:t>
      </w:r>
      <w:r w:rsidR="00C03052">
        <w:rPr>
          <w:rFonts w:cstheme="minorHAnsi"/>
          <w:w w:val="105"/>
          <w:sz w:val="24"/>
          <w:szCs w:val="24"/>
        </w:rPr>
        <w:t xml:space="preserve"> and other higher living spaces</w:t>
      </w:r>
      <w:r w:rsidR="00231171" w:rsidRPr="00231171">
        <w:rPr>
          <w:rFonts w:cstheme="minorHAnsi"/>
          <w:w w:val="105"/>
          <w:sz w:val="24"/>
          <w:szCs w:val="24"/>
        </w:rPr>
        <w:t xml:space="preserve">.  </w:t>
      </w:r>
      <w:r w:rsidR="00231171" w:rsidRPr="00231171">
        <w:rPr>
          <w:rFonts w:cstheme="minorHAnsi"/>
          <w:w w:val="105"/>
          <w:sz w:val="24"/>
          <w:szCs w:val="24"/>
          <w:u w:val="single"/>
        </w:rPr>
        <w:t xml:space="preserve">How </w:t>
      </w:r>
      <w:proofErr w:type="gramStart"/>
      <w:r w:rsidR="00231171">
        <w:rPr>
          <w:rFonts w:cstheme="minorHAnsi"/>
          <w:w w:val="105"/>
          <w:sz w:val="24"/>
          <w:szCs w:val="24"/>
          <w:u w:val="single"/>
        </w:rPr>
        <w:t>c</w:t>
      </w:r>
      <w:r w:rsidR="00231171" w:rsidRPr="00231171">
        <w:rPr>
          <w:rFonts w:cstheme="minorHAnsi"/>
          <w:w w:val="105"/>
          <w:sz w:val="24"/>
          <w:szCs w:val="24"/>
          <w:u w:val="single"/>
        </w:rPr>
        <w:t>ould this be taken</w:t>
      </w:r>
      <w:proofErr w:type="gramEnd"/>
      <w:r w:rsidR="00231171" w:rsidRPr="00231171">
        <w:rPr>
          <w:rFonts w:cstheme="minorHAnsi"/>
          <w:w w:val="105"/>
          <w:sz w:val="24"/>
          <w:szCs w:val="24"/>
          <w:u w:val="single"/>
        </w:rPr>
        <w:t xml:space="preserve"> into account?</w:t>
      </w:r>
    </w:p>
    <w:sectPr w:rsidR="001D69BB" w:rsidRPr="00231171" w:rsidSect="00035402">
      <w:pgSz w:w="12240" w:h="15840"/>
      <w:pgMar w:top="720" w:right="108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5F0F"/>
    <w:multiLevelType w:val="hybridMultilevel"/>
    <w:tmpl w:val="F670D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E0280D"/>
    <w:multiLevelType w:val="hybridMultilevel"/>
    <w:tmpl w:val="43D8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BE"/>
    <w:rsid w:val="00035402"/>
    <w:rsid w:val="001D69BB"/>
    <w:rsid w:val="00231171"/>
    <w:rsid w:val="0090504A"/>
    <w:rsid w:val="009E3F0B"/>
    <w:rsid w:val="00AD46BE"/>
    <w:rsid w:val="00C03052"/>
    <w:rsid w:val="00D74F40"/>
    <w:rsid w:val="00F5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5020"/>
  <w15:chartTrackingRefBased/>
  <w15:docId w15:val="{0932953E-1F8A-446E-9DAE-00AC49C0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BE"/>
    <w:pPr>
      <w:ind w:left="720"/>
      <w:contextualSpacing/>
    </w:pPr>
  </w:style>
  <w:style w:type="paragraph" w:styleId="BodyText">
    <w:name w:val="Body Text"/>
    <w:basedOn w:val="Normal"/>
    <w:link w:val="BodyTextChar"/>
    <w:uiPriority w:val="99"/>
    <w:unhideWhenUsed/>
    <w:rsid w:val="00F50DAF"/>
    <w:pPr>
      <w:spacing w:after="120"/>
    </w:pPr>
  </w:style>
  <w:style w:type="character" w:customStyle="1" w:styleId="BodyTextChar">
    <w:name w:val="Body Text Char"/>
    <w:basedOn w:val="DefaultParagraphFont"/>
    <w:link w:val="BodyText"/>
    <w:uiPriority w:val="99"/>
    <w:rsid w:val="00F5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4</cp:revision>
  <dcterms:created xsi:type="dcterms:W3CDTF">2019-08-05T20:56:00Z</dcterms:created>
  <dcterms:modified xsi:type="dcterms:W3CDTF">2019-08-06T15:16:00Z</dcterms:modified>
</cp:coreProperties>
</file>