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37" w:rsidRDefault="00210D37" w:rsidP="00A9625D">
      <w:pPr>
        <w:spacing w:after="0" w:line="420" w:lineRule="atLeast"/>
        <w:outlineLvl w:val="1"/>
        <w:rPr>
          <w:rFonts w:eastAsia="Times New Roman" w:cstheme="minorHAnsi"/>
          <w:b/>
          <w:i/>
          <w:color w:val="202124"/>
          <w:sz w:val="28"/>
          <w:szCs w:val="28"/>
        </w:rPr>
      </w:pPr>
      <w:r>
        <w:rPr>
          <w:rFonts w:eastAsia="Times New Roman" w:cstheme="minorHAnsi"/>
          <w:b/>
          <w:i/>
          <w:color w:val="202124"/>
          <w:sz w:val="28"/>
          <w:szCs w:val="28"/>
        </w:rPr>
        <w:t xml:space="preserve">DRAFT </w:t>
      </w:r>
    </w:p>
    <w:p w:rsidR="00A9625D" w:rsidRDefault="00A9625D" w:rsidP="00A9625D">
      <w:pPr>
        <w:spacing w:after="0" w:line="420" w:lineRule="atLeast"/>
        <w:outlineLvl w:val="1"/>
        <w:rPr>
          <w:rFonts w:eastAsia="Times New Roman" w:cstheme="minorHAnsi"/>
          <w:b/>
          <w:i/>
          <w:color w:val="202124"/>
          <w:sz w:val="28"/>
          <w:szCs w:val="28"/>
        </w:rPr>
      </w:pPr>
      <w:r w:rsidRPr="00A9625D">
        <w:rPr>
          <w:rFonts w:eastAsia="Times New Roman" w:cstheme="minorHAnsi"/>
          <w:b/>
          <w:i/>
          <w:color w:val="202124"/>
          <w:sz w:val="28"/>
          <w:szCs w:val="28"/>
        </w:rPr>
        <w:t>7.9.19 REVIEW OF MMC SOUND MANAGEMENT PLAN (as revised 6.19.19)</w:t>
      </w:r>
    </w:p>
    <w:p w:rsidR="00A9625D" w:rsidRPr="00A9625D" w:rsidRDefault="00A9625D" w:rsidP="00A9625D">
      <w:pPr>
        <w:spacing w:after="0" w:line="420" w:lineRule="atLeast"/>
        <w:outlineLvl w:val="1"/>
        <w:rPr>
          <w:rFonts w:eastAsia="Times New Roman" w:cstheme="minorHAnsi"/>
          <w:b/>
          <w:i/>
          <w:color w:val="202124"/>
          <w:sz w:val="28"/>
          <w:szCs w:val="28"/>
        </w:rPr>
      </w:pPr>
    </w:p>
    <w:p w:rsidR="00A9625D" w:rsidRDefault="00A9625D" w:rsidP="00A9625D">
      <w:pPr>
        <w:spacing w:after="0" w:line="240" w:lineRule="auto"/>
        <w:outlineLvl w:val="1"/>
        <w:rPr>
          <w:rFonts w:eastAsia="Times New Roman" w:cstheme="minorHAnsi"/>
          <w:i/>
          <w:color w:val="202124"/>
        </w:rPr>
      </w:pPr>
      <w:r w:rsidRPr="00A9625D">
        <w:rPr>
          <w:rFonts w:eastAsia="Times New Roman" w:cstheme="minorHAnsi"/>
          <w:i/>
          <w:color w:val="202124"/>
        </w:rPr>
        <w:t xml:space="preserve">The submitted SMP </w:t>
      </w:r>
      <w:proofErr w:type="gramStart"/>
      <w:r w:rsidRPr="00A9625D">
        <w:rPr>
          <w:rFonts w:eastAsia="Times New Roman" w:cstheme="minorHAnsi"/>
          <w:i/>
          <w:color w:val="202124"/>
        </w:rPr>
        <w:t>was reviewed</w:t>
      </w:r>
      <w:proofErr w:type="gramEnd"/>
      <w:r w:rsidRPr="00A9625D">
        <w:rPr>
          <w:rFonts w:eastAsia="Times New Roman" w:cstheme="minorHAnsi"/>
          <w:i/>
          <w:color w:val="202124"/>
        </w:rPr>
        <w:t xml:space="preserve"> against the two previous e-mails sent by the City to clarify what was expected in the SMP.  The City’s objective is not to compare dat</w:t>
      </w:r>
      <w:r w:rsidR="00210D37">
        <w:rPr>
          <w:rFonts w:eastAsia="Times New Roman" w:cstheme="minorHAnsi"/>
          <w:i/>
          <w:color w:val="202124"/>
        </w:rPr>
        <w:t>a</w:t>
      </w:r>
      <w:r w:rsidRPr="00A9625D">
        <w:rPr>
          <w:rFonts w:eastAsia="Times New Roman" w:cstheme="minorHAnsi"/>
          <w:i/>
          <w:color w:val="202124"/>
        </w:rPr>
        <w:t xml:space="preserve"> with th</w:t>
      </w:r>
      <w:r w:rsidR="00210D37">
        <w:rPr>
          <w:rFonts w:eastAsia="Times New Roman" w:cstheme="minorHAnsi"/>
          <w:i/>
          <w:color w:val="202124"/>
        </w:rPr>
        <w:t>a</w:t>
      </w:r>
      <w:r w:rsidRPr="00A9625D">
        <w:rPr>
          <w:rFonts w:eastAsia="Times New Roman" w:cstheme="minorHAnsi"/>
          <w:i/>
          <w:color w:val="202124"/>
        </w:rPr>
        <w:t xml:space="preserve">t from 2003-2004, but to have data that shows </w:t>
      </w:r>
      <w:r w:rsidR="00210D37">
        <w:rPr>
          <w:rFonts w:eastAsia="Times New Roman" w:cstheme="minorHAnsi"/>
          <w:i/>
          <w:color w:val="202124"/>
        </w:rPr>
        <w:t>w</w:t>
      </w:r>
      <w:r w:rsidRPr="00A9625D">
        <w:rPr>
          <w:rFonts w:eastAsia="Times New Roman" w:cstheme="minorHAnsi"/>
          <w:i/>
          <w:color w:val="202124"/>
        </w:rPr>
        <w:t>hat changes in sound impacts will result from the relocation of the helipad, and then if those changes are significant to clarify whether and where mitigation would be offered.</w:t>
      </w:r>
    </w:p>
    <w:p w:rsidR="00A9625D" w:rsidRDefault="00A9625D" w:rsidP="00A9625D">
      <w:pPr>
        <w:spacing w:after="0" w:line="240" w:lineRule="auto"/>
        <w:outlineLvl w:val="1"/>
        <w:rPr>
          <w:rFonts w:eastAsia="Times New Roman" w:cstheme="minorHAnsi"/>
          <w:i/>
          <w:color w:val="202124"/>
        </w:rPr>
      </w:pPr>
    </w:p>
    <w:p w:rsidR="00A9625D" w:rsidRDefault="00A9625D" w:rsidP="00A9625D">
      <w:pPr>
        <w:spacing w:after="0" w:line="240" w:lineRule="auto"/>
        <w:outlineLvl w:val="1"/>
        <w:rPr>
          <w:rFonts w:eastAsia="Times New Roman" w:cstheme="minorHAnsi"/>
          <w:i/>
          <w:color w:val="202124"/>
        </w:rPr>
      </w:pPr>
      <w:r>
        <w:rPr>
          <w:rFonts w:eastAsia="Times New Roman" w:cstheme="minorHAnsi"/>
          <w:i/>
          <w:color w:val="202124"/>
        </w:rPr>
        <w:t xml:space="preserve">The revised SMP does not provide that information and </w:t>
      </w:r>
      <w:r w:rsidR="00210D37">
        <w:rPr>
          <w:rFonts w:eastAsia="Times New Roman" w:cstheme="minorHAnsi"/>
          <w:i/>
          <w:color w:val="202124"/>
        </w:rPr>
        <w:t>the following</w:t>
      </w:r>
      <w:r>
        <w:rPr>
          <w:rFonts w:eastAsia="Times New Roman" w:cstheme="minorHAnsi"/>
          <w:i/>
          <w:color w:val="202124"/>
        </w:rPr>
        <w:t xml:space="preserve"> review </w:t>
      </w:r>
      <w:r w:rsidR="00210D37">
        <w:rPr>
          <w:rFonts w:eastAsia="Times New Roman" w:cstheme="minorHAnsi"/>
          <w:i/>
          <w:color w:val="202124"/>
        </w:rPr>
        <w:t xml:space="preserve">(see bold </w:t>
      </w:r>
      <w:r w:rsidR="00210D37" w:rsidRPr="00210D37">
        <w:rPr>
          <w:rFonts w:eastAsia="Times New Roman" w:cstheme="minorHAnsi"/>
          <w:b/>
          <w:i/>
          <w:color w:val="FF0000"/>
        </w:rPr>
        <w:t xml:space="preserve">red </w:t>
      </w:r>
      <w:r w:rsidR="00210D37">
        <w:rPr>
          <w:rFonts w:eastAsia="Times New Roman" w:cstheme="minorHAnsi"/>
          <w:i/>
          <w:color w:val="202124"/>
        </w:rPr>
        <w:t xml:space="preserve">comments) outlines the additional information that needs to </w:t>
      </w:r>
      <w:proofErr w:type="gramStart"/>
      <w:r w:rsidR="00210D37">
        <w:rPr>
          <w:rFonts w:eastAsia="Times New Roman" w:cstheme="minorHAnsi"/>
          <w:i/>
          <w:color w:val="202124"/>
        </w:rPr>
        <w:t>be submitted</w:t>
      </w:r>
      <w:proofErr w:type="gramEnd"/>
      <w:r>
        <w:rPr>
          <w:rFonts w:eastAsia="Times New Roman" w:cstheme="minorHAnsi"/>
          <w:i/>
          <w:color w:val="202124"/>
        </w:rPr>
        <w:t xml:space="preserve"> in order to meet the condition of approval on the East tower and visitors Garage Expansion:</w:t>
      </w:r>
    </w:p>
    <w:p w:rsidR="00A9625D" w:rsidRDefault="00A9625D" w:rsidP="00A9625D">
      <w:pPr>
        <w:spacing w:after="0" w:line="420" w:lineRule="atLeast"/>
        <w:outlineLvl w:val="1"/>
        <w:rPr>
          <w:rFonts w:eastAsia="Times New Roman" w:cstheme="minorHAnsi"/>
          <w:color w:val="202124"/>
        </w:rPr>
      </w:pPr>
    </w:p>
    <w:p w:rsidR="00A9625D" w:rsidRPr="00A9625D" w:rsidRDefault="00A9625D" w:rsidP="00A9625D">
      <w:pPr>
        <w:spacing w:after="0" w:line="420" w:lineRule="atLeast"/>
        <w:outlineLvl w:val="1"/>
        <w:rPr>
          <w:rFonts w:eastAsia="Times New Roman" w:cstheme="minorHAnsi"/>
          <w:b/>
          <w:i/>
          <w:color w:val="202124"/>
        </w:rPr>
      </w:pPr>
      <w:r>
        <w:rPr>
          <w:rFonts w:eastAsia="Times New Roman" w:cstheme="minorHAnsi"/>
          <w:b/>
          <w:i/>
          <w:color w:val="202124"/>
        </w:rPr>
        <w:t>PREVI</w:t>
      </w:r>
      <w:r w:rsidRPr="00A9625D">
        <w:rPr>
          <w:rFonts w:eastAsia="Times New Roman" w:cstheme="minorHAnsi"/>
          <w:b/>
          <w:i/>
          <w:color w:val="202124"/>
        </w:rPr>
        <w:t>OUS E-MAILS:</w:t>
      </w:r>
    </w:p>
    <w:p w:rsidR="00A9625D" w:rsidRPr="00210D37" w:rsidRDefault="00210D37" w:rsidP="00210D37">
      <w:pPr>
        <w:pStyle w:val="ListParagraph"/>
        <w:numPr>
          <w:ilvl w:val="0"/>
          <w:numId w:val="5"/>
        </w:numPr>
        <w:spacing w:after="0" w:line="420" w:lineRule="atLeast"/>
        <w:outlineLvl w:val="1"/>
        <w:rPr>
          <w:rFonts w:eastAsia="Times New Roman" w:cstheme="minorHAnsi"/>
          <w:color w:val="202124"/>
        </w:rPr>
      </w:pPr>
      <w:r>
        <w:rPr>
          <w:rFonts w:eastAsia="Times New Roman" w:cstheme="minorHAnsi"/>
          <w:color w:val="202124"/>
        </w:rPr>
        <w:t xml:space="preserve"> </w:t>
      </w:r>
      <w:r w:rsidR="00A9625D" w:rsidRPr="00210D37">
        <w:rPr>
          <w:rFonts w:eastAsia="Times New Roman" w:cstheme="minorHAnsi"/>
          <w:color w:val="202124"/>
        </w:rPr>
        <w:t>Re: MMC East Tower and Visitor Garage Conditions of Approval</w:t>
      </w:r>
    </w:p>
    <w:p w:rsidR="00A9625D" w:rsidRPr="00A9625D" w:rsidRDefault="00A9625D" w:rsidP="00A9625D">
      <w:pPr>
        <w:spacing w:after="0" w:line="240" w:lineRule="auto"/>
        <w:rPr>
          <w:rFonts w:eastAsia="Times New Roman" w:cstheme="minorHAnsi"/>
          <w:color w:val="000000"/>
        </w:rPr>
      </w:pPr>
      <w:r w:rsidRPr="00A9625D">
        <w:rPr>
          <w:rFonts w:eastAsia="Times New Roman" w:cstheme="minorHAnsi"/>
          <w:noProof/>
          <w:color w:val="000000"/>
        </w:rPr>
        <w:drawing>
          <wp:inline distT="0" distB="0" distL="0" distR="0" wp14:anchorId="0603C54A" wp14:editId="45E462F4">
            <wp:extent cx="306705" cy="306705"/>
            <wp:effectExtent l="0" t="0" r="0" b="0"/>
            <wp:docPr id="6" name=":c4_2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_20-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768"/>
        <w:gridCol w:w="2658"/>
        <w:gridCol w:w="6"/>
        <w:gridCol w:w="8"/>
      </w:tblGrid>
      <w:tr w:rsidR="00A9625D" w:rsidRPr="00A9625D" w:rsidTr="00A9625D">
        <w:tc>
          <w:tcPr>
            <w:tcW w:w="8204" w:type="dxa"/>
            <w:noWrap/>
            <w:hideMark/>
          </w:tcPr>
          <w:tbl>
            <w:tblPr>
              <w:tblW w:w="8196" w:type="dxa"/>
              <w:tblCellMar>
                <w:left w:w="0" w:type="dxa"/>
                <w:right w:w="0" w:type="dxa"/>
              </w:tblCellMar>
              <w:tblLook w:val="04A0" w:firstRow="1" w:lastRow="0" w:firstColumn="1" w:lastColumn="0" w:noHBand="0" w:noVBand="1"/>
            </w:tblPr>
            <w:tblGrid>
              <w:gridCol w:w="8196"/>
            </w:tblGrid>
            <w:tr w:rsidR="00A9625D" w:rsidRPr="00A9625D">
              <w:tc>
                <w:tcPr>
                  <w:tcW w:w="0" w:type="auto"/>
                  <w:vAlign w:val="center"/>
                  <w:hideMark/>
                </w:tcPr>
                <w:p w:rsidR="00A9625D" w:rsidRPr="00A9625D" w:rsidRDefault="00A9625D" w:rsidP="00A9625D">
                  <w:pPr>
                    <w:spacing w:before="100" w:beforeAutospacing="1" w:after="100" w:afterAutospacing="1" w:line="300" w:lineRule="atLeast"/>
                    <w:outlineLvl w:val="2"/>
                    <w:rPr>
                      <w:rFonts w:eastAsia="Times New Roman" w:cstheme="minorHAnsi"/>
                      <w:b/>
                      <w:bCs/>
                      <w:color w:val="5F6368"/>
                      <w:spacing w:val="5"/>
                    </w:rPr>
                  </w:pPr>
                  <w:r w:rsidRPr="00A9625D">
                    <w:rPr>
                      <w:rFonts w:eastAsia="Times New Roman" w:cstheme="minorHAnsi"/>
                      <w:b/>
                      <w:bCs/>
                      <w:color w:val="202124"/>
                      <w:spacing w:val="3"/>
                    </w:rPr>
                    <w:t>Jean Fraser</w:t>
                  </w:r>
                  <w:r w:rsidRPr="00A9625D">
                    <w:rPr>
                      <w:rFonts w:eastAsia="Times New Roman" w:cstheme="minorHAnsi"/>
                      <w:b/>
                      <w:bCs/>
                      <w:color w:val="5F6368"/>
                      <w:spacing w:val="5"/>
                    </w:rPr>
                    <w:t> </w:t>
                  </w:r>
                  <w:r w:rsidRPr="00A9625D">
                    <w:rPr>
                      <w:rFonts w:eastAsia="Times New Roman" w:cstheme="minorHAnsi"/>
                      <w:b/>
                      <w:bCs/>
                      <w:color w:val="555555"/>
                      <w:spacing w:val="5"/>
                    </w:rPr>
                    <w:t>&lt;jf@portlandmaine.gov&gt;</w:t>
                  </w:r>
                </w:p>
              </w:tc>
            </w:tr>
          </w:tbl>
          <w:p w:rsidR="00A9625D" w:rsidRPr="00A9625D" w:rsidRDefault="00A9625D" w:rsidP="00A9625D">
            <w:pPr>
              <w:spacing w:after="0" w:line="300" w:lineRule="atLeast"/>
              <w:rPr>
                <w:rFonts w:eastAsia="Times New Roman" w:cstheme="minorHAnsi"/>
                <w:spacing w:val="3"/>
              </w:rPr>
            </w:pPr>
          </w:p>
        </w:tc>
        <w:tc>
          <w:tcPr>
            <w:tcW w:w="0" w:type="auto"/>
            <w:noWrap/>
            <w:hideMark/>
          </w:tcPr>
          <w:p w:rsidR="00A9625D" w:rsidRPr="00A9625D" w:rsidRDefault="00A9625D" w:rsidP="00A9625D">
            <w:pPr>
              <w:spacing w:after="0" w:line="240" w:lineRule="auto"/>
              <w:jc w:val="right"/>
              <w:rPr>
                <w:rFonts w:eastAsia="Times New Roman" w:cstheme="minorHAnsi"/>
                <w:color w:val="222222"/>
                <w:spacing w:val="3"/>
              </w:rPr>
            </w:pPr>
            <w:r w:rsidRPr="00A9625D">
              <w:rPr>
                <w:rFonts w:eastAsia="Times New Roman" w:cstheme="minorHAnsi"/>
                <w:noProof/>
                <w:color w:val="222222"/>
                <w:spacing w:val="3"/>
              </w:rPr>
              <w:drawing>
                <wp:inline distT="0" distB="0" distL="0" distR="0" wp14:anchorId="59B44B53" wp14:editId="155DDEE0">
                  <wp:extent cx="6350" cy="6350"/>
                  <wp:effectExtent l="0" t="0" r="0" b="0"/>
                  <wp:docPr id="7" name="Picture 7"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9625D">
              <w:rPr>
                <w:rFonts w:eastAsia="Times New Roman" w:cstheme="minorHAnsi"/>
                <w:color w:val="5F6368"/>
                <w:spacing w:val="5"/>
              </w:rPr>
              <w:t>Wed, Nov 14, 2018, 12:06 PM</w:t>
            </w:r>
          </w:p>
        </w:tc>
        <w:tc>
          <w:tcPr>
            <w:tcW w:w="0" w:type="auto"/>
            <w:noWrap/>
            <w:hideMark/>
          </w:tcPr>
          <w:p w:rsidR="00A9625D" w:rsidRPr="00A9625D" w:rsidRDefault="00A9625D" w:rsidP="00A9625D">
            <w:pPr>
              <w:spacing w:after="0" w:line="240" w:lineRule="auto"/>
              <w:jc w:val="right"/>
              <w:rPr>
                <w:rFonts w:eastAsia="Times New Roman" w:cstheme="minorHAnsi"/>
                <w:color w:val="222222"/>
                <w:spacing w:val="3"/>
              </w:rPr>
            </w:pPr>
          </w:p>
        </w:tc>
        <w:tc>
          <w:tcPr>
            <w:tcW w:w="0" w:type="auto"/>
            <w:vMerge w:val="restart"/>
            <w:noWrap/>
            <w:hideMark/>
          </w:tcPr>
          <w:p w:rsidR="00A9625D" w:rsidRPr="00A9625D" w:rsidRDefault="00A9625D" w:rsidP="00A9625D">
            <w:pPr>
              <w:spacing w:after="0" w:line="270" w:lineRule="atLeast"/>
              <w:jc w:val="center"/>
              <w:rPr>
                <w:rFonts w:eastAsia="Times New Roman" w:cstheme="minorHAnsi"/>
                <w:color w:val="444444"/>
                <w:spacing w:val="3"/>
              </w:rPr>
            </w:pPr>
            <w:r w:rsidRPr="00A9625D">
              <w:rPr>
                <w:rFonts w:eastAsia="Times New Roman" w:cstheme="minorHAnsi"/>
                <w:noProof/>
                <w:color w:val="444444"/>
                <w:spacing w:val="3"/>
              </w:rPr>
              <w:drawing>
                <wp:inline distT="0" distB="0" distL="0" distR="0" wp14:anchorId="74BA9143" wp14:editId="76B31546">
                  <wp:extent cx="6350" cy="635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9625D" w:rsidRPr="00A9625D" w:rsidRDefault="00A9625D" w:rsidP="00A9625D">
            <w:pPr>
              <w:spacing w:after="0" w:line="270" w:lineRule="atLeast"/>
              <w:jc w:val="center"/>
              <w:rPr>
                <w:rFonts w:eastAsia="Times New Roman" w:cstheme="minorHAnsi"/>
                <w:color w:val="444444"/>
                <w:spacing w:val="3"/>
              </w:rPr>
            </w:pPr>
            <w:r w:rsidRPr="00A9625D">
              <w:rPr>
                <w:rFonts w:eastAsia="Times New Roman" w:cstheme="minorHAnsi"/>
                <w:noProof/>
                <w:color w:val="444444"/>
                <w:spacing w:val="3"/>
              </w:rPr>
              <w:drawing>
                <wp:inline distT="0" distB="0" distL="0" distR="0" wp14:anchorId="3463BDB0" wp14:editId="451FCDB1">
                  <wp:extent cx="6350" cy="635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A9625D" w:rsidRPr="00A9625D" w:rsidTr="00A9625D">
        <w:tc>
          <w:tcPr>
            <w:tcW w:w="0" w:type="auto"/>
            <w:gridSpan w:val="3"/>
            <w:vAlign w:val="center"/>
            <w:hideMark/>
          </w:tcPr>
          <w:tbl>
            <w:tblPr>
              <w:tblW w:w="12840" w:type="dxa"/>
              <w:tblCellMar>
                <w:left w:w="0" w:type="dxa"/>
                <w:right w:w="0" w:type="dxa"/>
              </w:tblCellMar>
              <w:tblLook w:val="04A0" w:firstRow="1" w:lastRow="0" w:firstColumn="1" w:lastColumn="0" w:noHBand="0" w:noVBand="1"/>
            </w:tblPr>
            <w:tblGrid>
              <w:gridCol w:w="12840"/>
            </w:tblGrid>
            <w:tr w:rsidR="00A9625D" w:rsidRPr="00A9625D">
              <w:tc>
                <w:tcPr>
                  <w:tcW w:w="0" w:type="auto"/>
                  <w:noWrap/>
                  <w:vAlign w:val="center"/>
                  <w:hideMark/>
                </w:tcPr>
                <w:p w:rsidR="00A9625D" w:rsidRPr="00A9625D" w:rsidRDefault="00A9625D" w:rsidP="00A9625D">
                  <w:pPr>
                    <w:spacing w:after="0" w:line="300" w:lineRule="atLeast"/>
                    <w:rPr>
                      <w:rFonts w:eastAsia="Times New Roman" w:cstheme="minorHAnsi"/>
                    </w:rPr>
                  </w:pPr>
                  <w:r w:rsidRPr="00A9625D">
                    <w:rPr>
                      <w:rFonts w:eastAsia="Times New Roman" w:cstheme="minorHAnsi"/>
                      <w:color w:val="5F6368"/>
                      <w:spacing w:val="5"/>
                    </w:rPr>
                    <w:t>to Alexander, Stuart, Helen</w:t>
                  </w:r>
                  <w:r w:rsidRPr="00A9625D">
                    <w:rPr>
                      <w:rFonts w:eastAsia="Times New Roman" w:cstheme="minorHAnsi"/>
                      <w:noProof/>
                    </w:rPr>
                    <w:drawing>
                      <wp:inline distT="0" distB="0" distL="0" distR="0" wp14:anchorId="7170D6A3" wp14:editId="3A3E69B9">
                        <wp:extent cx="6350" cy="635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A9625D" w:rsidRPr="00A9625D" w:rsidRDefault="00A9625D" w:rsidP="00A9625D">
            <w:pPr>
              <w:spacing w:after="0" w:line="240" w:lineRule="auto"/>
              <w:rPr>
                <w:rFonts w:eastAsia="Times New Roman" w:cstheme="minorHAnsi"/>
                <w:spacing w:val="3"/>
              </w:rPr>
            </w:pPr>
          </w:p>
        </w:tc>
        <w:tc>
          <w:tcPr>
            <w:tcW w:w="0" w:type="auto"/>
            <w:vMerge/>
            <w:vAlign w:val="center"/>
            <w:hideMark/>
          </w:tcPr>
          <w:p w:rsidR="00A9625D" w:rsidRPr="00A9625D" w:rsidRDefault="00A9625D" w:rsidP="00A9625D">
            <w:pPr>
              <w:spacing w:after="0" w:line="240" w:lineRule="auto"/>
              <w:rPr>
                <w:rFonts w:eastAsia="Times New Roman" w:cstheme="minorHAnsi"/>
                <w:color w:val="444444"/>
                <w:spacing w:val="3"/>
              </w:rPr>
            </w:pPr>
          </w:p>
        </w:tc>
      </w:tr>
    </w:tbl>
    <w:p w:rsidR="00A9625D" w:rsidRPr="00A9625D" w:rsidRDefault="00A9625D" w:rsidP="00A9625D">
      <w:pPr>
        <w:shd w:val="clear" w:color="auto" w:fill="FFFFFF"/>
        <w:spacing w:after="0" w:line="240" w:lineRule="auto"/>
        <w:rPr>
          <w:rFonts w:eastAsia="Times New Roman" w:cstheme="minorHAnsi"/>
          <w:color w:val="000000"/>
        </w:rPr>
      </w:pPr>
      <w:r w:rsidRPr="00A9625D">
        <w:rPr>
          <w:rFonts w:eastAsia="Times New Roman" w:cstheme="minorHAnsi"/>
          <w:color w:val="000000"/>
        </w:rPr>
        <w:t>Hello Al</w:t>
      </w:r>
    </w:p>
    <w:p w:rsidR="00A9625D" w:rsidRPr="00A9625D" w:rsidRDefault="00A9625D" w:rsidP="00A9625D">
      <w:pPr>
        <w:shd w:val="clear" w:color="auto" w:fill="FFFFFF"/>
        <w:spacing w:after="0" w:line="240" w:lineRule="auto"/>
        <w:rPr>
          <w:rFonts w:eastAsia="Times New Roman" w:cstheme="minorHAnsi"/>
          <w:color w:val="000000"/>
          <w:sz w:val="16"/>
          <w:szCs w:val="16"/>
        </w:rPr>
      </w:pPr>
    </w:p>
    <w:p w:rsidR="00A9625D" w:rsidRPr="00A9625D" w:rsidRDefault="00A9625D" w:rsidP="00A9625D">
      <w:pPr>
        <w:shd w:val="clear" w:color="auto" w:fill="FFFFFF"/>
        <w:spacing w:after="0" w:line="240" w:lineRule="auto"/>
        <w:rPr>
          <w:rFonts w:eastAsia="Times New Roman" w:cstheme="minorHAnsi"/>
          <w:color w:val="000000"/>
        </w:rPr>
      </w:pPr>
      <w:r w:rsidRPr="00A9625D">
        <w:rPr>
          <w:rFonts w:eastAsia="Times New Roman" w:cstheme="minorHAnsi"/>
          <w:color w:val="000000"/>
        </w:rPr>
        <w:t>Below I have summarized the expectations related to the "</w:t>
      </w:r>
      <w:r w:rsidRPr="00A9625D">
        <w:rPr>
          <w:rFonts w:eastAsia="Times New Roman" w:cstheme="minorHAnsi"/>
          <w:i/>
          <w:iCs/>
          <w:color w:val="000000"/>
        </w:rPr>
        <w:t>Sound Measurement Plan</w:t>
      </w:r>
      <w:r w:rsidRPr="00A9625D">
        <w:rPr>
          <w:rFonts w:eastAsia="Times New Roman" w:cstheme="minorHAnsi"/>
          <w:color w:val="000000"/>
        </w:rPr>
        <w:t>" referenced in the condition of approval (quoted below).</w:t>
      </w:r>
    </w:p>
    <w:p w:rsidR="00A9625D" w:rsidRPr="00A9625D" w:rsidRDefault="00A9625D" w:rsidP="00A9625D">
      <w:pPr>
        <w:shd w:val="clear" w:color="auto" w:fill="FFFFFF"/>
        <w:spacing w:after="0" w:line="240" w:lineRule="auto"/>
        <w:rPr>
          <w:rFonts w:eastAsia="Times New Roman" w:cstheme="minorHAnsi"/>
          <w:color w:val="000000"/>
          <w:sz w:val="16"/>
          <w:szCs w:val="16"/>
        </w:rPr>
      </w:pPr>
    </w:p>
    <w:p w:rsidR="00A9625D" w:rsidRPr="00A9625D" w:rsidRDefault="00A9625D" w:rsidP="00A9625D">
      <w:pPr>
        <w:shd w:val="clear" w:color="auto" w:fill="FFFFFF"/>
        <w:spacing w:after="0" w:line="240" w:lineRule="auto"/>
        <w:ind w:left="1440" w:right="270"/>
        <w:rPr>
          <w:rFonts w:eastAsia="Times New Roman" w:cstheme="minorHAnsi"/>
          <w:color w:val="000000"/>
        </w:rPr>
      </w:pPr>
      <w:proofErr w:type="spellStart"/>
      <w:proofErr w:type="gramStart"/>
      <w:r w:rsidRPr="00A9625D">
        <w:rPr>
          <w:rFonts w:eastAsia="Times New Roman" w:cstheme="minorHAnsi"/>
          <w:color w:val="000000"/>
        </w:rPr>
        <w:t>i</w:t>
      </w:r>
      <w:proofErr w:type="spellEnd"/>
      <w:r w:rsidRPr="00A9625D">
        <w:rPr>
          <w:rFonts w:eastAsia="Times New Roman" w:cstheme="minorHAnsi"/>
          <w:color w:val="000000"/>
        </w:rPr>
        <w:t>.           That within 9 months of the date of this site plan approval the applicant shall submit a “</w:t>
      </w:r>
      <w:r w:rsidRPr="00A9625D">
        <w:rPr>
          <w:rFonts w:eastAsia="Times New Roman" w:cstheme="minorHAnsi"/>
          <w:i/>
          <w:iCs/>
          <w:color w:val="000000"/>
        </w:rPr>
        <w:t>Sound Measurement Plan</w:t>
      </w:r>
      <w:r w:rsidRPr="00A9625D">
        <w:rPr>
          <w:rFonts w:eastAsia="Times New Roman" w:cstheme="minorHAnsi"/>
          <w:color w:val="000000"/>
        </w:rPr>
        <w:t>” for review and approval by the Planning Authority, for assessing the actual changes in sound impacts on nearby properties between the helipad operating at the existing site and at the new location, including criteria for mitigation where such impacts are severe based on appropriate national standards.</w:t>
      </w:r>
      <w:proofErr w:type="gramEnd"/>
      <w:r w:rsidRPr="00A9625D">
        <w:rPr>
          <w:rFonts w:eastAsia="Times New Roman" w:cstheme="minorHAnsi"/>
          <w:color w:val="000000"/>
        </w:rPr>
        <w:t xml:space="preserve"> The “</w:t>
      </w:r>
      <w:r w:rsidRPr="00A9625D">
        <w:rPr>
          <w:rFonts w:eastAsia="Times New Roman" w:cstheme="minorHAnsi"/>
          <w:i/>
          <w:iCs/>
          <w:color w:val="000000"/>
        </w:rPr>
        <w:t>Sound Measurement Plan</w:t>
      </w:r>
      <w:r w:rsidRPr="00A9625D">
        <w:rPr>
          <w:rFonts w:eastAsia="Times New Roman" w:cstheme="minorHAnsi"/>
          <w:color w:val="000000"/>
        </w:rPr>
        <w:t xml:space="preserve">” is required in the event that the predicted sound levels are incorrect, and it shall be approved and implemented at least 2 months before the helipad </w:t>
      </w:r>
      <w:proofErr w:type="gramStart"/>
      <w:r w:rsidRPr="00A9625D">
        <w:rPr>
          <w:rFonts w:eastAsia="Times New Roman" w:cstheme="minorHAnsi"/>
          <w:color w:val="000000"/>
        </w:rPr>
        <w:t>is relocated</w:t>
      </w:r>
      <w:proofErr w:type="gramEnd"/>
      <w:r w:rsidRPr="00A9625D">
        <w:rPr>
          <w:rFonts w:eastAsia="Times New Roman" w:cstheme="minorHAnsi"/>
          <w:color w:val="000000"/>
        </w:rPr>
        <w:t>;</w:t>
      </w:r>
    </w:p>
    <w:p w:rsidR="00A9625D" w:rsidRPr="00A9625D" w:rsidRDefault="00A9625D" w:rsidP="00A9625D">
      <w:pPr>
        <w:shd w:val="clear" w:color="auto" w:fill="FFFFFF"/>
        <w:spacing w:after="0" w:line="240" w:lineRule="auto"/>
        <w:rPr>
          <w:rFonts w:eastAsia="Times New Roman" w:cstheme="minorHAnsi"/>
          <w:color w:val="000000"/>
          <w:sz w:val="16"/>
          <w:szCs w:val="16"/>
        </w:rPr>
      </w:pPr>
    </w:p>
    <w:p w:rsidR="00A9625D" w:rsidRPr="00A9625D" w:rsidRDefault="00A9625D" w:rsidP="00A9625D">
      <w:pPr>
        <w:shd w:val="clear" w:color="auto" w:fill="FFFFFF"/>
        <w:spacing w:after="0" w:line="240" w:lineRule="auto"/>
        <w:rPr>
          <w:rFonts w:eastAsia="Times New Roman" w:cstheme="minorHAnsi"/>
          <w:color w:val="000000"/>
        </w:rPr>
      </w:pPr>
      <w:r w:rsidRPr="00A9625D">
        <w:rPr>
          <w:rFonts w:eastAsia="Times New Roman" w:cstheme="minorHAnsi"/>
          <w:color w:val="000000"/>
        </w:rPr>
        <w:t>The</w:t>
      </w:r>
      <w:proofErr w:type="gramStart"/>
      <w:r w:rsidRPr="00A9625D">
        <w:rPr>
          <w:rFonts w:eastAsia="Times New Roman" w:cstheme="minorHAnsi"/>
          <w:color w:val="000000"/>
        </w:rPr>
        <w:t>  Study</w:t>
      </w:r>
      <w:proofErr w:type="gramEnd"/>
      <w:r w:rsidRPr="00A9625D">
        <w:rPr>
          <w:rFonts w:eastAsia="Times New Roman" w:cstheme="minorHAnsi"/>
          <w:color w:val="000000"/>
        </w:rPr>
        <w:t xml:space="preserve"> should include the following elements:</w:t>
      </w:r>
    </w:p>
    <w:p w:rsidR="00A9625D" w:rsidRPr="00A9625D" w:rsidRDefault="00A9625D" w:rsidP="00A9625D">
      <w:pPr>
        <w:shd w:val="clear" w:color="auto" w:fill="FFFFFF"/>
        <w:spacing w:after="0" w:line="240" w:lineRule="auto"/>
        <w:rPr>
          <w:rFonts w:eastAsia="Times New Roman" w:cstheme="minorHAnsi"/>
          <w:color w:val="000000"/>
          <w:sz w:val="16"/>
          <w:szCs w:val="16"/>
        </w:rPr>
      </w:pPr>
    </w:p>
    <w:p w:rsidR="00E31DB6" w:rsidRPr="00E31DB6" w:rsidRDefault="00A9625D" w:rsidP="00E31DB6">
      <w:pPr>
        <w:pStyle w:val="ListParagraph"/>
        <w:numPr>
          <w:ilvl w:val="0"/>
          <w:numId w:val="3"/>
        </w:numPr>
        <w:shd w:val="clear" w:color="auto" w:fill="FFFFFF"/>
        <w:spacing w:after="0" w:line="240" w:lineRule="auto"/>
        <w:rPr>
          <w:rFonts w:eastAsia="Times New Roman" w:cstheme="minorHAnsi"/>
          <w:color w:val="000000"/>
        </w:rPr>
      </w:pPr>
      <w:proofErr w:type="gramStart"/>
      <w:r w:rsidRPr="00E31DB6">
        <w:rPr>
          <w:rFonts w:eastAsia="Times New Roman" w:cstheme="minorHAnsi"/>
          <w:color w:val="000000"/>
        </w:rPr>
        <w:t>The identification of several additional study points to reflect the fact that the new helipad location will not benefit from the shadow of any MMC or other building (documents from the 2005 review confirm that is was assumed by both MMC and City sound consultants that sound from the helipad at its existing location would be "blocked" by buildings to the north of it). </w:t>
      </w:r>
      <w:proofErr w:type="gramEnd"/>
      <w:r w:rsidRPr="00E31DB6">
        <w:rPr>
          <w:rFonts w:eastAsia="Times New Roman" w:cstheme="minorHAnsi"/>
          <w:color w:val="000000"/>
        </w:rPr>
        <w:t xml:space="preserve"> The new location could affect residents and businesses that </w:t>
      </w:r>
      <w:proofErr w:type="gramStart"/>
      <w:r w:rsidRPr="00E31DB6">
        <w:rPr>
          <w:rFonts w:eastAsia="Times New Roman" w:cstheme="minorHAnsi"/>
          <w:color w:val="000000"/>
        </w:rPr>
        <w:t>are not impacted</w:t>
      </w:r>
      <w:proofErr w:type="gramEnd"/>
      <w:r w:rsidRPr="00E31DB6">
        <w:rPr>
          <w:rFonts w:eastAsia="Times New Roman" w:cstheme="minorHAnsi"/>
          <w:color w:val="000000"/>
        </w:rPr>
        <w:t xml:space="preserve"> by the existing helipad.  The plan below (from your submitted report) shows the original study locations for the submitted sound study and there are no points to the mid north and to the NE of the proposed helipad location.</w:t>
      </w:r>
    </w:p>
    <w:p w:rsidR="00E31DB6" w:rsidRPr="00E31DB6" w:rsidRDefault="00E31DB6" w:rsidP="00E31DB6">
      <w:pPr>
        <w:shd w:val="clear" w:color="auto" w:fill="FFFFFF"/>
        <w:spacing w:after="0" w:line="240" w:lineRule="auto"/>
        <w:ind w:left="360"/>
        <w:rPr>
          <w:rFonts w:eastAsia="Times New Roman" w:cstheme="minorHAnsi"/>
          <w:b/>
          <w:color w:val="000000"/>
          <w:sz w:val="16"/>
          <w:szCs w:val="16"/>
        </w:rPr>
      </w:pPr>
    </w:p>
    <w:p w:rsidR="00A9625D" w:rsidRPr="00210D37" w:rsidRDefault="00A9625D" w:rsidP="00210D37">
      <w:pPr>
        <w:shd w:val="clear" w:color="auto" w:fill="FFFFFF"/>
        <w:spacing w:after="0" w:line="240" w:lineRule="auto"/>
        <w:ind w:left="1440"/>
        <w:rPr>
          <w:rFonts w:eastAsia="Times New Roman" w:cstheme="minorHAnsi"/>
          <w:b/>
          <w:color w:val="FF0000"/>
        </w:rPr>
      </w:pPr>
      <w:r w:rsidRPr="00210D37">
        <w:rPr>
          <w:rFonts w:eastAsia="Times New Roman" w:cstheme="minorHAnsi"/>
          <w:b/>
          <w:color w:val="FF0000"/>
        </w:rPr>
        <w:t xml:space="preserve">REVIEW OF 6.19.19 SMP:   </w:t>
      </w:r>
      <w:r w:rsidR="00E31DB6" w:rsidRPr="00210D37">
        <w:rPr>
          <w:rFonts w:eastAsia="Times New Roman" w:cstheme="minorHAnsi"/>
          <w:b/>
          <w:color w:val="FF0000"/>
        </w:rPr>
        <w:t>T</w:t>
      </w:r>
      <w:r w:rsidRPr="00210D37">
        <w:rPr>
          <w:rFonts w:eastAsia="Times New Roman" w:cstheme="minorHAnsi"/>
          <w:b/>
          <w:color w:val="FF0000"/>
        </w:rPr>
        <w:t>he revise</w:t>
      </w:r>
      <w:r w:rsidR="00E31DB6" w:rsidRPr="00210D37">
        <w:rPr>
          <w:rFonts w:eastAsia="Times New Roman" w:cstheme="minorHAnsi"/>
          <w:b/>
          <w:color w:val="FF0000"/>
        </w:rPr>
        <w:t>d</w:t>
      </w:r>
      <w:r w:rsidRPr="00210D37">
        <w:rPr>
          <w:rFonts w:eastAsia="Times New Roman" w:cstheme="minorHAnsi"/>
          <w:b/>
          <w:color w:val="FF0000"/>
        </w:rPr>
        <w:t xml:space="preserve"> SMP identifies an additional point (CP10) as advised by the Peer Review and this addresses this element.</w:t>
      </w:r>
    </w:p>
    <w:p w:rsidR="00A9625D" w:rsidRPr="00A9625D" w:rsidRDefault="00A9625D" w:rsidP="00A9625D">
      <w:pPr>
        <w:shd w:val="clear" w:color="auto" w:fill="FFFFFF"/>
        <w:spacing w:after="0" w:line="240" w:lineRule="auto"/>
        <w:rPr>
          <w:rFonts w:eastAsia="Times New Roman" w:cstheme="minorHAnsi"/>
          <w:color w:val="000000"/>
        </w:rPr>
      </w:pPr>
    </w:p>
    <w:p w:rsidR="00A9625D" w:rsidRDefault="00A9625D" w:rsidP="00E31DB6">
      <w:pPr>
        <w:shd w:val="clear" w:color="auto" w:fill="FFFFFF"/>
        <w:spacing w:after="0" w:line="240" w:lineRule="auto"/>
        <w:ind w:left="810" w:hanging="360"/>
        <w:rPr>
          <w:rFonts w:eastAsia="Times New Roman" w:cstheme="minorHAnsi"/>
          <w:color w:val="000000"/>
        </w:rPr>
      </w:pPr>
      <w:r w:rsidRPr="00A9625D">
        <w:rPr>
          <w:rFonts w:eastAsia="Times New Roman" w:cstheme="minorHAnsi"/>
          <w:color w:val="000000"/>
        </w:rPr>
        <w:t xml:space="preserve">2.  </w:t>
      </w:r>
      <w:r w:rsidR="00E31DB6">
        <w:rPr>
          <w:rFonts w:eastAsia="Times New Roman" w:cstheme="minorHAnsi"/>
          <w:color w:val="000000"/>
        </w:rPr>
        <w:t xml:space="preserve"> </w:t>
      </w:r>
      <w:r w:rsidRPr="00A9625D">
        <w:rPr>
          <w:rFonts w:eastAsia="Times New Roman" w:cstheme="minorHAnsi"/>
          <w:color w:val="000000"/>
        </w:rPr>
        <w:t>Provision of a table for all of the points, including the new ones, that sets out sound levels for the ambient, impact of existing helipad, and predicted for the new helipad (similar to that included in the attached submission).  An explanation of how to interpret this data and what it may mean for occupiers would help to "qualify" the information (and clarify the note over the table in the attached submission).</w:t>
      </w:r>
    </w:p>
    <w:p w:rsidR="00A9625D" w:rsidRPr="00A9625D" w:rsidRDefault="00A9625D" w:rsidP="00A9625D">
      <w:pPr>
        <w:shd w:val="clear" w:color="auto" w:fill="FFFFFF"/>
        <w:spacing w:after="0" w:line="240" w:lineRule="auto"/>
        <w:ind w:left="180" w:firstLine="180"/>
        <w:rPr>
          <w:rFonts w:eastAsia="Times New Roman" w:cstheme="minorHAnsi"/>
          <w:color w:val="000000"/>
        </w:rPr>
      </w:pPr>
    </w:p>
    <w:p w:rsidR="00FA2BE8" w:rsidRPr="00210D37" w:rsidRDefault="00A9625D" w:rsidP="00FA2BE8">
      <w:pPr>
        <w:pStyle w:val="ListParagraph"/>
        <w:shd w:val="clear" w:color="auto" w:fill="FFFFFF"/>
        <w:spacing w:before="100" w:beforeAutospacing="1" w:after="100" w:afterAutospacing="1" w:line="240" w:lineRule="auto"/>
        <w:ind w:left="1665"/>
        <w:rPr>
          <w:rFonts w:eastAsia="Times New Roman" w:cstheme="minorHAnsi"/>
          <w:b/>
          <w:color w:val="FF0000"/>
        </w:rPr>
      </w:pPr>
      <w:proofErr w:type="gramStart"/>
      <w:r w:rsidRPr="00210D37">
        <w:rPr>
          <w:rFonts w:eastAsia="Times New Roman" w:cstheme="minorHAnsi"/>
          <w:b/>
          <w:color w:val="FF0000"/>
        </w:rPr>
        <w:lastRenderedPageBreak/>
        <w:t xml:space="preserve">REVIEW OF 6.19.19 SMP:   </w:t>
      </w:r>
      <w:r w:rsidR="00E31DB6" w:rsidRPr="00210D37">
        <w:rPr>
          <w:rFonts w:eastAsia="Times New Roman" w:cstheme="minorHAnsi"/>
          <w:b/>
          <w:color w:val="FF0000"/>
        </w:rPr>
        <w:t>T</w:t>
      </w:r>
      <w:r w:rsidRPr="00210D37">
        <w:rPr>
          <w:rFonts w:eastAsia="Times New Roman" w:cstheme="minorHAnsi"/>
          <w:b/>
          <w:color w:val="FF0000"/>
        </w:rPr>
        <w:t>he rev</w:t>
      </w:r>
      <w:r w:rsidR="00E31DB6" w:rsidRPr="00210D37">
        <w:rPr>
          <w:rFonts w:eastAsia="Times New Roman" w:cstheme="minorHAnsi"/>
          <w:b/>
          <w:color w:val="FF0000"/>
        </w:rPr>
        <w:t>ised SMP needs to include a table (based on the 2017 flight tests as augmented by flight tests done now) that complete the following table by adding in CP10 and adding in a column for “ambient, including current helicopter flights to the existing helipad”, and qualifying that “flight test” refers to flight tests for the new location of the helipad.</w:t>
      </w:r>
      <w:proofErr w:type="gramEnd"/>
      <w:r w:rsidR="00E31DB6" w:rsidRPr="00210D37">
        <w:rPr>
          <w:rFonts w:eastAsia="Times New Roman" w:cstheme="minorHAnsi"/>
          <w:b/>
          <w:color w:val="FF0000"/>
        </w:rPr>
        <w:t xml:space="preserve">  </w:t>
      </w:r>
      <w:proofErr w:type="gramStart"/>
      <w:r w:rsidR="00E31DB6" w:rsidRPr="00210D37">
        <w:rPr>
          <w:rFonts w:eastAsia="Times New Roman" w:cstheme="minorHAnsi"/>
          <w:b/>
          <w:color w:val="FF0000"/>
        </w:rPr>
        <w:t>The 2003 information does not need to be included as historical comparisons are not particularly helpful as pointed out in the SMP -  what we need to understand is whether the new location compared to the old location would increase substantially the  sound impacts  to properties to the north and northeast of the East Tower (</w:t>
      </w:r>
      <w:r w:rsidR="00210D37">
        <w:rPr>
          <w:rFonts w:eastAsia="Times New Roman" w:cstheme="minorHAnsi"/>
          <w:b/>
          <w:color w:val="FF0000"/>
        </w:rPr>
        <w:t xml:space="preserve">note that </w:t>
      </w:r>
      <w:r w:rsidR="00E31DB6" w:rsidRPr="00210D37">
        <w:rPr>
          <w:rFonts w:eastAsia="Times New Roman" w:cstheme="minorHAnsi"/>
          <w:b/>
          <w:color w:val="FF0000"/>
        </w:rPr>
        <w:t xml:space="preserve">the Peer Review sent to you in </w:t>
      </w:r>
      <w:r w:rsidR="00210D37">
        <w:rPr>
          <w:rFonts w:eastAsia="Times New Roman" w:cstheme="minorHAnsi"/>
          <w:b/>
          <w:color w:val="FF0000"/>
        </w:rPr>
        <w:t>M</w:t>
      </w:r>
      <w:r w:rsidR="00E31DB6" w:rsidRPr="00210D37">
        <w:rPr>
          <w:rFonts w:eastAsia="Times New Roman" w:cstheme="minorHAnsi"/>
          <w:b/>
          <w:color w:val="FF0000"/>
        </w:rPr>
        <w:t>arch suggested some could experience a 6dbl or greater impact).</w:t>
      </w:r>
      <w:proofErr w:type="gramEnd"/>
      <w:r w:rsidR="00FA2BE8" w:rsidRPr="00210D37">
        <w:rPr>
          <w:rFonts w:eastAsia="Times New Roman" w:cstheme="minorHAnsi"/>
          <w:b/>
          <w:color w:val="FF0000"/>
        </w:rPr>
        <w:t xml:space="preserve"> </w:t>
      </w:r>
    </w:p>
    <w:p w:rsidR="00FA2BE8" w:rsidRPr="00210D37" w:rsidRDefault="00FA2BE8" w:rsidP="00FA2BE8">
      <w:pPr>
        <w:pStyle w:val="ListParagraph"/>
        <w:shd w:val="clear" w:color="auto" w:fill="FFFFFF"/>
        <w:spacing w:before="100" w:beforeAutospacing="1" w:after="100" w:afterAutospacing="1" w:line="240" w:lineRule="auto"/>
        <w:ind w:left="1665"/>
        <w:rPr>
          <w:rFonts w:eastAsia="Times New Roman" w:cstheme="minorHAnsi"/>
          <w:b/>
          <w:color w:val="FF0000"/>
        </w:rPr>
      </w:pPr>
    </w:p>
    <w:p w:rsidR="00FA2BE8" w:rsidRDefault="00FA2BE8" w:rsidP="00FA2BE8">
      <w:pPr>
        <w:pStyle w:val="ListParagraph"/>
        <w:shd w:val="clear" w:color="auto" w:fill="FFFFFF"/>
        <w:spacing w:before="100" w:beforeAutospacing="1" w:after="100" w:afterAutospacing="1" w:line="240" w:lineRule="auto"/>
        <w:ind w:left="1665"/>
        <w:rPr>
          <w:rFonts w:eastAsia="Times New Roman" w:cstheme="minorHAnsi"/>
          <w:b/>
          <w:bCs/>
          <w:color w:val="FF0000"/>
        </w:rPr>
      </w:pPr>
      <w:r w:rsidRPr="00210D37">
        <w:rPr>
          <w:rFonts w:eastAsia="Times New Roman" w:cstheme="minorHAnsi"/>
          <w:b/>
          <w:bCs/>
          <w:color w:val="FF0000"/>
        </w:rPr>
        <w:t>CP10 must be included as that is the point of this Plan (</w:t>
      </w:r>
      <w:proofErr w:type="spellStart"/>
      <w:r w:rsidRPr="00210D37">
        <w:rPr>
          <w:rFonts w:eastAsia="Times New Roman" w:cstheme="minorHAnsi"/>
          <w:b/>
          <w:bCs/>
          <w:color w:val="FF0000"/>
        </w:rPr>
        <w:t>ie</w:t>
      </w:r>
      <w:proofErr w:type="spellEnd"/>
      <w:r w:rsidRPr="00210D37">
        <w:rPr>
          <w:rFonts w:eastAsia="Times New Roman" w:cstheme="minorHAnsi"/>
          <w:b/>
          <w:bCs/>
          <w:color w:val="FF0000"/>
        </w:rPr>
        <w:t xml:space="preserve"> to assess areas that may be impacted by the relo</w:t>
      </w:r>
      <w:r w:rsidR="00210D37">
        <w:rPr>
          <w:rFonts w:eastAsia="Times New Roman" w:cstheme="minorHAnsi"/>
          <w:b/>
          <w:bCs/>
          <w:color w:val="FF0000"/>
        </w:rPr>
        <w:t>c</w:t>
      </w:r>
      <w:r w:rsidRPr="00210D37">
        <w:rPr>
          <w:rFonts w:eastAsia="Times New Roman" w:cstheme="minorHAnsi"/>
          <w:b/>
          <w:bCs/>
          <w:color w:val="FF0000"/>
        </w:rPr>
        <w:t xml:space="preserve">ation of the pad) </w:t>
      </w:r>
      <w:proofErr w:type="gramStart"/>
      <w:r w:rsidRPr="00210D37">
        <w:rPr>
          <w:rFonts w:eastAsia="Times New Roman" w:cstheme="minorHAnsi"/>
          <w:b/>
          <w:bCs/>
          <w:color w:val="FF0000"/>
        </w:rPr>
        <w:t>-  a</w:t>
      </w:r>
      <w:proofErr w:type="gramEnd"/>
      <w:r w:rsidRPr="00210D37">
        <w:rPr>
          <w:rFonts w:eastAsia="Times New Roman" w:cstheme="minorHAnsi"/>
          <w:b/>
          <w:bCs/>
          <w:color w:val="FF0000"/>
        </w:rPr>
        <w:t xml:space="preserve"> </w:t>
      </w:r>
      <w:proofErr w:type="spellStart"/>
      <w:r w:rsidRPr="00210D37">
        <w:rPr>
          <w:rFonts w:eastAsia="Times New Roman" w:cstheme="minorHAnsi"/>
          <w:b/>
          <w:bCs/>
          <w:color w:val="FF0000"/>
        </w:rPr>
        <w:t>LifeFlight</w:t>
      </w:r>
      <w:proofErr w:type="spellEnd"/>
      <w:r w:rsidRPr="00210D37">
        <w:rPr>
          <w:rFonts w:eastAsia="Times New Roman" w:cstheme="minorHAnsi"/>
          <w:b/>
          <w:bCs/>
          <w:color w:val="FF0000"/>
        </w:rPr>
        <w:t xml:space="preserve"> test should be done now for that point so the data can be presented and </w:t>
      </w:r>
      <w:proofErr w:type="spellStart"/>
      <w:r w:rsidRPr="00210D37">
        <w:rPr>
          <w:rFonts w:eastAsia="Times New Roman" w:cstheme="minorHAnsi"/>
          <w:b/>
          <w:bCs/>
          <w:color w:val="FF0000"/>
        </w:rPr>
        <w:t>analysed</w:t>
      </w:r>
      <w:proofErr w:type="spellEnd"/>
      <w:r w:rsidRPr="00210D37">
        <w:rPr>
          <w:rFonts w:eastAsia="Times New Roman" w:cstheme="minorHAnsi"/>
          <w:b/>
          <w:bCs/>
          <w:color w:val="FF0000"/>
        </w:rPr>
        <w:t>.  The table should include DNL absolute and change from existing (including current helicopter flights) for all 10 points.</w:t>
      </w:r>
      <w:r w:rsidR="00052291">
        <w:rPr>
          <w:rFonts w:eastAsia="Times New Roman" w:cstheme="minorHAnsi"/>
          <w:b/>
          <w:bCs/>
          <w:color w:val="FF0000"/>
        </w:rPr>
        <w:t xml:space="preserve"> This table would provide the “predicted baseline” sound level against which future </w:t>
      </w:r>
      <w:proofErr w:type="spellStart"/>
      <w:r w:rsidR="00052291">
        <w:rPr>
          <w:rFonts w:eastAsia="Times New Roman" w:cstheme="minorHAnsi"/>
          <w:b/>
          <w:bCs/>
          <w:color w:val="FF0000"/>
        </w:rPr>
        <w:t>montiroing</w:t>
      </w:r>
      <w:proofErr w:type="spellEnd"/>
      <w:r w:rsidR="00052291">
        <w:rPr>
          <w:rFonts w:eastAsia="Times New Roman" w:cstheme="minorHAnsi"/>
          <w:b/>
          <w:bCs/>
          <w:color w:val="FF0000"/>
        </w:rPr>
        <w:t xml:space="preserve"> of actual would be compared.</w:t>
      </w:r>
    </w:p>
    <w:p w:rsidR="00052291" w:rsidRDefault="00052291" w:rsidP="00FA2BE8">
      <w:pPr>
        <w:pStyle w:val="ListParagraph"/>
        <w:shd w:val="clear" w:color="auto" w:fill="FFFFFF"/>
        <w:spacing w:before="100" w:beforeAutospacing="1" w:after="100" w:afterAutospacing="1" w:line="240" w:lineRule="auto"/>
        <w:ind w:left="1665"/>
        <w:rPr>
          <w:rFonts w:eastAsia="Times New Roman" w:cstheme="minorHAnsi"/>
          <w:b/>
          <w:bCs/>
          <w:color w:val="FF0000"/>
        </w:rPr>
      </w:pPr>
    </w:p>
    <w:p w:rsidR="00052291" w:rsidRDefault="00052291" w:rsidP="00FA2BE8">
      <w:pPr>
        <w:pStyle w:val="ListParagraph"/>
        <w:shd w:val="clear" w:color="auto" w:fill="FFFFFF"/>
        <w:spacing w:before="100" w:beforeAutospacing="1" w:after="100" w:afterAutospacing="1" w:line="240" w:lineRule="auto"/>
        <w:ind w:left="1665"/>
        <w:rPr>
          <w:rFonts w:eastAsia="Times New Roman" w:cstheme="minorHAnsi"/>
          <w:b/>
          <w:bCs/>
          <w:color w:val="FF0000"/>
        </w:rPr>
      </w:pPr>
      <w:r>
        <w:rPr>
          <w:rFonts w:eastAsia="Times New Roman" w:cstheme="minorHAnsi"/>
          <w:b/>
          <w:bCs/>
          <w:color w:val="FF0000"/>
        </w:rPr>
        <w:t xml:space="preserve">Clarify that ambient </w:t>
      </w:r>
      <w:proofErr w:type="spellStart"/>
      <w:r>
        <w:rPr>
          <w:rFonts w:eastAsia="Times New Roman" w:cstheme="minorHAnsi"/>
          <w:b/>
          <w:bCs/>
          <w:color w:val="FF0000"/>
        </w:rPr>
        <w:t>incde</w:t>
      </w:r>
      <w:proofErr w:type="spellEnd"/>
      <w:r>
        <w:rPr>
          <w:rFonts w:eastAsia="Times New Roman" w:cstheme="minorHAnsi"/>
          <w:b/>
          <w:bCs/>
          <w:color w:val="FF0000"/>
        </w:rPr>
        <w:t xml:space="preserve"> </w:t>
      </w:r>
      <w:proofErr w:type="spellStart"/>
      <w:r>
        <w:rPr>
          <w:rFonts w:eastAsia="Times New Roman" w:cstheme="minorHAnsi"/>
          <w:b/>
          <w:bCs/>
          <w:color w:val="FF0000"/>
        </w:rPr>
        <w:t>exiing</w:t>
      </w:r>
      <w:proofErr w:type="spellEnd"/>
      <w:r>
        <w:rPr>
          <w:rFonts w:eastAsia="Times New Roman" w:cstheme="minorHAnsi"/>
          <w:b/>
          <w:bCs/>
          <w:color w:val="FF0000"/>
        </w:rPr>
        <w:t xml:space="preserve"> flights</w:t>
      </w:r>
    </w:p>
    <w:p w:rsidR="00052291" w:rsidRDefault="00052291" w:rsidP="00FA2BE8">
      <w:pPr>
        <w:pStyle w:val="ListParagraph"/>
        <w:shd w:val="clear" w:color="auto" w:fill="FFFFFF"/>
        <w:spacing w:before="100" w:beforeAutospacing="1" w:after="100" w:afterAutospacing="1" w:line="240" w:lineRule="auto"/>
        <w:ind w:left="1665"/>
        <w:rPr>
          <w:rFonts w:eastAsia="Times New Roman" w:cstheme="minorHAnsi"/>
          <w:b/>
          <w:bCs/>
          <w:color w:val="FF0000"/>
        </w:rPr>
      </w:pPr>
    </w:p>
    <w:p w:rsidR="00052291" w:rsidRPr="00210D37" w:rsidRDefault="00052291" w:rsidP="00FA2BE8">
      <w:pPr>
        <w:pStyle w:val="ListParagraph"/>
        <w:shd w:val="clear" w:color="auto" w:fill="FFFFFF"/>
        <w:spacing w:before="100" w:beforeAutospacing="1" w:after="100" w:afterAutospacing="1" w:line="240" w:lineRule="auto"/>
        <w:ind w:left="1665"/>
        <w:rPr>
          <w:rFonts w:eastAsia="Times New Roman" w:cstheme="minorHAnsi"/>
          <w:color w:val="FF0000"/>
        </w:rPr>
      </w:pPr>
      <w:r>
        <w:rPr>
          <w:rFonts w:eastAsia="Times New Roman" w:cstheme="minorHAnsi"/>
          <w:b/>
          <w:bCs/>
          <w:color w:val="FF0000"/>
        </w:rPr>
        <w:t>DNL-0</w:t>
      </w:r>
      <w:proofErr w:type="gramStart"/>
      <w:r>
        <w:rPr>
          <w:rFonts w:eastAsia="Times New Roman" w:cstheme="minorHAnsi"/>
          <w:b/>
          <w:bCs/>
          <w:color w:val="FF0000"/>
        </w:rPr>
        <w:t xml:space="preserve">-  </w:t>
      </w:r>
      <w:proofErr w:type="spellStart"/>
      <w:r>
        <w:rPr>
          <w:rFonts w:eastAsia="Times New Roman" w:cstheme="minorHAnsi"/>
          <w:b/>
          <w:bCs/>
          <w:color w:val="FF0000"/>
        </w:rPr>
        <w:t>vlume</w:t>
      </w:r>
      <w:proofErr w:type="spellEnd"/>
      <w:proofErr w:type="gramEnd"/>
      <w:r>
        <w:rPr>
          <w:rFonts w:eastAsia="Times New Roman" w:cstheme="minorHAnsi"/>
          <w:b/>
          <w:bCs/>
          <w:color w:val="FF0000"/>
        </w:rPr>
        <w:t>; duration; day vs night; # events</w:t>
      </w:r>
    </w:p>
    <w:p w:rsidR="00E31DB6" w:rsidRDefault="00E31DB6" w:rsidP="00E31DB6">
      <w:pPr>
        <w:shd w:val="clear" w:color="auto" w:fill="FFFFFF"/>
        <w:spacing w:after="0" w:line="240" w:lineRule="auto"/>
        <w:ind w:left="360"/>
        <w:rPr>
          <w:rFonts w:eastAsia="Times New Roman" w:cstheme="minorHAnsi"/>
          <w:b/>
          <w:color w:val="000000"/>
        </w:rPr>
      </w:pPr>
      <w:r w:rsidRPr="00145C4D">
        <w:rPr>
          <w:rFonts w:ascii="FreightSans Pro Book" w:eastAsia="Times New Roman" w:hAnsi="FreightSans Pro Book" w:cs="Arial"/>
          <w:noProof/>
          <w:color w:val="000000"/>
          <w:sz w:val="24"/>
          <w:szCs w:val="24"/>
        </w:rPr>
        <w:drawing>
          <wp:anchor distT="0" distB="0" distL="114300" distR="114300" simplePos="0" relativeHeight="251659264" behindDoc="0" locked="0" layoutInCell="1" allowOverlap="1" wp14:anchorId="47A86A98" wp14:editId="230E1B58">
            <wp:simplePos x="0" y="0"/>
            <wp:positionH relativeFrom="margin">
              <wp:posOffset>0</wp:posOffset>
            </wp:positionH>
            <wp:positionV relativeFrom="paragraph">
              <wp:posOffset>168275</wp:posOffset>
            </wp:positionV>
            <wp:extent cx="6457950" cy="2718697"/>
            <wp:effectExtent l="0" t="0" r="0" b="5715"/>
            <wp:wrapSquare wrapText="bothSides"/>
            <wp:docPr id="5" name="Picture 5" descr="C:\Users\jf\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Desktop\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0" cy="2718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DB6" w:rsidRDefault="00E31DB6" w:rsidP="00A9625D">
      <w:pPr>
        <w:shd w:val="clear" w:color="auto" w:fill="FFFFFF"/>
        <w:spacing w:after="0" w:line="240" w:lineRule="auto"/>
        <w:rPr>
          <w:rFonts w:eastAsia="Times New Roman" w:cstheme="minorHAnsi"/>
          <w:color w:val="000000"/>
        </w:rPr>
      </w:pPr>
    </w:p>
    <w:p w:rsidR="00E31DB6" w:rsidRPr="00965E4F" w:rsidRDefault="00A9625D" w:rsidP="00965E4F">
      <w:pPr>
        <w:pStyle w:val="ListParagraph"/>
        <w:numPr>
          <w:ilvl w:val="0"/>
          <w:numId w:val="4"/>
        </w:numPr>
        <w:shd w:val="clear" w:color="auto" w:fill="FFFFFF"/>
        <w:spacing w:after="0" w:line="240" w:lineRule="auto"/>
        <w:rPr>
          <w:rFonts w:eastAsia="Times New Roman" w:cstheme="minorHAnsi"/>
          <w:color w:val="000000"/>
        </w:rPr>
      </w:pPr>
      <w:r w:rsidRPr="00965E4F">
        <w:rPr>
          <w:rFonts w:eastAsia="Times New Roman" w:cstheme="minorHAnsi"/>
          <w:color w:val="000000"/>
        </w:rPr>
        <w:t>Setting out a measurement protocol for measuring  the actual  sound levels once the new helipad is in operation;  this would verify the accuracy of the predicted sound levels (at the locations noted in the table).</w:t>
      </w:r>
    </w:p>
    <w:p w:rsidR="00A9625D" w:rsidRDefault="00A9625D" w:rsidP="00E31DB6">
      <w:pPr>
        <w:pStyle w:val="ListParagraph"/>
        <w:shd w:val="clear" w:color="auto" w:fill="FFFFFF"/>
        <w:spacing w:after="0" w:line="240" w:lineRule="auto"/>
        <w:rPr>
          <w:rFonts w:eastAsia="Times New Roman" w:cstheme="minorHAnsi"/>
          <w:color w:val="000000"/>
        </w:rPr>
      </w:pPr>
    </w:p>
    <w:p w:rsidR="00E31DB6" w:rsidRPr="00210D37" w:rsidRDefault="00E31DB6" w:rsidP="00FA2BE8">
      <w:pPr>
        <w:pStyle w:val="ListParagraph"/>
        <w:shd w:val="clear" w:color="auto" w:fill="FFFFFF"/>
        <w:spacing w:after="0" w:line="240" w:lineRule="auto"/>
        <w:ind w:left="1440"/>
        <w:rPr>
          <w:rFonts w:eastAsia="Times New Roman" w:cstheme="minorHAnsi"/>
          <w:color w:val="FF0000"/>
        </w:rPr>
      </w:pPr>
      <w:r w:rsidRPr="00210D37">
        <w:rPr>
          <w:rFonts w:eastAsia="Times New Roman" w:cstheme="minorHAnsi"/>
          <w:b/>
          <w:color w:val="FF0000"/>
        </w:rPr>
        <w:t xml:space="preserve">REVIEW OF 6.19.19 SMP:  The SMP needs to include a </w:t>
      </w:r>
      <w:r w:rsidR="00210D37">
        <w:rPr>
          <w:rFonts w:eastAsia="Times New Roman" w:cstheme="minorHAnsi"/>
          <w:b/>
          <w:color w:val="FF0000"/>
        </w:rPr>
        <w:t xml:space="preserve">specific </w:t>
      </w:r>
      <w:r w:rsidRPr="00210D37">
        <w:rPr>
          <w:rFonts w:eastAsia="Times New Roman" w:cstheme="minorHAnsi"/>
          <w:b/>
          <w:color w:val="FF0000"/>
        </w:rPr>
        <w:t xml:space="preserve">monitoring obligation </w:t>
      </w:r>
      <w:r w:rsidR="00965E4F" w:rsidRPr="00210D37">
        <w:rPr>
          <w:rFonts w:eastAsia="Times New Roman" w:cstheme="minorHAnsi"/>
          <w:b/>
          <w:color w:val="FF0000"/>
        </w:rPr>
        <w:t>to verify the actual levels are close to those predicted.</w:t>
      </w:r>
      <w:r w:rsidRPr="00210D37">
        <w:rPr>
          <w:rFonts w:eastAsia="Times New Roman" w:cstheme="minorHAnsi"/>
          <w:b/>
          <w:color w:val="FF0000"/>
        </w:rPr>
        <w:t xml:space="preserve"> </w:t>
      </w:r>
    </w:p>
    <w:p w:rsidR="00A9625D" w:rsidRPr="00A9625D" w:rsidRDefault="00A9625D" w:rsidP="00E31DB6">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 </w:t>
      </w:r>
    </w:p>
    <w:p w:rsidR="00A9625D" w:rsidRPr="00965E4F" w:rsidRDefault="00A9625D" w:rsidP="00965E4F">
      <w:pPr>
        <w:pStyle w:val="ListParagraph"/>
        <w:numPr>
          <w:ilvl w:val="0"/>
          <w:numId w:val="4"/>
        </w:numPr>
        <w:shd w:val="clear" w:color="auto" w:fill="FFFFFF"/>
        <w:spacing w:after="0" w:line="240" w:lineRule="auto"/>
        <w:rPr>
          <w:rFonts w:eastAsia="Times New Roman" w:cstheme="minorHAnsi"/>
          <w:color w:val="000000"/>
        </w:rPr>
      </w:pPr>
      <w:r w:rsidRPr="00965E4F">
        <w:rPr>
          <w:rFonts w:eastAsia="Times New Roman" w:cstheme="minorHAnsi"/>
          <w:color w:val="000000"/>
        </w:rPr>
        <w:t xml:space="preserve">An analysis as to whether the increase (either re the predicted or re the actual) is acceptable based on appropriate national and local standards (to </w:t>
      </w:r>
      <w:proofErr w:type="gramStart"/>
      <w:r w:rsidRPr="00965E4F">
        <w:rPr>
          <w:rFonts w:eastAsia="Times New Roman" w:cstheme="minorHAnsi"/>
          <w:color w:val="000000"/>
        </w:rPr>
        <w:t>be referenced</w:t>
      </w:r>
      <w:proofErr w:type="gramEnd"/>
      <w:r w:rsidRPr="00965E4F">
        <w:rPr>
          <w:rFonts w:eastAsia="Times New Roman" w:cstheme="minorHAnsi"/>
          <w:color w:val="000000"/>
        </w:rPr>
        <w:t>).  Based on this, identify the criteria for mitigation and identify which properties are eligible for mitigation.</w:t>
      </w:r>
    </w:p>
    <w:p w:rsidR="00965E4F" w:rsidRPr="00965E4F" w:rsidRDefault="00965E4F" w:rsidP="00965E4F">
      <w:pPr>
        <w:pStyle w:val="ListParagraph"/>
        <w:shd w:val="clear" w:color="auto" w:fill="FFFFFF"/>
        <w:spacing w:after="0" w:line="240" w:lineRule="auto"/>
        <w:rPr>
          <w:rFonts w:eastAsia="Times New Roman" w:cstheme="minorHAnsi"/>
          <w:color w:val="000000"/>
        </w:rPr>
      </w:pPr>
    </w:p>
    <w:p w:rsidR="00FA2BE8" w:rsidRPr="00210D37" w:rsidRDefault="00965E4F" w:rsidP="00210D37">
      <w:pPr>
        <w:pStyle w:val="BodyText"/>
        <w:kinsoku w:val="0"/>
        <w:overflowPunct w:val="0"/>
        <w:spacing w:line="203" w:lineRule="exact"/>
        <w:ind w:left="1440"/>
        <w:rPr>
          <w:rFonts w:eastAsia="Times New Roman" w:cstheme="minorHAnsi"/>
          <w:b/>
          <w:color w:val="FF0000"/>
        </w:rPr>
      </w:pPr>
      <w:r w:rsidRPr="00210D37">
        <w:rPr>
          <w:rFonts w:eastAsia="Times New Roman" w:cstheme="minorHAnsi"/>
          <w:b/>
          <w:color w:val="FF0000"/>
        </w:rPr>
        <w:t xml:space="preserve">REVIEW OF 6.19.19 SMP:  The SMP needs to address the Federal Standards that </w:t>
      </w:r>
      <w:proofErr w:type="gramStart"/>
      <w:r w:rsidRPr="00210D37">
        <w:rPr>
          <w:rFonts w:eastAsia="Times New Roman" w:cstheme="minorHAnsi"/>
          <w:b/>
          <w:color w:val="FF0000"/>
        </w:rPr>
        <w:t>were pointed out</w:t>
      </w:r>
      <w:proofErr w:type="gramEnd"/>
      <w:r w:rsidRPr="00210D37">
        <w:rPr>
          <w:rFonts w:eastAsia="Times New Roman" w:cstheme="minorHAnsi"/>
          <w:b/>
          <w:color w:val="FF0000"/>
        </w:rPr>
        <w:t xml:space="preserve"> by the Peer Reviewer:  </w:t>
      </w:r>
    </w:p>
    <w:p w:rsidR="00FA2BE8" w:rsidRPr="00210D37" w:rsidRDefault="00FA2BE8" w:rsidP="00210D37">
      <w:pPr>
        <w:pStyle w:val="BodyText"/>
        <w:kinsoku w:val="0"/>
        <w:overflowPunct w:val="0"/>
        <w:spacing w:line="203" w:lineRule="exact"/>
        <w:ind w:left="1119"/>
        <w:rPr>
          <w:rFonts w:eastAsia="Times New Roman" w:cstheme="minorHAnsi"/>
          <w:b/>
          <w:color w:val="FF0000"/>
        </w:rPr>
      </w:pPr>
    </w:p>
    <w:p w:rsidR="00FA2BE8" w:rsidRPr="00210D37" w:rsidRDefault="00965E4F" w:rsidP="00210D37">
      <w:pPr>
        <w:pStyle w:val="BodyText"/>
        <w:kinsoku w:val="0"/>
        <w:overflowPunct w:val="0"/>
        <w:spacing w:line="203" w:lineRule="exact"/>
        <w:ind w:left="1800"/>
        <w:rPr>
          <w:color w:val="FF0000"/>
        </w:rPr>
      </w:pPr>
      <w:r w:rsidRPr="00210D37">
        <w:rPr>
          <w:rFonts w:eastAsia="Times New Roman" w:cstheme="minorHAnsi"/>
          <w:b/>
          <w:color w:val="FF0000"/>
        </w:rPr>
        <w:t xml:space="preserve">“ </w:t>
      </w:r>
      <w:bookmarkStart w:id="0" w:name="3.3_Other_considerations"/>
      <w:bookmarkStart w:id="1" w:name="4._Mitigation_Criteria_for_Significant_I"/>
      <w:bookmarkEnd w:id="0"/>
      <w:bookmarkEnd w:id="1"/>
      <w:r w:rsidR="00FA2BE8" w:rsidRPr="00210D37">
        <w:rPr>
          <w:color w:val="FF0000"/>
        </w:rPr>
        <w:t xml:space="preserve">Federal Aviation Administration (FAA) Order 1050.1F (FAA 2015) </w:t>
      </w:r>
      <w:r w:rsidR="00FA2BE8" w:rsidRPr="00FA2BE8">
        <w:rPr>
          <w:color w:val="FF0000"/>
        </w:rPr>
        <w:t>the proposed DNL is greater than or equal to 65 dB DNL</w:t>
      </w:r>
      <w:r w:rsidR="00FA2BE8" w:rsidRPr="00210D37">
        <w:rPr>
          <w:color w:val="FF0000"/>
        </w:rPr>
        <w:t xml:space="preserve"> </w:t>
      </w:r>
      <w:r w:rsidR="00FA2BE8" w:rsidRPr="00FA2BE8">
        <w:rPr>
          <w:color w:val="FF0000"/>
        </w:rPr>
        <w:t>and the change between the existing and proposed environment would be at least 1.5 dB DNL.</w:t>
      </w:r>
      <w:r w:rsidR="00FA2BE8" w:rsidRPr="00210D37">
        <w:rPr>
          <w:color w:val="FF0000"/>
        </w:rPr>
        <w:t xml:space="preserve">        ‘</w:t>
      </w:r>
    </w:p>
    <w:p w:rsidR="00FA2BE8" w:rsidRPr="00FA2BE8" w:rsidRDefault="00FA2BE8" w:rsidP="00210D37">
      <w:pPr>
        <w:pStyle w:val="BodyText"/>
        <w:kinsoku w:val="0"/>
        <w:overflowPunct w:val="0"/>
        <w:spacing w:line="203" w:lineRule="exact"/>
        <w:ind w:left="1800"/>
        <w:rPr>
          <w:color w:val="FF0000"/>
        </w:rPr>
      </w:pPr>
    </w:p>
    <w:p w:rsidR="00A9625D" w:rsidRPr="00210D37" w:rsidRDefault="00965E4F" w:rsidP="00210D37">
      <w:pPr>
        <w:shd w:val="clear" w:color="auto" w:fill="FFFFFF"/>
        <w:spacing w:after="0" w:line="240" w:lineRule="auto"/>
        <w:ind w:left="1440"/>
        <w:rPr>
          <w:rFonts w:eastAsia="Times New Roman" w:cstheme="minorHAnsi"/>
          <w:b/>
          <w:color w:val="FF0000"/>
        </w:rPr>
      </w:pPr>
      <w:proofErr w:type="gramStart"/>
      <w:r w:rsidRPr="00210D37">
        <w:rPr>
          <w:rFonts w:eastAsia="Times New Roman" w:cstheme="minorHAnsi"/>
          <w:b/>
          <w:color w:val="FF0000"/>
        </w:rPr>
        <w:t>and</w:t>
      </w:r>
      <w:proofErr w:type="gramEnd"/>
      <w:r w:rsidRPr="00210D37">
        <w:rPr>
          <w:rFonts w:eastAsia="Times New Roman" w:cstheme="minorHAnsi"/>
          <w:b/>
          <w:color w:val="FF0000"/>
        </w:rPr>
        <w:t xml:space="preserve"> how the data from the proposed location compares with the existing ambient INCLUDING the existing flights to the existing pad. </w:t>
      </w:r>
    </w:p>
    <w:p w:rsidR="00965E4F" w:rsidRDefault="00965E4F" w:rsidP="00E31DB6">
      <w:pPr>
        <w:shd w:val="clear" w:color="auto" w:fill="FFFFFF"/>
        <w:spacing w:after="0" w:line="240" w:lineRule="auto"/>
        <w:ind w:left="360"/>
        <w:rPr>
          <w:rFonts w:eastAsia="Times New Roman" w:cstheme="minorHAnsi"/>
          <w:b/>
          <w:color w:val="000000"/>
        </w:rPr>
      </w:pPr>
    </w:p>
    <w:p w:rsidR="00A9625D" w:rsidRPr="00A9625D" w:rsidRDefault="00965E4F" w:rsidP="00E31DB6">
      <w:pPr>
        <w:shd w:val="clear" w:color="auto" w:fill="FFFFFF"/>
        <w:spacing w:after="0" w:line="240" w:lineRule="auto"/>
        <w:ind w:left="360"/>
        <w:rPr>
          <w:rFonts w:eastAsia="Times New Roman" w:cstheme="minorHAnsi"/>
          <w:color w:val="000000"/>
        </w:rPr>
      </w:pPr>
      <w:r>
        <w:rPr>
          <w:rFonts w:eastAsia="Times New Roman" w:cstheme="minorHAnsi"/>
          <w:color w:val="000000"/>
        </w:rPr>
        <w:t>5</w:t>
      </w:r>
      <w:r w:rsidR="00A9625D" w:rsidRPr="00A9625D">
        <w:rPr>
          <w:rFonts w:eastAsia="Times New Roman" w:cstheme="minorHAnsi"/>
          <w:color w:val="000000"/>
        </w:rPr>
        <w:t xml:space="preserve">.  Clarify the process and timetable for making mitigation available to any parties that meet the criteria (of actual sound level changes pre and </w:t>
      </w:r>
      <w:proofErr w:type="gramStart"/>
      <w:r w:rsidR="00A9625D" w:rsidRPr="00A9625D">
        <w:rPr>
          <w:rFonts w:eastAsia="Times New Roman" w:cstheme="minorHAnsi"/>
          <w:color w:val="000000"/>
        </w:rPr>
        <w:t>post new</w:t>
      </w:r>
      <w:proofErr w:type="gramEnd"/>
      <w:r w:rsidR="00A9625D" w:rsidRPr="00A9625D">
        <w:rPr>
          <w:rFonts w:eastAsia="Times New Roman" w:cstheme="minorHAnsi"/>
          <w:color w:val="000000"/>
        </w:rPr>
        <w:t xml:space="preserve"> helipad operation). </w:t>
      </w:r>
    </w:p>
    <w:p w:rsidR="00A9625D" w:rsidRPr="00A9625D" w:rsidRDefault="00A9625D" w:rsidP="00E31DB6">
      <w:pPr>
        <w:shd w:val="clear" w:color="auto" w:fill="FFFFFF"/>
        <w:spacing w:after="0" w:line="240" w:lineRule="auto"/>
        <w:ind w:left="360"/>
        <w:rPr>
          <w:rFonts w:eastAsia="Times New Roman" w:cstheme="minorHAnsi"/>
          <w:color w:val="000000"/>
        </w:rPr>
      </w:pPr>
    </w:p>
    <w:p w:rsidR="00A9625D" w:rsidRPr="00A9625D" w:rsidRDefault="00A9625D" w:rsidP="00E31DB6">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(Note-</w:t>
      </w:r>
      <w:proofErr w:type="gramStart"/>
      <w:r w:rsidRPr="00A9625D">
        <w:rPr>
          <w:rFonts w:eastAsia="Times New Roman" w:cstheme="minorHAnsi"/>
          <w:color w:val="000000"/>
        </w:rPr>
        <w:t>  the</w:t>
      </w:r>
      <w:proofErr w:type="gramEnd"/>
      <w:r w:rsidRPr="00A9625D">
        <w:rPr>
          <w:rFonts w:eastAsia="Times New Roman" w:cstheme="minorHAnsi"/>
          <w:color w:val="000000"/>
        </w:rPr>
        <w:t xml:space="preserve"> text in the CZA clarified proposed mitigation and what would trigger such mitigation, so this frames expectations for mitigation:</w:t>
      </w:r>
    </w:p>
    <w:p w:rsidR="00A9625D" w:rsidRPr="00A9625D" w:rsidRDefault="00A9625D" w:rsidP="00E31DB6">
      <w:pPr>
        <w:shd w:val="clear" w:color="auto" w:fill="FFFFFF"/>
        <w:spacing w:after="0" w:line="261" w:lineRule="atLeast"/>
        <w:ind w:left="3105"/>
        <w:rPr>
          <w:rFonts w:eastAsia="Times New Roman" w:cstheme="minorHAnsi"/>
          <w:color w:val="000000"/>
        </w:rPr>
      </w:pPr>
      <w:r w:rsidRPr="00A9625D">
        <w:rPr>
          <w:rFonts w:eastAsia="Times New Roman" w:cstheme="minorHAnsi"/>
          <w:color w:val="6B6B6B"/>
        </w:rPr>
        <w:t>(g) </w:t>
      </w:r>
      <w:r w:rsidRPr="00A9625D">
        <w:rPr>
          <w:rFonts w:eastAsia="Times New Roman" w:cstheme="minorHAnsi"/>
          <w:color w:val="6B6B6B"/>
          <w:u w:val="single"/>
        </w:rPr>
        <w:t>Mitigation.</w:t>
      </w:r>
      <w:r w:rsidRPr="00A9625D">
        <w:rPr>
          <w:rFonts w:eastAsia="Times New Roman" w:cstheme="minorHAnsi"/>
          <w:color w:val="6B6B6B"/>
        </w:rPr>
        <w:t> </w:t>
      </w:r>
      <w:r w:rsidRPr="00A9625D">
        <w:rPr>
          <w:rFonts w:eastAsia="Times New Roman" w:cstheme="minorHAnsi"/>
          <w:b/>
          <w:bCs/>
          <w:color w:val="565656"/>
        </w:rPr>
        <w:t>MMC </w:t>
      </w:r>
      <w:r w:rsidRPr="00A9625D">
        <w:rPr>
          <w:rFonts w:eastAsia="Times New Roman" w:cstheme="minorHAnsi"/>
          <w:color w:val="6B6B6B"/>
        </w:rPr>
        <w:t>will pay for </w:t>
      </w:r>
      <w:r w:rsidRPr="00A9625D">
        <w:rPr>
          <w:rFonts w:eastAsia="Times New Roman" w:cstheme="minorHAnsi"/>
          <w:color w:val="565656"/>
        </w:rPr>
        <w:t>the </w:t>
      </w:r>
      <w:r w:rsidRPr="00A9625D">
        <w:rPr>
          <w:rFonts w:eastAsia="Times New Roman" w:cstheme="minorHAnsi"/>
          <w:color w:val="6B6B6B"/>
        </w:rPr>
        <w:t>installation costs associated with the full</w:t>
      </w:r>
    </w:p>
    <w:p w:rsidR="00A9625D" w:rsidRPr="00A9625D" w:rsidRDefault="00A9625D" w:rsidP="00E31DB6">
      <w:pPr>
        <w:shd w:val="clear" w:color="auto" w:fill="FFFFFF"/>
        <w:spacing w:before="17" w:after="0" w:line="227" w:lineRule="atLeast"/>
        <w:ind w:left="1681" w:right="159"/>
        <w:rPr>
          <w:rFonts w:eastAsia="Times New Roman" w:cstheme="minorHAnsi"/>
          <w:color w:val="000000"/>
        </w:rPr>
      </w:pPr>
      <w:r w:rsidRPr="00A9625D">
        <w:rPr>
          <w:rFonts w:eastAsia="Times New Roman" w:cstheme="minorHAnsi"/>
          <w:color w:val="6B6B6B"/>
        </w:rPr>
        <w:t>installation of </w:t>
      </w:r>
      <w:r w:rsidRPr="00A9625D">
        <w:rPr>
          <w:rFonts w:eastAsia="Times New Roman" w:cstheme="minorHAnsi"/>
          <w:color w:val="797979"/>
        </w:rPr>
        <w:t>soundproofing </w:t>
      </w:r>
      <w:r w:rsidRPr="00A9625D">
        <w:rPr>
          <w:rFonts w:eastAsia="Times New Roman" w:cstheme="minorHAnsi"/>
          <w:color w:val="6B6B6B"/>
        </w:rPr>
        <w:t>improvements contained within Exhibit </w:t>
      </w:r>
      <w:r w:rsidRPr="00A9625D">
        <w:rPr>
          <w:rFonts w:eastAsia="Times New Roman" w:cstheme="minorHAnsi"/>
          <w:color w:val="565656"/>
        </w:rPr>
        <w:t>D, </w:t>
      </w:r>
      <w:r w:rsidRPr="00A9625D">
        <w:rPr>
          <w:rFonts w:eastAsia="Times New Roman" w:cstheme="minorHAnsi"/>
          <w:color w:val="6B6B6B"/>
        </w:rPr>
        <w:t>except in lieu of central air conditioning MMC will also pay for </w:t>
      </w:r>
      <w:r w:rsidRPr="00A9625D">
        <w:rPr>
          <w:rFonts w:eastAsia="Times New Roman" w:cstheme="minorHAnsi"/>
          <w:color w:val="565656"/>
        </w:rPr>
        <w:t>the in</w:t>
      </w:r>
      <w:r w:rsidRPr="00A9625D">
        <w:rPr>
          <w:rFonts w:eastAsia="Times New Roman" w:cstheme="minorHAnsi"/>
          <w:color w:val="797979"/>
        </w:rPr>
        <w:t>stallation </w:t>
      </w:r>
      <w:r w:rsidRPr="00A9625D">
        <w:rPr>
          <w:rFonts w:eastAsia="Times New Roman" w:cstheme="minorHAnsi"/>
          <w:color w:val="6B6B6B"/>
        </w:rPr>
        <w:t>of ventilation improvements to one </w:t>
      </w:r>
      <w:r w:rsidRPr="00A9625D">
        <w:rPr>
          <w:rFonts w:eastAsia="Times New Roman" w:cstheme="minorHAnsi"/>
          <w:color w:val="797979"/>
        </w:rPr>
        <w:t>or </w:t>
      </w:r>
      <w:r w:rsidRPr="00A9625D">
        <w:rPr>
          <w:rFonts w:eastAsia="Times New Roman" w:cstheme="minorHAnsi"/>
          <w:color w:val="6B6B6B"/>
        </w:rPr>
        <w:t>more rooms within each </w:t>
      </w:r>
      <w:r w:rsidRPr="00A9625D">
        <w:rPr>
          <w:rFonts w:eastAsia="Times New Roman" w:cstheme="minorHAnsi"/>
          <w:color w:val="797979"/>
        </w:rPr>
        <w:t>such </w:t>
      </w:r>
      <w:r w:rsidRPr="00A9625D">
        <w:rPr>
          <w:rFonts w:eastAsia="Times New Roman" w:cstheme="minorHAnsi"/>
          <w:color w:val="6B6B6B"/>
        </w:rPr>
        <w:t xml:space="preserve">dwelling unit </w:t>
      </w:r>
      <w:proofErr w:type="spellStart"/>
      <w:r w:rsidRPr="00A9625D">
        <w:rPr>
          <w:rFonts w:eastAsia="Times New Roman" w:cstheme="minorHAnsi"/>
          <w:color w:val="6B6B6B"/>
        </w:rPr>
        <w:t>as</w:t>
      </w:r>
      <w:r w:rsidRPr="00A9625D">
        <w:rPr>
          <w:rFonts w:eastAsia="Times New Roman" w:cstheme="minorHAnsi"/>
          <w:color w:val="565656"/>
        </w:rPr>
        <w:t>rea</w:t>
      </w:r>
      <w:r w:rsidRPr="00A9625D">
        <w:rPr>
          <w:rFonts w:eastAsia="Times New Roman" w:cstheme="minorHAnsi"/>
          <w:color w:val="797979"/>
        </w:rPr>
        <w:t>sona</w:t>
      </w:r>
      <w:r w:rsidRPr="00A9625D">
        <w:rPr>
          <w:rFonts w:eastAsia="Times New Roman" w:cstheme="minorHAnsi"/>
          <w:color w:val="565656"/>
        </w:rPr>
        <w:t>bl</w:t>
      </w:r>
      <w:r w:rsidRPr="00A9625D">
        <w:rPr>
          <w:rFonts w:eastAsia="Times New Roman" w:cstheme="minorHAnsi"/>
          <w:color w:val="797979"/>
        </w:rPr>
        <w:t>e</w:t>
      </w:r>
      <w:proofErr w:type="spellEnd"/>
      <w:r w:rsidRPr="00A9625D">
        <w:rPr>
          <w:rFonts w:eastAsia="Times New Roman" w:cstheme="minorHAnsi"/>
          <w:color w:val="797979"/>
        </w:rPr>
        <w:t xml:space="preserve"> and appropriate as </w:t>
      </w:r>
      <w:r w:rsidRPr="00A9625D">
        <w:rPr>
          <w:rFonts w:eastAsia="Times New Roman" w:cstheme="minorHAnsi"/>
          <w:color w:val="6B6B6B"/>
        </w:rPr>
        <w:t>determined by </w:t>
      </w:r>
      <w:r w:rsidRPr="00A9625D">
        <w:rPr>
          <w:rFonts w:eastAsia="Times New Roman" w:cstheme="minorHAnsi"/>
          <w:color w:val="797979"/>
        </w:rPr>
        <w:t>the</w:t>
      </w:r>
    </w:p>
    <w:p w:rsidR="00A9625D" w:rsidRPr="00A9625D" w:rsidRDefault="00A9625D" w:rsidP="00E31DB6">
      <w:pPr>
        <w:shd w:val="clear" w:color="auto" w:fill="FFFFFF"/>
        <w:spacing w:before="8" w:after="0" w:line="240" w:lineRule="auto"/>
        <w:ind w:left="360"/>
        <w:rPr>
          <w:rFonts w:eastAsia="Times New Roman" w:cstheme="minorHAnsi"/>
          <w:color w:val="000000"/>
        </w:rPr>
      </w:pPr>
      <w:r w:rsidRPr="00A9625D">
        <w:rPr>
          <w:rFonts w:eastAsia="Times New Roman" w:cstheme="minorHAnsi"/>
          <w:color w:val="000000"/>
        </w:rPr>
        <w:t> </w:t>
      </w:r>
    </w:p>
    <w:p w:rsidR="00A9625D" w:rsidRPr="00A9625D" w:rsidRDefault="00A9625D" w:rsidP="00E31DB6">
      <w:pPr>
        <w:shd w:val="clear" w:color="auto" w:fill="FFFFFF"/>
        <w:spacing w:before="52" w:after="0" w:line="231" w:lineRule="atLeast"/>
        <w:ind w:left="1627" w:right="145"/>
        <w:rPr>
          <w:rFonts w:eastAsia="Times New Roman" w:cstheme="minorHAnsi"/>
          <w:color w:val="000000"/>
        </w:rPr>
      </w:pPr>
      <w:r w:rsidRPr="00A9625D">
        <w:rPr>
          <w:rFonts w:eastAsia="Times New Roman" w:cstheme="minorHAnsi"/>
          <w:b/>
          <w:bCs/>
          <w:color w:val="747474"/>
        </w:rPr>
        <w:t>CITY. </w:t>
      </w:r>
      <w:r w:rsidRPr="00A9625D">
        <w:rPr>
          <w:rFonts w:eastAsia="Times New Roman" w:cstheme="minorHAnsi"/>
          <w:color w:val="5D5D5D"/>
        </w:rPr>
        <w:t>The </w:t>
      </w:r>
      <w:r w:rsidRPr="00A9625D">
        <w:rPr>
          <w:rFonts w:eastAsia="Times New Roman" w:cstheme="minorHAnsi"/>
          <w:b/>
          <w:bCs/>
          <w:color w:val="5D5D5D"/>
        </w:rPr>
        <w:t>CITY </w:t>
      </w:r>
      <w:r w:rsidRPr="00A9625D">
        <w:rPr>
          <w:rFonts w:eastAsia="Times New Roman" w:cstheme="minorHAnsi"/>
          <w:color w:val="747474"/>
        </w:rPr>
        <w:t>shall contract for such work and </w:t>
      </w:r>
      <w:r w:rsidRPr="00A9625D">
        <w:rPr>
          <w:rFonts w:eastAsia="Times New Roman" w:cstheme="minorHAnsi"/>
          <w:b/>
          <w:bCs/>
          <w:color w:val="747474"/>
        </w:rPr>
        <w:t>MMC </w:t>
      </w:r>
      <w:r w:rsidRPr="00A9625D">
        <w:rPr>
          <w:rFonts w:eastAsia="Times New Roman" w:cstheme="minorHAnsi"/>
          <w:color w:val="747474"/>
        </w:rPr>
        <w:t xml:space="preserve">shall be responsible for the costs associated therewith, plus a 10% administrative fee to </w:t>
      </w:r>
      <w:proofErr w:type="gramStart"/>
      <w:r w:rsidRPr="00A9625D">
        <w:rPr>
          <w:rFonts w:eastAsia="Times New Roman" w:cstheme="minorHAnsi"/>
          <w:color w:val="747474"/>
        </w:rPr>
        <w:t>be paid</w:t>
      </w:r>
      <w:proofErr w:type="gramEnd"/>
      <w:r w:rsidRPr="00A9625D">
        <w:rPr>
          <w:rFonts w:eastAsia="Times New Roman" w:cstheme="minorHAnsi"/>
          <w:color w:val="747474"/>
        </w:rPr>
        <w:t xml:space="preserve"> to the </w:t>
      </w:r>
      <w:r w:rsidRPr="00A9625D">
        <w:rPr>
          <w:rFonts w:eastAsia="Times New Roman" w:cstheme="minorHAnsi"/>
          <w:b/>
          <w:bCs/>
          <w:color w:val="747474"/>
        </w:rPr>
        <w:t>CITY. </w:t>
      </w:r>
      <w:r w:rsidRPr="00A9625D">
        <w:rPr>
          <w:rFonts w:eastAsia="Times New Roman" w:cstheme="minorHAnsi"/>
          <w:color w:val="747474"/>
        </w:rPr>
        <w:t>Before ente1ing into any contract for such work, the CITY shall notify M11C and give MMC the oppo1tunity to comment on the scope of the proposed work and </w:t>
      </w:r>
      <w:r w:rsidRPr="00A9625D">
        <w:rPr>
          <w:rFonts w:eastAsia="Times New Roman" w:cstheme="minorHAnsi"/>
          <w:color w:val="5D5D5D"/>
        </w:rPr>
        <w:t>the </w:t>
      </w:r>
      <w:r w:rsidRPr="00A9625D">
        <w:rPr>
          <w:rFonts w:eastAsia="Times New Roman" w:cstheme="minorHAnsi"/>
          <w:color w:val="747474"/>
        </w:rPr>
        <w:t>estimated cost thereof. The properties to be included under this provision are as follows: 879 Congress Street (Map53, Block </w:t>
      </w:r>
      <w:r w:rsidRPr="00A9625D">
        <w:rPr>
          <w:rFonts w:eastAsia="Times New Roman" w:cstheme="minorHAnsi"/>
          <w:color w:val="5D5D5D"/>
        </w:rPr>
        <w:t>I, Lot </w:t>
      </w:r>
      <w:r w:rsidRPr="00A9625D">
        <w:rPr>
          <w:rFonts w:eastAsia="Times New Roman" w:cstheme="minorHAnsi"/>
          <w:color w:val="747474"/>
        </w:rPr>
        <w:t>16), 921 Congress Street (Map 65, Block </w:t>
      </w:r>
      <w:r w:rsidRPr="00A9625D">
        <w:rPr>
          <w:rFonts w:eastAsia="Times New Roman" w:cstheme="minorHAnsi"/>
          <w:color w:val="5D5D5D"/>
        </w:rPr>
        <w:t>D, </w:t>
      </w:r>
      <w:r w:rsidRPr="00A9625D">
        <w:rPr>
          <w:rFonts w:eastAsia="Times New Roman" w:cstheme="minorHAnsi"/>
          <w:color w:val="747474"/>
        </w:rPr>
        <w:t>Lot 17), 925 Congress Street (Map 65, Block </w:t>
      </w:r>
      <w:r w:rsidRPr="00A9625D">
        <w:rPr>
          <w:rFonts w:eastAsia="Times New Roman" w:cstheme="minorHAnsi"/>
          <w:color w:val="5D5D5D"/>
        </w:rPr>
        <w:t>D, </w:t>
      </w:r>
      <w:r w:rsidRPr="00A9625D">
        <w:rPr>
          <w:rFonts w:eastAsia="Times New Roman" w:cstheme="minorHAnsi"/>
          <w:color w:val="747474"/>
        </w:rPr>
        <w:t xml:space="preserve">Lot 16) and 929 Congress Street (Map 65, </w:t>
      </w:r>
      <w:proofErr w:type="spellStart"/>
      <w:r w:rsidRPr="00A9625D">
        <w:rPr>
          <w:rFonts w:eastAsia="Times New Roman" w:cstheme="minorHAnsi"/>
          <w:color w:val="747474"/>
        </w:rPr>
        <w:t>Block</w:t>
      </w:r>
      <w:proofErr w:type="gramStart"/>
      <w:r w:rsidRPr="00A9625D">
        <w:rPr>
          <w:rFonts w:eastAsia="Times New Roman" w:cstheme="minorHAnsi"/>
          <w:color w:val="747474"/>
        </w:rPr>
        <w:t>,</w:t>
      </w:r>
      <w:r w:rsidRPr="00A9625D">
        <w:rPr>
          <w:rFonts w:eastAsia="Times New Roman" w:cstheme="minorHAnsi"/>
          <w:color w:val="5D5D5D"/>
        </w:rPr>
        <w:t>D</w:t>
      </w:r>
      <w:proofErr w:type="spellEnd"/>
      <w:proofErr w:type="gramEnd"/>
      <w:r w:rsidRPr="00A9625D">
        <w:rPr>
          <w:rFonts w:eastAsia="Times New Roman" w:cstheme="minorHAnsi"/>
          <w:color w:val="5D5D5D"/>
        </w:rPr>
        <w:t>, Lot 14). </w:t>
      </w:r>
      <w:r w:rsidRPr="00A9625D">
        <w:rPr>
          <w:rFonts w:eastAsia="Times New Roman" w:cstheme="minorHAnsi"/>
          <w:color w:val="747474"/>
        </w:rPr>
        <w:t xml:space="preserve">Such funds </w:t>
      </w:r>
      <w:proofErr w:type="gramStart"/>
      <w:r w:rsidRPr="00A9625D">
        <w:rPr>
          <w:rFonts w:eastAsia="Times New Roman" w:cstheme="minorHAnsi"/>
          <w:color w:val="747474"/>
        </w:rPr>
        <w:t>shall only be expended</w:t>
      </w:r>
      <w:proofErr w:type="gramEnd"/>
      <w:r w:rsidRPr="00A9625D">
        <w:rPr>
          <w:rFonts w:eastAsia="Times New Roman" w:cstheme="minorHAnsi"/>
          <w:color w:val="747474"/>
        </w:rPr>
        <w:t xml:space="preserve"> if the present owners of such buildings request such improvements no earlier than six months and no </w:t>
      </w:r>
      <w:r w:rsidRPr="00A9625D">
        <w:rPr>
          <w:rFonts w:eastAsia="Times New Roman" w:cstheme="minorHAnsi"/>
          <w:color w:val="5D5D5D"/>
        </w:rPr>
        <w:t>later </w:t>
      </w:r>
      <w:r w:rsidRPr="00A9625D">
        <w:rPr>
          <w:rFonts w:eastAsia="Times New Roman" w:cstheme="minorHAnsi"/>
          <w:color w:val="747474"/>
        </w:rPr>
        <w:t>than eighteen months after commencement of the operation of the </w:t>
      </w:r>
      <w:r w:rsidRPr="00A9625D">
        <w:rPr>
          <w:rFonts w:eastAsia="Times New Roman" w:cstheme="minorHAnsi"/>
          <w:color w:val="5D5D5D"/>
        </w:rPr>
        <w:t>Helicopter </w:t>
      </w:r>
      <w:r w:rsidRPr="00A9625D">
        <w:rPr>
          <w:rFonts w:eastAsia="Times New Roman" w:cstheme="minorHAnsi"/>
          <w:color w:val="747474"/>
        </w:rPr>
        <w:t>Landing Pad. </w:t>
      </w:r>
      <w:r w:rsidRPr="00A9625D">
        <w:rPr>
          <w:rFonts w:eastAsia="Times New Roman" w:cstheme="minorHAnsi"/>
          <w:color w:val="5D5D5D"/>
        </w:rPr>
        <w:t>For </w:t>
      </w:r>
      <w:r w:rsidRPr="00A9625D">
        <w:rPr>
          <w:rFonts w:eastAsia="Times New Roman" w:cstheme="minorHAnsi"/>
          <w:color w:val="747474"/>
        </w:rPr>
        <w:t>a period of </w:t>
      </w:r>
      <w:r w:rsidRPr="00A9625D">
        <w:rPr>
          <w:rFonts w:eastAsia="Times New Roman" w:cstheme="minorHAnsi"/>
          <w:color w:val="5D5D5D"/>
        </w:rPr>
        <w:t>five </w:t>
      </w:r>
      <w:r w:rsidRPr="00A9625D">
        <w:rPr>
          <w:rFonts w:eastAsia="Times New Roman" w:cstheme="minorHAnsi"/>
          <w:color w:val="747474"/>
        </w:rPr>
        <w:t>years from the date of this Agreement, any </w:t>
      </w:r>
      <w:r w:rsidRPr="00A9625D">
        <w:rPr>
          <w:rFonts w:eastAsia="Times New Roman" w:cstheme="minorHAnsi"/>
          <w:color w:val="5D5D5D"/>
        </w:rPr>
        <w:t>new </w:t>
      </w:r>
      <w:r w:rsidRPr="00A9625D">
        <w:rPr>
          <w:rFonts w:eastAsia="Times New Roman" w:cstheme="minorHAnsi"/>
          <w:color w:val="747474"/>
        </w:rPr>
        <w:t>owner of the aforementioned </w:t>
      </w:r>
      <w:r w:rsidRPr="00A9625D">
        <w:rPr>
          <w:rFonts w:eastAsia="Times New Roman" w:cstheme="minorHAnsi"/>
          <w:color w:val="5D5D5D"/>
        </w:rPr>
        <w:t>properties </w:t>
      </w:r>
      <w:proofErr w:type="spellStart"/>
      <w:r w:rsidRPr="00A9625D">
        <w:rPr>
          <w:rFonts w:eastAsia="Times New Roman" w:cstheme="minorHAnsi"/>
          <w:color w:val="747474"/>
        </w:rPr>
        <w:t>may</w:t>
      </w:r>
      <w:r w:rsidRPr="00A9625D">
        <w:rPr>
          <w:rFonts w:eastAsia="Times New Roman" w:cstheme="minorHAnsi"/>
          <w:color w:val="5D5D5D"/>
        </w:rPr>
        <w:t>request</w:t>
      </w:r>
      <w:proofErr w:type="spellEnd"/>
      <w:r w:rsidRPr="00A9625D">
        <w:rPr>
          <w:rFonts w:eastAsia="Times New Roman" w:cstheme="minorHAnsi"/>
          <w:color w:val="5D5D5D"/>
        </w:rPr>
        <w:t> </w:t>
      </w:r>
      <w:r w:rsidRPr="00A9625D">
        <w:rPr>
          <w:rFonts w:eastAsia="Times New Roman" w:cstheme="minorHAnsi"/>
          <w:color w:val="747474"/>
        </w:rPr>
        <w:t>such improvemen</w:t>
      </w:r>
      <w:r w:rsidRPr="00A9625D">
        <w:rPr>
          <w:rFonts w:eastAsia="Times New Roman" w:cstheme="minorHAnsi"/>
          <w:color w:val="4B4B4B"/>
        </w:rPr>
        <w:t>t</w:t>
      </w:r>
      <w:r w:rsidRPr="00A9625D">
        <w:rPr>
          <w:rFonts w:eastAsia="Times New Roman" w:cstheme="minorHAnsi"/>
          <w:color w:val="747474"/>
        </w:rPr>
        <w:t>s </w:t>
      </w:r>
      <w:r w:rsidRPr="00A9625D">
        <w:rPr>
          <w:rFonts w:eastAsia="Times New Roman" w:cstheme="minorHAnsi"/>
          <w:color w:val="5D5D5D"/>
        </w:rPr>
        <w:t>no later </w:t>
      </w:r>
      <w:r w:rsidRPr="00A9625D">
        <w:rPr>
          <w:rFonts w:eastAsia="Times New Roman" w:cstheme="minorHAnsi"/>
          <w:color w:val="747474"/>
        </w:rPr>
        <w:t>than </w:t>
      </w:r>
      <w:r w:rsidRPr="00A9625D">
        <w:rPr>
          <w:rFonts w:eastAsia="Times New Roman" w:cstheme="minorHAnsi"/>
          <w:color w:val="5D5D5D"/>
        </w:rPr>
        <w:t>eighteen </w:t>
      </w:r>
      <w:r w:rsidRPr="00A9625D">
        <w:rPr>
          <w:rFonts w:eastAsia="Times New Roman" w:cstheme="minorHAnsi"/>
          <w:color w:val="747474"/>
        </w:rPr>
        <w:t>months after purchase of said </w:t>
      </w:r>
      <w:r w:rsidRPr="00A9625D">
        <w:rPr>
          <w:rFonts w:eastAsia="Times New Roman" w:cstheme="minorHAnsi"/>
          <w:color w:val="5D5D5D"/>
        </w:rPr>
        <w:t>property(s).</w:t>
      </w:r>
    </w:p>
    <w:p w:rsidR="00A9625D" w:rsidRDefault="00A9625D" w:rsidP="00E31DB6">
      <w:pPr>
        <w:shd w:val="clear" w:color="auto" w:fill="FFFFFF"/>
        <w:spacing w:after="0" w:line="240" w:lineRule="auto"/>
        <w:ind w:left="360"/>
        <w:rPr>
          <w:rFonts w:eastAsia="Times New Roman" w:cstheme="minorHAnsi"/>
          <w:color w:val="000000"/>
        </w:rPr>
      </w:pPr>
    </w:p>
    <w:p w:rsidR="00965E4F" w:rsidRDefault="00965E4F" w:rsidP="00E31DB6">
      <w:pPr>
        <w:shd w:val="clear" w:color="auto" w:fill="FFFFFF"/>
        <w:spacing w:after="0" w:line="240" w:lineRule="auto"/>
        <w:ind w:left="360"/>
        <w:rPr>
          <w:rFonts w:eastAsia="Times New Roman" w:cstheme="minorHAnsi"/>
          <w:color w:val="000000"/>
        </w:rPr>
      </w:pPr>
    </w:p>
    <w:p w:rsidR="005B1F0A" w:rsidRDefault="00965E4F" w:rsidP="00FA2BE8">
      <w:pPr>
        <w:shd w:val="clear" w:color="auto" w:fill="FFFFFF"/>
        <w:spacing w:after="0" w:line="240" w:lineRule="auto"/>
        <w:ind w:left="1440"/>
        <w:rPr>
          <w:rFonts w:eastAsia="Times New Roman" w:cstheme="minorHAnsi"/>
          <w:b/>
          <w:color w:val="FF0000"/>
        </w:rPr>
      </w:pPr>
      <w:proofErr w:type="gramStart"/>
      <w:r w:rsidRPr="00210D37">
        <w:rPr>
          <w:rFonts w:eastAsia="Times New Roman" w:cstheme="minorHAnsi"/>
          <w:b/>
          <w:color w:val="FF0000"/>
        </w:rPr>
        <w:t xml:space="preserve">REVIEW OF 6.19.19 SMP:  The SMP lists properties and these may be appropriate, but they need to be mapped in relation to the measuring points that show an increase in sound over 1.5 </w:t>
      </w:r>
      <w:proofErr w:type="spellStart"/>
      <w:r w:rsidRPr="00210D37">
        <w:rPr>
          <w:rFonts w:eastAsia="Times New Roman" w:cstheme="minorHAnsi"/>
          <w:b/>
          <w:color w:val="FF0000"/>
        </w:rPr>
        <w:t>decibles</w:t>
      </w:r>
      <w:proofErr w:type="spellEnd"/>
      <w:r w:rsidRPr="00210D37">
        <w:rPr>
          <w:rFonts w:eastAsia="Times New Roman" w:cstheme="minorHAnsi"/>
          <w:b/>
          <w:color w:val="FF0000"/>
        </w:rPr>
        <w:t>, and confirm th</w:t>
      </w:r>
      <w:r w:rsidR="00210D37">
        <w:rPr>
          <w:rFonts w:eastAsia="Times New Roman" w:cstheme="minorHAnsi"/>
          <w:b/>
          <w:color w:val="FF0000"/>
        </w:rPr>
        <w:t>at other properties may be eli</w:t>
      </w:r>
      <w:r w:rsidRPr="00210D37">
        <w:rPr>
          <w:rFonts w:eastAsia="Times New Roman" w:cstheme="minorHAnsi"/>
          <w:b/>
          <w:color w:val="FF0000"/>
        </w:rPr>
        <w:t>gible if future monitoring in the vicinity indicates that this delta has been e</w:t>
      </w:r>
      <w:r w:rsidR="00210D37">
        <w:rPr>
          <w:rFonts w:eastAsia="Times New Roman" w:cstheme="minorHAnsi"/>
          <w:b/>
          <w:color w:val="FF0000"/>
        </w:rPr>
        <w:t>xper</w:t>
      </w:r>
      <w:r w:rsidRPr="00210D37">
        <w:rPr>
          <w:rFonts w:eastAsia="Times New Roman" w:cstheme="minorHAnsi"/>
          <w:b/>
          <w:color w:val="FF0000"/>
        </w:rPr>
        <w:t>ienced</w:t>
      </w:r>
      <w:r w:rsidR="005B1F0A">
        <w:rPr>
          <w:rFonts w:eastAsia="Times New Roman" w:cstheme="minorHAnsi"/>
          <w:b/>
          <w:color w:val="FF0000"/>
        </w:rPr>
        <w:t xml:space="preserve"> (or similar criteria as per the condition of approval which reads:</w:t>
      </w:r>
      <w:r w:rsidR="00052291">
        <w:rPr>
          <w:rFonts w:eastAsia="Times New Roman" w:cstheme="minorHAnsi"/>
          <w:b/>
          <w:color w:val="FF0000"/>
        </w:rPr>
        <w:t xml:space="preserve">  (ref </w:t>
      </w:r>
      <w:proofErr w:type="spellStart"/>
      <w:r w:rsidR="00052291">
        <w:rPr>
          <w:rFonts w:eastAsia="Times New Roman" w:cstheme="minorHAnsi"/>
          <w:b/>
          <w:color w:val="FF0000"/>
        </w:rPr>
        <w:t>og</w:t>
      </w:r>
      <w:proofErr w:type="spellEnd"/>
      <w:r w:rsidR="00052291">
        <w:rPr>
          <w:rFonts w:eastAsia="Times New Roman" w:cstheme="minorHAnsi"/>
          <w:b/>
          <w:color w:val="FF0000"/>
        </w:rPr>
        <w:t xml:space="preserve"> 6 last line under “sound mitigataion”</w:t>
      </w:r>
      <w:bookmarkStart w:id="2" w:name="_GoBack"/>
      <w:bookmarkEnd w:id="2"/>
      <w:proofErr w:type="gramEnd"/>
    </w:p>
    <w:p w:rsidR="005B1F0A" w:rsidRPr="00210D37" w:rsidRDefault="005B1F0A" w:rsidP="005B1F0A">
      <w:pPr>
        <w:shd w:val="clear" w:color="auto" w:fill="FFFFFF"/>
        <w:spacing w:after="0" w:line="240" w:lineRule="auto"/>
        <w:ind w:left="2160"/>
        <w:rPr>
          <w:rFonts w:eastAsia="Times New Roman" w:cstheme="minorHAnsi"/>
          <w:b/>
          <w:color w:val="FF0000"/>
        </w:rPr>
      </w:pPr>
      <w:proofErr w:type="spellStart"/>
      <w:proofErr w:type="gramStart"/>
      <w:r>
        <w:rPr>
          <w:rFonts w:ascii="FreightSans Pro Book" w:hAnsi="FreightSans Pro Book"/>
          <w:color w:val="222222"/>
          <w:shd w:val="clear" w:color="auto" w:fill="FFFFFF"/>
        </w:rPr>
        <w:t>i</w:t>
      </w:r>
      <w:proofErr w:type="spellEnd"/>
      <w:r>
        <w:rPr>
          <w:rFonts w:ascii="FreightSans Pro Book" w:hAnsi="FreightSans Pro Book"/>
          <w:color w:val="222222"/>
          <w:shd w:val="clear" w:color="auto" w:fill="FFFFFF"/>
        </w:rPr>
        <w:t>.</w:t>
      </w:r>
      <w:r>
        <w:rPr>
          <w:color w:val="222222"/>
          <w:sz w:val="14"/>
          <w:szCs w:val="14"/>
          <w:shd w:val="clear" w:color="auto" w:fill="FFFFFF"/>
        </w:rPr>
        <w:t>           </w:t>
      </w:r>
      <w:r>
        <w:rPr>
          <w:rFonts w:ascii="FreightSans Pro Book" w:hAnsi="FreightSans Pro Book"/>
          <w:color w:val="222222"/>
          <w:shd w:val="clear" w:color="auto" w:fill="FFFFFF"/>
        </w:rPr>
        <w:t>That within 9 months of the date of this site plan approval the applicant shall submit a “</w:t>
      </w:r>
      <w:r>
        <w:rPr>
          <w:rFonts w:ascii="FreightSans Pro Book" w:hAnsi="FreightSans Pro Book"/>
          <w:i/>
          <w:iCs/>
          <w:color w:val="222222"/>
          <w:shd w:val="clear" w:color="auto" w:fill="FFFFFF"/>
        </w:rPr>
        <w:t>Sound Measurement Plan</w:t>
      </w:r>
      <w:r>
        <w:rPr>
          <w:rFonts w:ascii="FreightSans Pro Book" w:hAnsi="FreightSans Pro Book"/>
          <w:color w:val="222222"/>
          <w:shd w:val="clear" w:color="auto" w:fill="FFFFFF"/>
        </w:rPr>
        <w:t xml:space="preserve">” for review and approval by the Planning Authority, for </w:t>
      </w:r>
      <w:r w:rsidRPr="005B1F0A">
        <w:rPr>
          <w:rFonts w:ascii="FreightSans Pro Book" w:hAnsi="FreightSans Pro Book"/>
          <w:color w:val="222222"/>
          <w:highlight w:val="yellow"/>
          <w:shd w:val="clear" w:color="auto" w:fill="FFFFFF"/>
        </w:rPr>
        <w:t>assessing the actual changes in sound impacts on nearby properties between the helipad operating at the existing site and at the new location, including criteria for mitigation where such impacts are severe based on appropriate national standards.</w:t>
      </w:r>
      <w:proofErr w:type="gramEnd"/>
      <w:r>
        <w:rPr>
          <w:rFonts w:ascii="FreightSans Pro Book" w:hAnsi="FreightSans Pro Book"/>
          <w:color w:val="222222"/>
          <w:shd w:val="clear" w:color="auto" w:fill="FFFFFF"/>
        </w:rPr>
        <w:t xml:space="preserve"> The “</w:t>
      </w:r>
      <w:r>
        <w:rPr>
          <w:rFonts w:ascii="FreightSans Pro Book" w:hAnsi="FreightSans Pro Book"/>
          <w:i/>
          <w:iCs/>
          <w:color w:val="222222"/>
          <w:shd w:val="clear" w:color="auto" w:fill="FFFFFF"/>
        </w:rPr>
        <w:t>Sound Measurement Plan</w:t>
      </w:r>
      <w:r>
        <w:rPr>
          <w:rFonts w:ascii="FreightSans Pro Book" w:hAnsi="FreightSans Pro Book"/>
          <w:color w:val="222222"/>
          <w:shd w:val="clear" w:color="auto" w:fill="FFFFFF"/>
        </w:rPr>
        <w:t xml:space="preserve">” is required in the event that the predicted sound levels are incorrect, and it shall be approved and implemented at least 2 months before the helipad </w:t>
      </w:r>
      <w:proofErr w:type="gramStart"/>
      <w:r>
        <w:rPr>
          <w:rFonts w:ascii="FreightSans Pro Book" w:hAnsi="FreightSans Pro Book"/>
          <w:color w:val="222222"/>
          <w:shd w:val="clear" w:color="auto" w:fill="FFFFFF"/>
        </w:rPr>
        <w:t>is relocated</w:t>
      </w:r>
      <w:proofErr w:type="gramEnd"/>
      <w:r>
        <w:rPr>
          <w:rFonts w:ascii="FreightSans Pro Book" w:hAnsi="FreightSans Pro Book"/>
          <w:color w:val="222222"/>
          <w:shd w:val="clear" w:color="auto" w:fill="FFFFFF"/>
        </w:rPr>
        <w:t>;</w:t>
      </w:r>
    </w:p>
    <w:p w:rsidR="00965E4F" w:rsidRPr="00A9625D" w:rsidRDefault="00052291" w:rsidP="00E31DB6">
      <w:pPr>
        <w:shd w:val="clear" w:color="auto" w:fill="FFFFFF"/>
        <w:spacing w:after="0" w:line="240" w:lineRule="auto"/>
        <w:ind w:left="360"/>
        <w:rPr>
          <w:rFonts w:eastAsia="Times New Roman" w:cstheme="minorHAnsi"/>
          <w:color w:val="000000"/>
        </w:rPr>
      </w:pPr>
      <w:proofErr w:type="spellStart"/>
      <w:proofErr w:type="gramStart"/>
      <w:r>
        <w:rPr>
          <w:rFonts w:eastAsia="Times New Roman" w:cstheme="minorHAnsi"/>
          <w:color w:val="000000"/>
        </w:rPr>
        <w:t>complatin</w:t>
      </w:r>
      <w:proofErr w:type="spellEnd"/>
      <w:proofErr w:type="gramEnd"/>
      <w:r>
        <w:rPr>
          <w:rFonts w:eastAsia="Times New Roman" w:cstheme="minorHAnsi"/>
          <w:color w:val="000000"/>
        </w:rPr>
        <w:t xml:space="preserve"> based-  need hone no and </w:t>
      </w:r>
      <w:proofErr w:type="spellStart"/>
      <w:r>
        <w:rPr>
          <w:rFonts w:eastAsia="Times New Roman" w:cstheme="minorHAnsi"/>
          <w:color w:val="000000"/>
        </w:rPr>
        <w:t>proecess</w:t>
      </w:r>
      <w:proofErr w:type="spellEnd"/>
    </w:p>
    <w:p w:rsidR="00A9625D" w:rsidRPr="00A9625D" w:rsidRDefault="00A9625D" w:rsidP="00E31DB6">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6.  Document the stated intentions in the IDP pages 94-96.</w:t>
      </w:r>
    </w:p>
    <w:p w:rsidR="00C261DA" w:rsidRDefault="00C261DA" w:rsidP="00E31DB6">
      <w:pPr>
        <w:shd w:val="clear" w:color="auto" w:fill="FFFFFF"/>
        <w:spacing w:after="0" w:line="240" w:lineRule="auto"/>
        <w:ind w:left="360"/>
        <w:rPr>
          <w:rFonts w:eastAsia="Times New Roman" w:cstheme="minorHAnsi"/>
          <w:b/>
          <w:color w:val="000000"/>
        </w:rPr>
      </w:pPr>
    </w:p>
    <w:p w:rsidR="00A9625D" w:rsidRPr="00210D37" w:rsidRDefault="00C261DA" w:rsidP="00FA2BE8">
      <w:pPr>
        <w:shd w:val="clear" w:color="auto" w:fill="FFFFFF"/>
        <w:spacing w:after="0" w:line="240" w:lineRule="auto"/>
        <w:ind w:left="1440"/>
        <w:rPr>
          <w:rFonts w:eastAsia="Times New Roman" w:cstheme="minorHAnsi"/>
          <w:b/>
          <w:color w:val="FF0000"/>
        </w:rPr>
      </w:pPr>
      <w:r w:rsidRPr="00210D37">
        <w:rPr>
          <w:rFonts w:eastAsia="Times New Roman" w:cstheme="minorHAnsi"/>
          <w:b/>
          <w:color w:val="FF0000"/>
        </w:rPr>
        <w:t>REVIEW OF 6.19.19 SMP:  The revised SMP does not include this.</w:t>
      </w:r>
    </w:p>
    <w:p w:rsidR="00C261DA" w:rsidRPr="00A9625D" w:rsidRDefault="00C261DA" w:rsidP="00E31DB6">
      <w:pPr>
        <w:shd w:val="clear" w:color="auto" w:fill="FFFFFF"/>
        <w:spacing w:after="0" w:line="240" w:lineRule="auto"/>
        <w:ind w:left="360"/>
        <w:rPr>
          <w:rFonts w:eastAsia="Times New Roman" w:cstheme="minorHAnsi"/>
          <w:color w:val="000000"/>
        </w:rPr>
      </w:pPr>
    </w:p>
    <w:p w:rsidR="00A9625D" w:rsidRPr="00A9625D" w:rsidRDefault="00A9625D" w:rsidP="00E31DB6">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I have copied this to Tuck and Nell who may wish to add to this.</w:t>
      </w:r>
    </w:p>
    <w:p w:rsidR="00A9625D" w:rsidRPr="00A9625D" w:rsidRDefault="00A9625D" w:rsidP="00E31DB6">
      <w:pPr>
        <w:shd w:val="clear" w:color="auto" w:fill="FFFFFF"/>
        <w:spacing w:after="0" w:line="240" w:lineRule="auto"/>
        <w:ind w:left="360"/>
        <w:rPr>
          <w:rFonts w:eastAsia="Times New Roman" w:cstheme="minorHAnsi"/>
          <w:color w:val="000000"/>
        </w:rPr>
      </w:pPr>
    </w:p>
    <w:p w:rsidR="00A9625D" w:rsidRPr="00A9625D" w:rsidRDefault="00A9625D" w:rsidP="00E31DB6">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Thank you</w:t>
      </w:r>
    </w:p>
    <w:p w:rsidR="00A9625D" w:rsidRPr="00A9625D" w:rsidRDefault="00A9625D" w:rsidP="00E31DB6">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Jean</w:t>
      </w:r>
    </w:p>
    <w:p w:rsidR="002515D5" w:rsidRPr="00A9625D" w:rsidRDefault="002515D5" w:rsidP="00E31DB6">
      <w:pPr>
        <w:ind w:left="360"/>
        <w:rPr>
          <w:rFonts w:cstheme="minorHAnsi"/>
        </w:rPr>
      </w:pPr>
    </w:p>
    <w:p w:rsidR="00A9625D" w:rsidRPr="00A9625D" w:rsidRDefault="00A9625D" w:rsidP="00E31DB6">
      <w:pPr>
        <w:spacing w:after="0" w:line="420" w:lineRule="atLeast"/>
        <w:ind w:left="360"/>
        <w:outlineLvl w:val="1"/>
        <w:rPr>
          <w:rFonts w:eastAsia="Times New Roman" w:cstheme="minorHAnsi"/>
          <w:color w:val="202124"/>
        </w:rPr>
      </w:pPr>
      <w:r w:rsidRPr="00A9625D">
        <w:rPr>
          <w:rFonts w:eastAsia="Times New Roman" w:cstheme="minorHAnsi"/>
          <w:color w:val="202124"/>
        </w:rPr>
        <w:t>Re: Sound Management Plan</w:t>
      </w:r>
    </w:p>
    <w:p w:rsidR="00A9625D" w:rsidRPr="00A9625D" w:rsidRDefault="00A9625D" w:rsidP="00E31DB6">
      <w:pPr>
        <w:spacing w:after="0" w:line="240" w:lineRule="auto"/>
        <w:ind w:left="360"/>
        <w:rPr>
          <w:rFonts w:eastAsia="Times New Roman" w:cstheme="minorHAnsi"/>
          <w:color w:val="000000"/>
        </w:rPr>
      </w:pPr>
      <w:r w:rsidRPr="00A9625D">
        <w:rPr>
          <w:rFonts w:eastAsia="Times New Roman" w:cstheme="minorHAnsi"/>
          <w:noProof/>
          <w:color w:val="000000"/>
        </w:rPr>
        <w:lastRenderedPageBreak/>
        <w:drawing>
          <wp:inline distT="0" distB="0" distL="0" distR="0">
            <wp:extent cx="306705" cy="306705"/>
            <wp:effectExtent l="0" t="0" r="0" b="0"/>
            <wp:docPr id="4" name="Picture 4"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_2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tbl>
      <w:tblPr>
        <w:tblW w:w="10440" w:type="dxa"/>
        <w:tblInd w:w="360" w:type="dxa"/>
        <w:tblCellMar>
          <w:left w:w="0" w:type="dxa"/>
          <w:right w:w="0" w:type="dxa"/>
        </w:tblCellMar>
        <w:tblLook w:val="04A0" w:firstRow="1" w:lastRow="0" w:firstColumn="1" w:lastColumn="0" w:noHBand="0" w:noVBand="1"/>
      </w:tblPr>
      <w:tblGrid>
        <w:gridCol w:w="10527"/>
        <w:gridCol w:w="2307"/>
        <w:gridCol w:w="7"/>
        <w:gridCol w:w="10"/>
      </w:tblGrid>
      <w:tr w:rsidR="00A9625D" w:rsidRPr="00A9625D" w:rsidTr="00E31DB6">
        <w:tc>
          <w:tcPr>
            <w:tcW w:w="8556" w:type="dxa"/>
            <w:noWrap/>
            <w:hideMark/>
          </w:tcPr>
          <w:tbl>
            <w:tblPr>
              <w:tblW w:w="9264" w:type="dxa"/>
              <w:tblCellMar>
                <w:left w:w="0" w:type="dxa"/>
                <w:right w:w="0" w:type="dxa"/>
              </w:tblCellMar>
              <w:tblLook w:val="04A0" w:firstRow="1" w:lastRow="0" w:firstColumn="1" w:lastColumn="0" w:noHBand="0" w:noVBand="1"/>
            </w:tblPr>
            <w:tblGrid>
              <w:gridCol w:w="9264"/>
            </w:tblGrid>
            <w:tr w:rsidR="00A9625D" w:rsidRPr="00A9625D">
              <w:tc>
                <w:tcPr>
                  <w:tcW w:w="0" w:type="auto"/>
                  <w:vAlign w:val="center"/>
                  <w:hideMark/>
                </w:tcPr>
                <w:p w:rsidR="00A9625D" w:rsidRPr="00A9625D" w:rsidRDefault="00A9625D" w:rsidP="00A9625D">
                  <w:pPr>
                    <w:spacing w:before="100" w:beforeAutospacing="1" w:after="100" w:afterAutospacing="1" w:line="300" w:lineRule="atLeast"/>
                    <w:outlineLvl w:val="2"/>
                    <w:rPr>
                      <w:rFonts w:eastAsia="Times New Roman" w:cstheme="minorHAnsi"/>
                      <w:b/>
                      <w:bCs/>
                      <w:color w:val="5F6368"/>
                      <w:spacing w:val="5"/>
                    </w:rPr>
                  </w:pPr>
                  <w:r w:rsidRPr="00A9625D">
                    <w:rPr>
                      <w:rFonts w:eastAsia="Times New Roman" w:cstheme="minorHAnsi"/>
                      <w:b/>
                      <w:bCs/>
                      <w:color w:val="202124"/>
                      <w:spacing w:val="3"/>
                    </w:rPr>
                    <w:t>Jean Fraser</w:t>
                  </w:r>
                  <w:r w:rsidRPr="00A9625D">
                    <w:rPr>
                      <w:rFonts w:eastAsia="Times New Roman" w:cstheme="minorHAnsi"/>
                      <w:b/>
                      <w:bCs/>
                      <w:color w:val="5F6368"/>
                      <w:spacing w:val="5"/>
                    </w:rPr>
                    <w:t> </w:t>
                  </w:r>
                  <w:r w:rsidRPr="00A9625D">
                    <w:rPr>
                      <w:rFonts w:eastAsia="Times New Roman" w:cstheme="minorHAnsi"/>
                      <w:b/>
                      <w:bCs/>
                      <w:color w:val="555555"/>
                      <w:spacing w:val="5"/>
                    </w:rPr>
                    <w:t>&lt;jf@portlandmaine.gov&gt;</w:t>
                  </w:r>
                </w:p>
              </w:tc>
            </w:tr>
          </w:tbl>
          <w:p w:rsidR="00A9625D" w:rsidRPr="00A9625D" w:rsidRDefault="00A9625D" w:rsidP="00A9625D">
            <w:pPr>
              <w:spacing w:after="0" w:line="300" w:lineRule="atLeast"/>
              <w:rPr>
                <w:rFonts w:eastAsia="Times New Roman" w:cstheme="minorHAnsi"/>
                <w:spacing w:val="3"/>
              </w:rPr>
            </w:pPr>
          </w:p>
        </w:tc>
        <w:tc>
          <w:tcPr>
            <w:tcW w:w="0" w:type="auto"/>
            <w:noWrap/>
            <w:hideMark/>
          </w:tcPr>
          <w:p w:rsidR="00A9625D" w:rsidRPr="00A9625D" w:rsidRDefault="00A9625D" w:rsidP="00A9625D">
            <w:pPr>
              <w:spacing w:after="0" w:line="240" w:lineRule="auto"/>
              <w:jc w:val="right"/>
              <w:rPr>
                <w:rFonts w:eastAsia="Times New Roman" w:cstheme="minorHAnsi"/>
                <w:color w:val="222222"/>
                <w:spacing w:val="3"/>
              </w:rPr>
            </w:pPr>
            <w:r w:rsidRPr="00A9625D">
              <w:rPr>
                <w:rFonts w:eastAsia="Times New Roman" w:cstheme="minorHAnsi"/>
                <w:color w:val="5F6368"/>
                <w:spacing w:val="5"/>
              </w:rPr>
              <w:t>Tue, Mar 19, 2:22 PM</w:t>
            </w:r>
          </w:p>
        </w:tc>
        <w:tc>
          <w:tcPr>
            <w:tcW w:w="0" w:type="auto"/>
            <w:noWrap/>
            <w:hideMark/>
          </w:tcPr>
          <w:p w:rsidR="00A9625D" w:rsidRPr="00A9625D" w:rsidRDefault="00A9625D" w:rsidP="00A9625D">
            <w:pPr>
              <w:spacing w:after="0" w:line="240" w:lineRule="auto"/>
              <w:jc w:val="right"/>
              <w:rPr>
                <w:rFonts w:eastAsia="Times New Roman" w:cstheme="minorHAnsi"/>
                <w:color w:val="222222"/>
                <w:spacing w:val="3"/>
              </w:rPr>
            </w:pPr>
          </w:p>
        </w:tc>
        <w:tc>
          <w:tcPr>
            <w:tcW w:w="0" w:type="auto"/>
            <w:vMerge w:val="restart"/>
            <w:noWrap/>
            <w:hideMark/>
          </w:tcPr>
          <w:p w:rsidR="00A9625D" w:rsidRPr="00A9625D" w:rsidRDefault="00A9625D" w:rsidP="00A9625D">
            <w:pPr>
              <w:spacing w:after="0" w:line="270" w:lineRule="atLeast"/>
              <w:jc w:val="center"/>
              <w:rPr>
                <w:rFonts w:eastAsia="Times New Roman" w:cstheme="minorHAnsi"/>
                <w:color w:val="444444"/>
                <w:spacing w:val="3"/>
              </w:rPr>
            </w:pPr>
            <w:r w:rsidRPr="00A9625D">
              <w:rPr>
                <w:rFonts w:eastAsia="Times New Roman" w:cstheme="minorHAnsi"/>
                <w:noProof/>
                <w:color w:val="444444"/>
                <w:spacing w:val="3"/>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9625D" w:rsidRPr="00A9625D" w:rsidRDefault="00A9625D" w:rsidP="00A9625D">
            <w:pPr>
              <w:spacing w:after="0" w:line="270" w:lineRule="atLeast"/>
              <w:jc w:val="center"/>
              <w:rPr>
                <w:rFonts w:eastAsia="Times New Roman" w:cstheme="minorHAnsi"/>
                <w:color w:val="444444"/>
                <w:spacing w:val="3"/>
              </w:rPr>
            </w:pPr>
            <w:r w:rsidRPr="00A9625D">
              <w:rPr>
                <w:rFonts w:eastAsia="Times New Roman" w:cstheme="minorHAnsi"/>
                <w:noProof/>
                <w:color w:val="444444"/>
                <w:spacing w:val="3"/>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A9625D" w:rsidRPr="00A9625D" w:rsidTr="00E31DB6">
        <w:tc>
          <w:tcPr>
            <w:tcW w:w="0" w:type="auto"/>
            <w:gridSpan w:val="3"/>
            <w:vAlign w:val="center"/>
            <w:hideMark/>
          </w:tcPr>
          <w:tbl>
            <w:tblPr>
              <w:tblW w:w="12840" w:type="dxa"/>
              <w:tblCellMar>
                <w:left w:w="0" w:type="dxa"/>
                <w:right w:w="0" w:type="dxa"/>
              </w:tblCellMar>
              <w:tblLook w:val="04A0" w:firstRow="1" w:lastRow="0" w:firstColumn="1" w:lastColumn="0" w:noHBand="0" w:noVBand="1"/>
            </w:tblPr>
            <w:tblGrid>
              <w:gridCol w:w="12840"/>
            </w:tblGrid>
            <w:tr w:rsidR="00A9625D" w:rsidRPr="00A9625D">
              <w:tc>
                <w:tcPr>
                  <w:tcW w:w="0" w:type="auto"/>
                  <w:noWrap/>
                  <w:vAlign w:val="center"/>
                  <w:hideMark/>
                </w:tcPr>
                <w:p w:rsidR="00A9625D" w:rsidRPr="00A9625D" w:rsidRDefault="00A9625D" w:rsidP="00A9625D">
                  <w:pPr>
                    <w:spacing w:after="0" w:line="300" w:lineRule="atLeast"/>
                    <w:rPr>
                      <w:rFonts w:eastAsia="Times New Roman" w:cstheme="minorHAnsi"/>
                    </w:rPr>
                  </w:pPr>
                  <w:r w:rsidRPr="00A9625D">
                    <w:rPr>
                      <w:rFonts w:eastAsia="Times New Roman" w:cstheme="minorHAnsi"/>
                      <w:color w:val="5F6368"/>
                      <w:spacing w:val="5"/>
                    </w:rPr>
                    <w:t>to Alexander, Aaron, Dennis</w:t>
                  </w:r>
                </w:p>
                <w:p w:rsidR="00A9625D" w:rsidRPr="00A9625D" w:rsidRDefault="00A9625D" w:rsidP="00A9625D">
                  <w:pPr>
                    <w:spacing w:after="0" w:line="300" w:lineRule="atLeast"/>
                    <w:textAlignment w:val="top"/>
                    <w:rPr>
                      <w:rFonts w:eastAsia="Times New Roman" w:cstheme="minorHAnsi"/>
                    </w:rPr>
                  </w:pPr>
                  <w:r w:rsidRPr="00A9625D">
                    <w:rPr>
                      <w:rFonts w:eastAsia="Times New Roman" w:cstheme="minorHAnsi"/>
                      <w:noProof/>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A9625D" w:rsidRPr="00A9625D" w:rsidRDefault="00A9625D" w:rsidP="00A9625D">
            <w:pPr>
              <w:spacing w:after="0" w:line="240" w:lineRule="auto"/>
              <w:rPr>
                <w:rFonts w:eastAsia="Times New Roman" w:cstheme="minorHAnsi"/>
                <w:spacing w:val="3"/>
              </w:rPr>
            </w:pPr>
          </w:p>
        </w:tc>
        <w:tc>
          <w:tcPr>
            <w:tcW w:w="0" w:type="auto"/>
            <w:vMerge/>
            <w:vAlign w:val="center"/>
            <w:hideMark/>
          </w:tcPr>
          <w:p w:rsidR="00A9625D" w:rsidRPr="00A9625D" w:rsidRDefault="00A9625D" w:rsidP="00A9625D">
            <w:pPr>
              <w:spacing w:after="0" w:line="240" w:lineRule="auto"/>
              <w:rPr>
                <w:rFonts w:eastAsia="Times New Roman" w:cstheme="minorHAnsi"/>
                <w:color w:val="444444"/>
                <w:spacing w:val="3"/>
              </w:rPr>
            </w:pPr>
          </w:p>
        </w:tc>
      </w:tr>
    </w:tbl>
    <w:p w:rsidR="00A9625D" w:rsidRPr="00A9625D" w:rsidRDefault="00A9625D" w:rsidP="00E31DB6">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Al</w:t>
      </w:r>
    </w:p>
    <w:p w:rsidR="00A9625D" w:rsidRPr="00A9625D" w:rsidRDefault="00A9625D" w:rsidP="00A9625D">
      <w:pPr>
        <w:shd w:val="clear" w:color="auto" w:fill="FFFFFF"/>
        <w:spacing w:after="0" w:line="240" w:lineRule="auto"/>
        <w:rPr>
          <w:rFonts w:eastAsia="Times New Roman" w:cstheme="minorHAnsi"/>
          <w:color w:val="000000"/>
        </w:rPr>
      </w:pPr>
    </w:p>
    <w:p w:rsidR="00A9625D" w:rsidRPr="00A9625D" w:rsidRDefault="00A9625D" w:rsidP="00C261DA">
      <w:pPr>
        <w:shd w:val="clear" w:color="auto" w:fill="FFFFFF"/>
        <w:spacing w:after="0" w:line="240" w:lineRule="auto"/>
        <w:ind w:left="360"/>
        <w:rPr>
          <w:rFonts w:eastAsia="Times New Roman" w:cstheme="minorHAnsi"/>
          <w:color w:val="000000"/>
        </w:rPr>
      </w:pPr>
      <w:r w:rsidRPr="00A9625D">
        <w:rPr>
          <w:rFonts w:eastAsia="Times New Roman" w:cstheme="minorHAnsi"/>
          <w:color w:val="000000"/>
        </w:rPr>
        <w:t>Following on from my e-mails on Friday and Monday, please see below a summary of the Peer Reviewer (HMMH 3.7.19) recommendations in respect of your </w:t>
      </w:r>
      <w:r w:rsidRPr="00A9625D">
        <w:rPr>
          <w:rFonts w:eastAsia="Times New Roman" w:cstheme="minorHAnsi"/>
          <w:i/>
          <w:iCs/>
          <w:color w:val="000000"/>
        </w:rPr>
        <w:t>Sound Management Plan.  </w:t>
      </w:r>
      <w:r w:rsidRPr="00A9625D">
        <w:rPr>
          <w:rFonts w:eastAsia="Times New Roman" w:cstheme="minorHAnsi"/>
          <w:color w:val="000000"/>
        </w:rPr>
        <w:t>The ones in </w:t>
      </w:r>
      <w:r w:rsidRPr="00A9625D">
        <w:rPr>
          <w:rFonts w:eastAsia="Times New Roman" w:cstheme="minorHAnsi"/>
          <w:b/>
          <w:bCs/>
          <w:color w:val="000000"/>
        </w:rPr>
        <w:t xml:space="preserve">bold </w:t>
      </w:r>
      <w:proofErr w:type="gramStart"/>
      <w:r w:rsidRPr="00A9625D">
        <w:rPr>
          <w:rFonts w:eastAsia="Times New Roman" w:cstheme="minorHAnsi"/>
          <w:b/>
          <w:bCs/>
          <w:color w:val="000000"/>
        </w:rPr>
        <w:t>type</w:t>
      </w:r>
      <w:r w:rsidRPr="00A9625D">
        <w:rPr>
          <w:rFonts w:eastAsia="Times New Roman" w:cstheme="minorHAnsi"/>
          <w:color w:val="000000"/>
        </w:rPr>
        <w:t>(</w:t>
      </w:r>
      <w:proofErr w:type="gramEnd"/>
      <w:r w:rsidRPr="00A9625D">
        <w:rPr>
          <w:rFonts w:eastAsia="Times New Roman" w:cstheme="minorHAnsi"/>
          <w:color w:val="000000"/>
        </w:rPr>
        <w:t>under headings) appear to be the most important:</w:t>
      </w:r>
    </w:p>
    <w:p w:rsidR="00A9625D" w:rsidRPr="00A9625D" w:rsidRDefault="00A9625D" w:rsidP="00A9625D">
      <w:pPr>
        <w:numPr>
          <w:ilvl w:val="0"/>
          <w:numId w:val="1"/>
        </w:numPr>
        <w:shd w:val="clear" w:color="auto" w:fill="FFFFFF"/>
        <w:spacing w:before="100" w:beforeAutospacing="1" w:after="100" w:afterAutospacing="1" w:line="240" w:lineRule="auto"/>
        <w:ind w:left="945"/>
        <w:rPr>
          <w:rFonts w:eastAsia="Times New Roman" w:cstheme="minorHAnsi"/>
          <w:color w:val="000000"/>
        </w:rPr>
      </w:pPr>
      <w:r w:rsidRPr="00A9625D">
        <w:rPr>
          <w:rFonts w:eastAsia="Times New Roman" w:cstheme="minorHAnsi"/>
          <w:color w:val="000000"/>
        </w:rPr>
        <w:t> </w:t>
      </w:r>
      <w:r w:rsidRPr="00A9625D">
        <w:rPr>
          <w:rFonts w:eastAsia="Times New Roman" w:cstheme="minorHAnsi"/>
          <w:b/>
          <w:bCs/>
          <w:i/>
          <w:iCs/>
          <w:color w:val="000000"/>
        </w:rPr>
        <w:t>Methodology used in Sound Management Plan</w:t>
      </w:r>
    </w:p>
    <w:p w:rsidR="00210D37" w:rsidRPr="00210D37" w:rsidRDefault="00A9625D" w:rsidP="00210D37">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b/>
          <w:bCs/>
          <w:color w:val="000000"/>
        </w:rPr>
        <w:t>Measure two 24 days (</w:t>
      </w:r>
      <w:proofErr w:type="spellStart"/>
      <w:r w:rsidRPr="00A9625D">
        <w:rPr>
          <w:rFonts w:eastAsia="Times New Roman" w:cstheme="minorHAnsi"/>
          <w:b/>
          <w:bCs/>
          <w:color w:val="000000"/>
        </w:rPr>
        <w:t>eg</w:t>
      </w:r>
      <w:proofErr w:type="spellEnd"/>
      <w:r w:rsidRPr="00A9625D">
        <w:rPr>
          <w:rFonts w:eastAsia="Times New Roman" w:cstheme="minorHAnsi"/>
          <w:b/>
          <w:bCs/>
          <w:color w:val="000000"/>
        </w:rPr>
        <w:t xml:space="preserve"> typical weekend day and weekday) to confirm ambient sound levels (3.1)</w:t>
      </w:r>
      <w:r w:rsidR="00210D37">
        <w:rPr>
          <w:rFonts w:eastAsia="Times New Roman" w:cstheme="minorHAnsi"/>
          <w:b/>
          <w:bCs/>
          <w:color w:val="000000"/>
        </w:rPr>
        <w:t xml:space="preserve">  </w:t>
      </w:r>
    </w:p>
    <w:p w:rsidR="00A9625D" w:rsidRPr="00A9625D" w:rsidRDefault="00210D37" w:rsidP="00210D37">
      <w:pPr>
        <w:shd w:val="clear" w:color="auto" w:fill="FFFFFF"/>
        <w:spacing w:before="100" w:beforeAutospacing="1" w:after="100" w:afterAutospacing="1" w:line="240" w:lineRule="auto"/>
        <w:ind w:left="1665"/>
        <w:rPr>
          <w:rFonts w:eastAsia="Times New Roman" w:cstheme="minorHAnsi"/>
          <w:color w:val="000000"/>
        </w:rPr>
      </w:pPr>
      <w:r w:rsidRPr="00210D37">
        <w:rPr>
          <w:rFonts w:eastAsia="Times New Roman" w:cstheme="minorHAnsi"/>
          <w:b/>
          <w:bCs/>
          <w:color w:val="FF0000"/>
        </w:rPr>
        <w:t>REVIEW OF 6.19.19 SMP:</w:t>
      </w:r>
      <w:r>
        <w:rPr>
          <w:rFonts w:eastAsia="Times New Roman" w:cstheme="minorHAnsi"/>
          <w:b/>
          <w:bCs/>
          <w:color w:val="FF0000"/>
        </w:rPr>
        <w:t xml:space="preserve">  Not sure if this is addressed</w:t>
      </w:r>
      <w:proofErr w:type="gramStart"/>
      <w:r>
        <w:rPr>
          <w:rFonts w:eastAsia="Times New Roman" w:cstheme="minorHAnsi"/>
          <w:b/>
          <w:bCs/>
          <w:color w:val="FF0000"/>
        </w:rPr>
        <w:t>-  may</w:t>
      </w:r>
      <w:proofErr w:type="gramEnd"/>
      <w:r>
        <w:rPr>
          <w:rFonts w:eastAsia="Times New Roman" w:cstheme="minorHAnsi"/>
          <w:b/>
          <w:bCs/>
          <w:color w:val="FF0000"/>
        </w:rPr>
        <w:t xml:space="preserve"> not be an issue.</w:t>
      </w:r>
    </w:p>
    <w:p w:rsidR="00A9625D" w:rsidRPr="00A9625D" w:rsidRDefault="00A9625D" w:rsidP="00A9625D">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color w:val="000000"/>
        </w:rPr>
        <w:t>Specify the flight tracks used in the sorties used for measurements, and document intended flight paths (3.2)</w:t>
      </w:r>
    </w:p>
    <w:p w:rsidR="00210D37" w:rsidRPr="00210D37" w:rsidRDefault="00A9625D" w:rsidP="00210D37">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color w:val="000000"/>
        </w:rPr>
        <w:t>Specify formulae and weather data (3.3)</w:t>
      </w:r>
    </w:p>
    <w:p w:rsidR="00A9625D" w:rsidRPr="00A9625D" w:rsidRDefault="00A9625D" w:rsidP="00A9625D">
      <w:pPr>
        <w:numPr>
          <w:ilvl w:val="0"/>
          <w:numId w:val="1"/>
        </w:numPr>
        <w:shd w:val="clear" w:color="auto" w:fill="FFFFFF"/>
        <w:spacing w:before="100" w:beforeAutospacing="1" w:after="100" w:afterAutospacing="1" w:line="240" w:lineRule="auto"/>
        <w:ind w:left="945"/>
        <w:rPr>
          <w:rFonts w:eastAsia="Times New Roman" w:cstheme="minorHAnsi"/>
          <w:color w:val="000000"/>
        </w:rPr>
      </w:pPr>
      <w:r w:rsidRPr="00A9625D">
        <w:rPr>
          <w:rFonts w:eastAsia="Times New Roman" w:cstheme="minorHAnsi"/>
          <w:b/>
          <w:bCs/>
          <w:i/>
          <w:iCs/>
          <w:color w:val="000000"/>
        </w:rPr>
        <w:t>Determining whether any significant sound impacts of the relocated helipad</w:t>
      </w:r>
    </w:p>
    <w:p w:rsidR="00C261DA" w:rsidRPr="00C261DA" w:rsidRDefault="00A9625D" w:rsidP="00A9625D">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b/>
          <w:bCs/>
          <w:color w:val="000000"/>
        </w:rPr>
        <w:t>Clarify national criteria (thresholds, delta) for determining significant noise impacts as per section (4)</w:t>
      </w:r>
      <w:r w:rsidR="00C261DA">
        <w:rPr>
          <w:rFonts w:eastAsia="Times New Roman" w:cstheme="minorHAnsi"/>
          <w:b/>
          <w:bCs/>
          <w:color w:val="000000"/>
        </w:rPr>
        <w:t xml:space="preserve">   </w:t>
      </w:r>
    </w:p>
    <w:p w:rsidR="00A9625D" w:rsidRPr="00A9625D" w:rsidRDefault="00C261DA" w:rsidP="00C261DA">
      <w:pPr>
        <w:shd w:val="clear" w:color="auto" w:fill="FFFFFF"/>
        <w:spacing w:before="100" w:beforeAutospacing="1" w:after="100" w:afterAutospacing="1" w:line="240" w:lineRule="auto"/>
        <w:ind w:left="1665"/>
        <w:rPr>
          <w:rFonts w:eastAsia="Times New Roman" w:cstheme="minorHAnsi"/>
          <w:color w:val="FF0000"/>
        </w:rPr>
      </w:pPr>
      <w:r w:rsidRPr="00210D37">
        <w:rPr>
          <w:rFonts w:eastAsia="Times New Roman" w:cstheme="minorHAnsi"/>
          <w:b/>
          <w:bCs/>
          <w:color w:val="FF0000"/>
        </w:rPr>
        <w:t xml:space="preserve">REVIEW OF 6.19.19 SMP:  The Federal standards are </w:t>
      </w:r>
      <w:r w:rsidR="00210D37">
        <w:rPr>
          <w:rFonts w:eastAsia="Times New Roman" w:cstheme="minorHAnsi"/>
          <w:b/>
          <w:bCs/>
          <w:color w:val="FF0000"/>
        </w:rPr>
        <w:t xml:space="preserve">only </w:t>
      </w:r>
      <w:r w:rsidRPr="00210D37">
        <w:rPr>
          <w:rFonts w:eastAsia="Times New Roman" w:cstheme="minorHAnsi"/>
          <w:b/>
          <w:bCs/>
          <w:color w:val="FF0000"/>
        </w:rPr>
        <w:t>partially included.</w:t>
      </w:r>
    </w:p>
    <w:p w:rsidR="00A9625D" w:rsidRPr="00A9625D" w:rsidRDefault="00A9625D" w:rsidP="00A9625D">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color w:val="000000"/>
        </w:rPr>
        <w:t>Clarify location of sound devices relative to flight paths (5.1)</w:t>
      </w:r>
    </w:p>
    <w:p w:rsidR="00A9625D" w:rsidRPr="00C261DA" w:rsidRDefault="00A9625D" w:rsidP="00A9625D">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b/>
          <w:bCs/>
          <w:color w:val="000000"/>
        </w:rPr>
        <w:t>Add in measurement location between CP-3 and CP-4 and collect data as for others (5.2)</w:t>
      </w:r>
    </w:p>
    <w:p w:rsidR="00C261DA" w:rsidRPr="00C261DA" w:rsidRDefault="00C261DA" w:rsidP="00C261DA">
      <w:pPr>
        <w:pStyle w:val="ListParagraph"/>
        <w:shd w:val="clear" w:color="auto" w:fill="FFFFFF"/>
        <w:spacing w:before="100" w:beforeAutospacing="1" w:after="100" w:afterAutospacing="1" w:line="240" w:lineRule="auto"/>
        <w:ind w:left="945" w:firstLine="720"/>
        <w:rPr>
          <w:rFonts w:eastAsia="Times New Roman" w:cstheme="minorHAnsi"/>
          <w:color w:val="000000"/>
        </w:rPr>
      </w:pPr>
      <w:r w:rsidRPr="00210D37">
        <w:rPr>
          <w:rFonts w:eastAsia="Times New Roman" w:cstheme="minorHAnsi"/>
          <w:b/>
          <w:bCs/>
          <w:color w:val="FF0000"/>
        </w:rPr>
        <w:t xml:space="preserve">REVIEW OF 6.19.19 SMP:  this </w:t>
      </w:r>
      <w:proofErr w:type="gramStart"/>
      <w:r w:rsidRPr="00210D37">
        <w:rPr>
          <w:rFonts w:eastAsia="Times New Roman" w:cstheme="minorHAnsi"/>
          <w:b/>
          <w:bCs/>
          <w:color w:val="FF0000"/>
        </w:rPr>
        <w:t>has been addressed</w:t>
      </w:r>
      <w:proofErr w:type="gramEnd"/>
      <w:r w:rsidRPr="00210D37">
        <w:rPr>
          <w:rFonts w:eastAsia="Times New Roman" w:cstheme="minorHAnsi"/>
          <w:b/>
          <w:bCs/>
          <w:color w:val="000000"/>
        </w:rPr>
        <w:t>.</w:t>
      </w:r>
    </w:p>
    <w:p w:rsidR="00A9625D" w:rsidRDefault="00A9625D" w:rsidP="00A9625D">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color w:val="000000"/>
        </w:rPr>
        <w:t>Address question of whether flight paths are different and therefore impact properties not taken into account previously (I believe that 1 &amp; 2 are as originally assessed, and #3 was for high wind conditions so this may just need a comment, although I have observed quite a few flights coming in from the south so not using these flight paths) (5.2)</w:t>
      </w:r>
    </w:p>
    <w:p w:rsidR="00210D37" w:rsidRDefault="00210D37" w:rsidP="00210D37">
      <w:pPr>
        <w:shd w:val="clear" w:color="auto" w:fill="FFFFFF"/>
        <w:spacing w:before="100" w:beforeAutospacing="1" w:after="100" w:afterAutospacing="1" w:line="240" w:lineRule="auto"/>
        <w:ind w:left="1665"/>
        <w:rPr>
          <w:rFonts w:eastAsia="Times New Roman" w:cstheme="minorHAnsi"/>
          <w:color w:val="000000"/>
        </w:rPr>
      </w:pPr>
    </w:p>
    <w:p w:rsidR="00A9625D" w:rsidRPr="00C261DA" w:rsidRDefault="00A9625D" w:rsidP="00A9625D">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b/>
          <w:bCs/>
          <w:color w:val="000000"/>
        </w:rPr>
        <w:t>Add tabular compilations of data as recommended (6)</w:t>
      </w:r>
    </w:p>
    <w:p w:rsidR="00C261DA" w:rsidRPr="00210D37" w:rsidRDefault="00C261DA" w:rsidP="00C261DA">
      <w:pPr>
        <w:pStyle w:val="ListParagraph"/>
        <w:shd w:val="clear" w:color="auto" w:fill="FFFFFF"/>
        <w:spacing w:before="100" w:beforeAutospacing="1" w:after="100" w:afterAutospacing="1" w:line="240" w:lineRule="auto"/>
        <w:ind w:left="1665"/>
        <w:rPr>
          <w:rFonts w:eastAsia="Times New Roman" w:cstheme="minorHAnsi"/>
          <w:color w:val="FF0000"/>
        </w:rPr>
      </w:pPr>
      <w:r w:rsidRPr="00210D37">
        <w:rPr>
          <w:rFonts w:eastAsia="Times New Roman" w:cstheme="minorHAnsi"/>
          <w:b/>
          <w:bCs/>
          <w:color w:val="FF0000"/>
        </w:rPr>
        <w:t xml:space="preserve">REVIEW OF 6.19.19 SMP:  </w:t>
      </w:r>
      <w:r w:rsidRPr="00210D37">
        <w:rPr>
          <w:rFonts w:eastAsia="Times New Roman" w:cstheme="minorHAnsi"/>
          <w:bCs/>
          <w:color w:val="FF0000"/>
        </w:rPr>
        <w:t>this has not been completed</w:t>
      </w:r>
      <w:proofErr w:type="gramStart"/>
      <w:r w:rsidRPr="00210D37">
        <w:rPr>
          <w:rFonts w:eastAsia="Times New Roman" w:cstheme="minorHAnsi"/>
          <w:bCs/>
          <w:color w:val="FF0000"/>
        </w:rPr>
        <w:t>-  see</w:t>
      </w:r>
      <w:proofErr w:type="gramEnd"/>
      <w:r w:rsidRPr="00210D37">
        <w:rPr>
          <w:rFonts w:eastAsia="Times New Roman" w:cstheme="minorHAnsi"/>
          <w:bCs/>
          <w:color w:val="FF0000"/>
        </w:rPr>
        <w:t xml:space="preserve"> above. </w:t>
      </w:r>
    </w:p>
    <w:p w:rsidR="00C261DA" w:rsidRPr="00C261DA" w:rsidRDefault="00C261DA" w:rsidP="00C261DA">
      <w:pPr>
        <w:pStyle w:val="ListParagraph"/>
        <w:shd w:val="clear" w:color="auto" w:fill="FFFFFF"/>
        <w:spacing w:before="100" w:beforeAutospacing="1" w:after="100" w:afterAutospacing="1" w:line="240" w:lineRule="auto"/>
        <w:ind w:left="2160"/>
        <w:rPr>
          <w:rFonts w:eastAsia="Times New Roman" w:cstheme="minorHAnsi"/>
          <w:color w:val="000000"/>
        </w:rPr>
      </w:pPr>
    </w:p>
    <w:p w:rsidR="00A9625D" w:rsidRPr="00A9625D" w:rsidRDefault="00A9625D" w:rsidP="00A9625D">
      <w:pPr>
        <w:numPr>
          <w:ilvl w:val="0"/>
          <w:numId w:val="1"/>
        </w:numPr>
        <w:shd w:val="clear" w:color="auto" w:fill="FFFFFF"/>
        <w:spacing w:before="100" w:beforeAutospacing="1" w:after="100" w:afterAutospacing="1" w:line="240" w:lineRule="auto"/>
        <w:ind w:left="945"/>
        <w:rPr>
          <w:rFonts w:eastAsia="Times New Roman" w:cstheme="minorHAnsi"/>
          <w:color w:val="000000"/>
        </w:rPr>
      </w:pPr>
      <w:r w:rsidRPr="00A9625D">
        <w:rPr>
          <w:rFonts w:eastAsia="Times New Roman" w:cstheme="minorHAnsi"/>
          <w:b/>
          <w:bCs/>
          <w:i/>
          <w:iCs/>
          <w:color w:val="000000"/>
        </w:rPr>
        <w:t>Mitigation Process</w:t>
      </w:r>
    </w:p>
    <w:p w:rsidR="00A9625D" w:rsidRPr="00C261DA" w:rsidRDefault="00A9625D" w:rsidP="00A9625D">
      <w:pPr>
        <w:numPr>
          <w:ilvl w:val="1"/>
          <w:numId w:val="1"/>
        </w:numPr>
        <w:shd w:val="clear" w:color="auto" w:fill="FFFFFF"/>
        <w:spacing w:before="100" w:beforeAutospacing="1" w:after="100" w:afterAutospacing="1" w:line="240" w:lineRule="auto"/>
        <w:ind w:left="1665"/>
        <w:rPr>
          <w:rFonts w:eastAsia="Times New Roman" w:cstheme="minorHAnsi"/>
          <w:color w:val="000000"/>
        </w:rPr>
      </w:pPr>
      <w:r w:rsidRPr="00A9625D">
        <w:rPr>
          <w:rFonts w:eastAsia="Times New Roman" w:cstheme="minorHAnsi"/>
          <w:b/>
          <w:bCs/>
          <w:color w:val="000000"/>
        </w:rPr>
        <w:t>Explain the basis for selection of properties identified as being eligible for mitigation (link to measurements and criteria). </w:t>
      </w:r>
    </w:p>
    <w:p w:rsidR="00C261DA" w:rsidRPr="00210D37" w:rsidRDefault="00C261DA" w:rsidP="00C261DA">
      <w:pPr>
        <w:pStyle w:val="ListParagraph"/>
        <w:shd w:val="clear" w:color="auto" w:fill="FFFFFF"/>
        <w:spacing w:before="100" w:beforeAutospacing="1" w:after="100" w:afterAutospacing="1" w:line="240" w:lineRule="auto"/>
        <w:ind w:left="1665"/>
        <w:rPr>
          <w:rFonts w:eastAsia="Times New Roman" w:cstheme="minorHAnsi"/>
          <w:color w:val="FF0000"/>
        </w:rPr>
      </w:pPr>
      <w:r w:rsidRPr="00210D37">
        <w:rPr>
          <w:rFonts w:eastAsia="Times New Roman" w:cstheme="minorHAnsi"/>
          <w:b/>
          <w:bCs/>
          <w:color w:val="FF0000"/>
        </w:rPr>
        <w:t xml:space="preserve">REVIEW OF 6.19.19 SMP:  </w:t>
      </w:r>
      <w:r w:rsidRPr="00210D37">
        <w:rPr>
          <w:rFonts w:eastAsia="Times New Roman" w:cstheme="minorHAnsi"/>
          <w:bCs/>
          <w:color w:val="FF0000"/>
        </w:rPr>
        <w:t>this has not been completed</w:t>
      </w:r>
      <w:proofErr w:type="gramStart"/>
      <w:r w:rsidRPr="00210D37">
        <w:rPr>
          <w:rFonts w:eastAsia="Times New Roman" w:cstheme="minorHAnsi"/>
          <w:bCs/>
          <w:color w:val="FF0000"/>
        </w:rPr>
        <w:t>-  see</w:t>
      </w:r>
      <w:proofErr w:type="gramEnd"/>
      <w:r w:rsidRPr="00210D37">
        <w:rPr>
          <w:rFonts w:eastAsia="Times New Roman" w:cstheme="minorHAnsi"/>
          <w:bCs/>
          <w:color w:val="FF0000"/>
        </w:rPr>
        <w:t xml:space="preserve"> above.  These appears arbitrary and need to </w:t>
      </w:r>
      <w:proofErr w:type="gramStart"/>
      <w:r w:rsidRPr="00210D37">
        <w:rPr>
          <w:rFonts w:eastAsia="Times New Roman" w:cstheme="minorHAnsi"/>
          <w:bCs/>
          <w:color w:val="FF0000"/>
        </w:rPr>
        <w:t>be based</w:t>
      </w:r>
      <w:proofErr w:type="gramEnd"/>
      <w:r w:rsidRPr="00210D37">
        <w:rPr>
          <w:rFonts w:eastAsia="Times New Roman" w:cstheme="minorHAnsi"/>
          <w:bCs/>
          <w:color w:val="FF0000"/>
        </w:rPr>
        <w:t xml:space="preserve"> on some analysis of the data.</w:t>
      </w:r>
    </w:p>
    <w:p w:rsidR="00A9625D" w:rsidRPr="00A9625D" w:rsidRDefault="00A9625D" w:rsidP="00A9625D">
      <w:pPr>
        <w:shd w:val="clear" w:color="auto" w:fill="FFFFFF"/>
        <w:spacing w:after="0" w:line="240" w:lineRule="auto"/>
        <w:rPr>
          <w:rFonts w:eastAsia="Times New Roman" w:cstheme="minorHAnsi"/>
          <w:color w:val="000000"/>
        </w:rPr>
      </w:pPr>
      <w:r w:rsidRPr="00A9625D">
        <w:rPr>
          <w:rFonts w:eastAsia="Times New Roman" w:cstheme="minorHAnsi"/>
          <w:color w:val="000000"/>
        </w:rPr>
        <w:t>Please let me know if any questions on the above.</w:t>
      </w:r>
    </w:p>
    <w:p w:rsidR="00A9625D" w:rsidRPr="00A9625D" w:rsidRDefault="00A9625D" w:rsidP="00A9625D">
      <w:pPr>
        <w:shd w:val="clear" w:color="auto" w:fill="FFFFFF"/>
        <w:spacing w:after="0" w:line="240" w:lineRule="auto"/>
        <w:rPr>
          <w:rFonts w:eastAsia="Times New Roman" w:cstheme="minorHAnsi"/>
          <w:color w:val="000000"/>
        </w:rPr>
      </w:pPr>
    </w:p>
    <w:p w:rsidR="00A9625D" w:rsidRPr="00A9625D" w:rsidRDefault="00A9625D" w:rsidP="00A9625D">
      <w:pPr>
        <w:shd w:val="clear" w:color="auto" w:fill="FFFFFF"/>
        <w:spacing w:after="0" w:line="240" w:lineRule="auto"/>
        <w:rPr>
          <w:rFonts w:eastAsia="Times New Roman" w:cstheme="minorHAnsi"/>
          <w:color w:val="000000"/>
        </w:rPr>
      </w:pPr>
      <w:r w:rsidRPr="00A9625D">
        <w:rPr>
          <w:rFonts w:eastAsia="Times New Roman" w:cstheme="minorHAnsi"/>
          <w:color w:val="000000"/>
        </w:rPr>
        <w:lastRenderedPageBreak/>
        <w:t xml:space="preserve">I will be writing separately (within the next day) with a status update on all of the conditions of approval for the East Tower/Visitors Garage.  As part of that </w:t>
      </w:r>
      <w:proofErr w:type="gramStart"/>
      <w:r w:rsidRPr="00A9625D">
        <w:rPr>
          <w:rFonts w:eastAsia="Times New Roman" w:cstheme="minorHAnsi"/>
          <w:color w:val="000000"/>
        </w:rPr>
        <w:t>update</w:t>
      </w:r>
      <w:proofErr w:type="gramEnd"/>
      <w:r w:rsidRPr="00A9625D">
        <w:rPr>
          <w:rFonts w:eastAsia="Times New Roman" w:cstheme="minorHAnsi"/>
          <w:color w:val="000000"/>
        </w:rPr>
        <w:t xml:space="preserve"> I will address a question that you recently raised with Nell regarding possible changes to the Visitors Garage facade (facing Congress Street).</w:t>
      </w:r>
    </w:p>
    <w:p w:rsidR="00A9625D" w:rsidRPr="00A9625D" w:rsidRDefault="00A9625D" w:rsidP="00A9625D">
      <w:pPr>
        <w:shd w:val="clear" w:color="auto" w:fill="FFFFFF"/>
        <w:spacing w:after="0" w:line="240" w:lineRule="auto"/>
        <w:rPr>
          <w:rFonts w:eastAsia="Times New Roman" w:cstheme="minorHAnsi"/>
          <w:color w:val="000000"/>
        </w:rPr>
      </w:pPr>
    </w:p>
    <w:p w:rsidR="00A9625D" w:rsidRPr="00A9625D" w:rsidRDefault="00A9625D" w:rsidP="00A9625D">
      <w:pPr>
        <w:shd w:val="clear" w:color="auto" w:fill="FFFFFF"/>
        <w:spacing w:after="0" w:line="240" w:lineRule="auto"/>
        <w:rPr>
          <w:rFonts w:eastAsia="Times New Roman" w:cstheme="minorHAnsi"/>
          <w:color w:val="000000"/>
        </w:rPr>
      </w:pPr>
      <w:proofErr w:type="gramStart"/>
      <w:r w:rsidRPr="00A9625D">
        <w:rPr>
          <w:rFonts w:eastAsia="Times New Roman" w:cstheme="minorHAnsi"/>
          <w:color w:val="000000"/>
        </w:rPr>
        <w:t>thank</w:t>
      </w:r>
      <w:proofErr w:type="gramEnd"/>
      <w:r w:rsidRPr="00A9625D">
        <w:rPr>
          <w:rFonts w:eastAsia="Times New Roman" w:cstheme="minorHAnsi"/>
          <w:color w:val="000000"/>
        </w:rPr>
        <w:t xml:space="preserve"> you</w:t>
      </w:r>
    </w:p>
    <w:p w:rsidR="00A9625D" w:rsidRPr="00A9625D" w:rsidRDefault="00A9625D" w:rsidP="00A9625D">
      <w:pPr>
        <w:shd w:val="clear" w:color="auto" w:fill="FFFFFF"/>
        <w:spacing w:after="0" w:line="240" w:lineRule="auto"/>
        <w:rPr>
          <w:rFonts w:eastAsia="Times New Roman" w:cstheme="minorHAnsi"/>
          <w:color w:val="000000"/>
        </w:rPr>
      </w:pPr>
      <w:r w:rsidRPr="00A9625D">
        <w:rPr>
          <w:rFonts w:eastAsia="Times New Roman" w:cstheme="minorHAnsi"/>
          <w:color w:val="000000"/>
        </w:rPr>
        <w:t>Jean</w:t>
      </w:r>
    </w:p>
    <w:p w:rsidR="00A9625D" w:rsidRPr="00A9625D" w:rsidRDefault="00A9625D">
      <w:pPr>
        <w:rPr>
          <w:rFonts w:cstheme="minorHAnsi"/>
        </w:rPr>
      </w:pPr>
    </w:p>
    <w:sectPr w:rsidR="00A9625D" w:rsidRPr="00A9625D" w:rsidSect="00E31DB6">
      <w:pgSz w:w="12240" w:h="15840"/>
      <w:pgMar w:top="720" w:right="99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ightSans Pro Book">
    <w:altName w:val="Times New Roman"/>
    <w:panose1 w:val="00000000000000000000"/>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5B2"/>
    <w:multiLevelType w:val="hybridMultilevel"/>
    <w:tmpl w:val="39DE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D17E4"/>
    <w:multiLevelType w:val="hybridMultilevel"/>
    <w:tmpl w:val="86C6C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36D7"/>
    <w:multiLevelType w:val="hybridMultilevel"/>
    <w:tmpl w:val="0F66F8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F55FF"/>
    <w:multiLevelType w:val="hybridMultilevel"/>
    <w:tmpl w:val="D746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F0C78"/>
    <w:multiLevelType w:val="multilevel"/>
    <w:tmpl w:val="F440D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5D"/>
    <w:rsid w:val="00052291"/>
    <w:rsid w:val="00210D37"/>
    <w:rsid w:val="002515D5"/>
    <w:rsid w:val="005B1F0A"/>
    <w:rsid w:val="00965E4F"/>
    <w:rsid w:val="00A9625D"/>
    <w:rsid w:val="00C261DA"/>
    <w:rsid w:val="00E31DB6"/>
    <w:rsid w:val="00FA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427B"/>
  <w15:chartTrackingRefBased/>
  <w15:docId w15:val="{B91A8FE1-C43B-4D69-876E-01890889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62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62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2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625D"/>
    <w:rPr>
      <w:rFonts w:ascii="Times New Roman" w:eastAsia="Times New Roman" w:hAnsi="Times New Roman" w:cs="Times New Roman"/>
      <w:b/>
      <w:bCs/>
      <w:sz w:val="27"/>
      <w:szCs w:val="27"/>
    </w:rPr>
  </w:style>
  <w:style w:type="character" w:customStyle="1" w:styleId="qu">
    <w:name w:val="qu"/>
    <w:basedOn w:val="DefaultParagraphFont"/>
    <w:rsid w:val="00A9625D"/>
  </w:style>
  <w:style w:type="character" w:customStyle="1" w:styleId="gd">
    <w:name w:val="gd"/>
    <w:basedOn w:val="DefaultParagraphFont"/>
    <w:rsid w:val="00A9625D"/>
  </w:style>
  <w:style w:type="character" w:customStyle="1" w:styleId="go">
    <w:name w:val="go"/>
    <w:basedOn w:val="DefaultParagraphFont"/>
    <w:rsid w:val="00A9625D"/>
  </w:style>
  <w:style w:type="character" w:customStyle="1" w:styleId="g3">
    <w:name w:val="g3"/>
    <w:basedOn w:val="DefaultParagraphFont"/>
    <w:rsid w:val="00A9625D"/>
  </w:style>
  <w:style w:type="character" w:customStyle="1" w:styleId="hb">
    <w:name w:val="hb"/>
    <w:basedOn w:val="DefaultParagraphFont"/>
    <w:rsid w:val="00A9625D"/>
  </w:style>
  <w:style w:type="character" w:customStyle="1" w:styleId="g2">
    <w:name w:val="g2"/>
    <w:basedOn w:val="DefaultParagraphFont"/>
    <w:rsid w:val="00A9625D"/>
  </w:style>
  <w:style w:type="character" w:styleId="Emphasis">
    <w:name w:val="Emphasis"/>
    <w:basedOn w:val="DefaultParagraphFont"/>
    <w:uiPriority w:val="20"/>
    <w:qFormat/>
    <w:rsid w:val="00A9625D"/>
    <w:rPr>
      <w:i/>
      <w:iCs/>
    </w:rPr>
  </w:style>
  <w:style w:type="paragraph" w:styleId="ListParagraph">
    <w:name w:val="List Paragraph"/>
    <w:basedOn w:val="Normal"/>
    <w:uiPriority w:val="34"/>
    <w:qFormat/>
    <w:rsid w:val="00A9625D"/>
    <w:pPr>
      <w:ind w:left="720"/>
      <w:contextualSpacing/>
    </w:pPr>
  </w:style>
  <w:style w:type="paragraph" w:styleId="BodyText">
    <w:name w:val="Body Text"/>
    <w:basedOn w:val="Normal"/>
    <w:link w:val="BodyTextChar"/>
    <w:uiPriority w:val="1"/>
    <w:qFormat/>
    <w:rsid w:val="00FA2BE8"/>
    <w:pPr>
      <w:autoSpaceDE w:val="0"/>
      <w:autoSpaceDN w:val="0"/>
      <w:adjustRightInd w:val="0"/>
      <w:spacing w:after="0" w:line="240" w:lineRule="auto"/>
      <w:ind w:left="39"/>
    </w:pPr>
    <w:rPr>
      <w:rFonts w:ascii="Calibri" w:hAnsi="Calibri" w:cs="Calibri"/>
      <w:sz w:val="20"/>
      <w:szCs w:val="20"/>
    </w:rPr>
  </w:style>
  <w:style w:type="character" w:customStyle="1" w:styleId="BodyTextChar">
    <w:name w:val="Body Text Char"/>
    <w:basedOn w:val="DefaultParagraphFont"/>
    <w:link w:val="BodyText"/>
    <w:uiPriority w:val="1"/>
    <w:rsid w:val="00FA2BE8"/>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0447">
      <w:bodyDiv w:val="1"/>
      <w:marLeft w:val="0"/>
      <w:marRight w:val="0"/>
      <w:marTop w:val="0"/>
      <w:marBottom w:val="0"/>
      <w:divBdr>
        <w:top w:val="none" w:sz="0" w:space="0" w:color="auto"/>
        <w:left w:val="none" w:sz="0" w:space="0" w:color="auto"/>
        <w:bottom w:val="none" w:sz="0" w:space="0" w:color="auto"/>
        <w:right w:val="none" w:sz="0" w:space="0" w:color="auto"/>
      </w:divBdr>
      <w:divsChild>
        <w:div w:id="200436365">
          <w:marLeft w:val="0"/>
          <w:marRight w:val="0"/>
          <w:marTop w:val="0"/>
          <w:marBottom w:val="0"/>
          <w:divBdr>
            <w:top w:val="none" w:sz="0" w:space="0" w:color="auto"/>
            <w:left w:val="none" w:sz="0" w:space="0" w:color="auto"/>
            <w:bottom w:val="none" w:sz="0" w:space="0" w:color="auto"/>
            <w:right w:val="none" w:sz="0" w:space="0" w:color="auto"/>
          </w:divBdr>
          <w:divsChild>
            <w:div w:id="1072628316">
              <w:marLeft w:val="0"/>
              <w:marRight w:val="0"/>
              <w:marTop w:val="0"/>
              <w:marBottom w:val="0"/>
              <w:divBdr>
                <w:top w:val="none" w:sz="0" w:space="0" w:color="auto"/>
                <w:left w:val="none" w:sz="0" w:space="0" w:color="auto"/>
                <w:bottom w:val="none" w:sz="0" w:space="0" w:color="auto"/>
                <w:right w:val="none" w:sz="0" w:space="0" w:color="auto"/>
              </w:divBdr>
              <w:divsChild>
                <w:div w:id="5208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08491">
          <w:marLeft w:val="0"/>
          <w:marRight w:val="0"/>
          <w:marTop w:val="0"/>
          <w:marBottom w:val="0"/>
          <w:divBdr>
            <w:top w:val="none" w:sz="0" w:space="0" w:color="auto"/>
            <w:left w:val="none" w:sz="0" w:space="0" w:color="auto"/>
            <w:bottom w:val="none" w:sz="0" w:space="0" w:color="auto"/>
            <w:right w:val="none" w:sz="0" w:space="0" w:color="auto"/>
          </w:divBdr>
          <w:divsChild>
            <w:div w:id="935594361">
              <w:marLeft w:val="0"/>
              <w:marRight w:val="0"/>
              <w:marTop w:val="0"/>
              <w:marBottom w:val="0"/>
              <w:divBdr>
                <w:top w:val="none" w:sz="0" w:space="0" w:color="auto"/>
                <w:left w:val="none" w:sz="0" w:space="0" w:color="auto"/>
                <w:bottom w:val="none" w:sz="0" w:space="0" w:color="auto"/>
                <w:right w:val="none" w:sz="0" w:space="0" w:color="auto"/>
              </w:divBdr>
              <w:divsChild>
                <w:div w:id="1086807648">
                  <w:marLeft w:val="0"/>
                  <w:marRight w:val="0"/>
                  <w:marTop w:val="0"/>
                  <w:marBottom w:val="0"/>
                  <w:divBdr>
                    <w:top w:val="none" w:sz="0" w:space="0" w:color="auto"/>
                    <w:left w:val="none" w:sz="0" w:space="0" w:color="auto"/>
                    <w:bottom w:val="none" w:sz="0" w:space="0" w:color="auto"/>
                    <w:right w:val="none" w:sz="0" w:space="0" w:color="auto"/>
                  </w:divBdr>
                  <w:divsChild>
                    <w:div w:id="1823960687">
                      <w:marLeft w:val="0"/>
                      <w:marRight w:val="0"/>
                      <w:marTop w:val="0"/>
                      <w:marBottom w:val="0"/>
                      <w:divBdr>
                        <w:top w:val="none" w:sz="0" w:space="0" w:color="auto"/>
                        <w:left w:val="none" w:sz="0" w:space="0" w:color="auto"/>
                        <w:bottom w:val="none" w:sz="0" w:space="0" w:color="auto"/>
                        <w:right w:val="none" w:sz="0" w:space="0" w:color="auto"/>
                      </w:divBdr>
                      <w:divsChild>
                        <w:div w:id="1228807890">
                          <w:marLeft w:val="0"/>
                          <w:marRight w:val="0"/>
                          <w:marTop w:val="0"/>
                          <w:marBottom w:val="0"/>
                          <w:divBdr>
                            <w:top w:val="single" w:sz="2" w:space="0" w:color="EFEFEF"/>
                            <w:left w:val="none" w:sz="0" w:space="0" w:color="auto"/>
                            <w:bottom w:val="none" w:sz="0" w:space="0" w:color="auto"/>
                            <w:right w:val="none" w:sz="0" w:space="0" w:color="auto"/>
                          </w:divBdr>
                          <w:divsChild>
                            <w:div w:id="979308677">
                              <w:marLeft w:val="0"/>
                              <w:marRight w:val="0"/>
                              <w:marTop w:val="0"/>
                              <w:marBottom w:val="0"/>
                              <w:divBdr>
                                <w:top w:val="none" w:sz="0" w:space="0" w:color="auto"/>
                                <w:left w:val="none" w:sz="0" w:space="0" w:color="auto"/>
                                <w:bottom w:val="none" w:sz="0" w:space="0" w:color="auto"/>
                                <w:right w:val="none" w:sz="0" w:space="0" w:color="auto"/>
                              </w:divBdr>
                              <w:divsChild>
                                <w:div w:id="2000185790">
                                  <w:marLeft w:val="0"/>
                                  <w:marRight w:val="0"/>
                                  <w:marTop w:val="0"/>
                                  <w:marBottom w:val="0"/>
                                  <w:divBdr>
                                    <w:top w:val="none" w:sz="0" w:space="0" w:color="auto"/>
                                    <w:left w:val="none" w:sz="0" w:space="0" w:color="auto"/>
                                    <w:bottom w:val="none" w:sz="0" w:space="0" w:color="auto"/>
                                    <w:right w:val="none" w:sz="0" w:space="0" w:color="auto"/>
                                  </w:divBdr>
                                  <w:divsChild>
                                    <w:div w:id="927542205">
                                      <w:marLeft w:val="0"/>
                                      <w:marRight w:val="0"/>
                                      <w:marTop w:val="0"/>
                                      <w:marBottom w:val="0"/>
                                      <w:divBdr>
                                        <w:top w:val="none" w:sz="0" w:space="0" w:color="auto"/>
                                        <w:left w:val="none" w:sz="0" w:space="0" w:color="auto"/>
                                        <w:bottom w:val="none" w:sz="0" w:space="0" w:color="auto"/>
                                        <w:right w:val="none" w:sz="0" w:space="0" w:color="auto"/>
                                      </w:divBdr>
                                      <w:divsChild>
                                        <w:div w:id="113408160">
                                          <w:marLeft w:val="0"/>
                                          <w:marRight w:val="0"/>
                                          <w:marTop w:val="0"/>
                                          <w:marBottom w:val="0"/>
                                          <w:divBdr>
                                            <w:top w:val="none" w:sz="0" w:space="0" w:color="auto"/>
                                            <w:left w:val="none" w:sz="0" w:space="0" w:color="auto"/>
                                            <w:bottom w:val="none" w:sz="0" w:space="0" w:color="auto"/>
                                            <w:right w:val="none" w:sz="0" w:space="0" w:color="auto"/>
                                          </w:divBdr>
                                          <w:divsChild>
                                            <w:div w:id="1335495329">
                                              <w:marLeft w:val="0"/>
                                              <w:marRight w:val="0"/>
                                              <w:marTop w:val="0"/>
                                              <w:marBottom w:val="0"/>
                                              <w:divBdr>
                                                <w:top w:val="none" w:sz="0" w:space="0" w:color="auto"/>
                                                <w:left w:val="none" w:sz="0" w:space="0" w:color="auto"/>
                                                <w:bottom w:val="none" w:sz="0" w:space="0" w:color="auto"/>
                                                <w:right w:val="none" w:sz="0" w:space="0" w:color="auto"/>
                                              </w:divBdr>
                                              <w:divsChild>
                                                <w:div w:id="1409882022">
                                                  <w:marLeft w:val="0"/>
                                                  <w:marRight w:val="0"/>
                                                  <w:marTop w:val="0"/>
                                                  <w:marBottom w:val="0"/>
                                                  <w:divBdr>
                                                    <w:top w:val="none" w:sz="0" w:space="0" w:color="auto"/>
                                                    <w:left w:val="none" w:sz="0" w:space="0" w:color="auto"/>
                                                    <w:bottom w:val="none" w:sz="0" w:space="0" w:color="auto"/>
                                                    <w:right w:val="none" w:sz="0" w:space="0" w:color="auto"/>
                                                  </w:divBdr>
                                                </w:div>
                                              </w:divsChild>
                                            </w:div>
                                            <w:div w:id="1515219902">
                                              <w:marLeft w:val="0"/>
                                              <w:marRight w:val="0"/>
                                              <w:marTop w:val="0"/>
                                              <w:marBottom w:val="0"/>
                                              <w:divBdr>
                                                <w:top w:val="none" w:sz="0" w:space="0" w:color="auto"/>
                                                <w:left w:val="none" w:sz="0" w:space="0" w:color="auto"/>
                                                <w:bottom w:val="none" w:sz="0" w:space="0" w:color="auto"/>
                                                <w:right w:val="none" w:sz="0" w:space="0" w:color="auto"/>
                                              </w:divBdr>
                                              <w:divsChild>
                                                <w:div w:id="773092579">
                                                  <w:marLeft w:val="0"/>
                                                  <w:marRight w:val="0"/>
                                                  <w:marTop w:val="0"/>
                                                  <w:marBottom w:val="0"/>
                                                  <w:divBdr>
                                                    <w:top w:val="none" w:sz="0" w:space="0" w:color="auto"/>
                                                    <w:left w:val="none" w:sz="0" w:space="0" w:color="auto"/>
                                                    <w:bottom w:val="none" w:sz="0" w:space="0" w:color="auto"/>
                                                    <w:right w:val="none" w:sz="0" w:space="0" w:color="auto"/>
                                                  </w:divBdr>
                                                  <w:divsChild>
                                                    <w:div w:id="1564869978">
                                                      <w:marLeft w:val="0"/>
                                                      <w:marRight w:val="0"/>
                                                      <w:marTop w:val="0"/>
                                                      <w:marBottom w:val="0"/>
                                                      <w:divBdr>
                                                        <w:top w:val="none" w:sz="0" w:space="0" w:color="auto"/>
                                                        <w:left w:val="none" w:sz="0" w:space="0" w:color="auto"/>
                                                        <w:bottom w:val="none" w:sz="0" w:space="0" w:color="auto"/>
                                                        <w:right w:val="none" w:sz="0" w:space="0" w:color="auto"/>
                                                      </w:divBdr>
                                                    </w:div>
                                                    <w:div w:id="1175530638">
                                                      <w:marLeft w:val="300"/>
                                                      <w:marRight w:val="0"/>
                                                      <w:marTop w:val="0"/>
                                                      <w:marBottom w:val="0"/>
                                                      <w:divBdr>
                                                        <w:top w:val="none" w:sz="0" w:space="0" w:color="auto"/>
                                                        <w:left w:val="none" w:sz="0" w:space="0" w:color="auto"/>
                                                        <w:bottom w:val="none" w:sz="0" w:space="0" w:color="auto"/>
                                                        <w:right w:val="none" w:sz="0" w:space="0" w:color="auto"/>
                                                      </w:divBdr>
                                                    </w:div>
                                                    <w:div w:id="1474908535">
                                                      <w:marLeft w:val="300"/>
                                                      <w:marRight w:val="0"/>
                                                      <w:marTop w:val="0"/>
                                                      <w:marBottom w:val="0"/>
                                                      <w:divBdr>
                                                        <w:top w:val="none" w:sz="0" w:space="0" w:color="auto"/>
                                                        <w:left w:val="none" w:sz="0" w:space="0" w:color="auto"/>
                                                        <w:bottom w:val="none" w:sz="0" w:space="0" w:color="auto"/>
                                                        <w:right w:val="none" w:sz="0" w:space="0" w:color="auto"/>
                                                      </w:divBdr>
                                                    </w:div>
                                                    <w:div w:id="1698577187">
                                                      <w:marLeft w:val="0"/>
                                                      <w:marRight w:val="0"/>
                                                      <w:marTop w:val="0"/>
                                                      <w:marBottom w:val="0"/>
                                                      <w:divBdr>
                                                        <w:top w:val="none" w:sz="0" w:space="0" w:color="auto"/>
                                                        <w:left w:val="none" w:sz="0" w:space="0" w:color="auto"/>
                                                        <w:bottom w:val="none" w:sz="0" w:space="0" w:color="auto"/>
                                                        <w:right w:val="none" w:sz="0" w:space="0" w:color="auto"/>
                                                      </w:divBdr>
                                                    </w:div>
                                                    <w:div w:id="1069157320">
                                                      <w:marLeft w:val="60"/>
                                                      <w:marRight w:val="0"/>
                                                      <w:marTop w:val="0"/>
                                                      <w:marBottom w:val="0"/>
                                                      <w:divBdr>
                                                        <w:top w:val="none" w:sz="0" w:space="0" w:color="auto"/>
                                                        <w:left w:val="none" w:sz="0" w:space="0" w:color="auto"/>
                                                        <w:bottom w:val="none" w:sz="0" w:space="0" w:color="auto"/>
                                                        <w:right w:val="none" w:sz="0" w:space="0" w:color="auto"/>
                                                      </w:divBdr>
                                                    </w:div>
                                                  </w:divsChild>
                                                </w:div>
                                                <w:div w:id="2054229275">
                                                  <w:marLeft w:val="0"/>
                                                  <w:marRight w:val="0"/>
                                                  <w:marTop w:val="0"/>
                                                  <w:marBottom w:val="0"/>
                                                  <w:divBdr>
                                                    <w:top w:val="none" w:sz="0" w:space="0" w:color="auto"/>
                                                    <w:left w:val="none" w:sz="0" w:space="0" w:color="auto"/>
                                                    <w:bottom w:val="none" w:sz="0" w:space="0" w:color="auto"/>
                                                    <w:right w:val="none" w:sz="0" w:space="0" w:color="auto"/>
                                                  </w:divBdr>
                                                  <w:divsChild>
                                                    <w:div w:id="2141609894">
                                                      <w:marLeft w:val="0"/>
                                                      <w:marRight w:val="0"/>
                                                      <w:marTop w:val="120"/>
                                                      <w:marBottom w:val="0"/>
                                                      <w:divBdr>
                                                        <w:top w:val="none" w:sz="0" w:space="0" w:color="auto"/>
                                                        <w:left w:val="none" w:sz="0" w:space="0" w:color="auto"/>
                                                        <w:bottom w:val="none" w:sz="0" w:space="0" w:color="auto"/>
                                                        <w:right w:val="none" w:sz="0" w:space="0" w:color="auto"/>
                                                      </w:divBdr>
                                                      <w:divsChild>
                                                        <w:div w:id="6758265">
                                                          <w:marLeft w:val="0"/>
                                                          <w:marRight w:val="0"/>
                                                          <w:marTop w:val="0"/>
                                                          <w:marBottom w:val="0"/>
                                                          <w:divBdr>
                                                            <w:top w:val="none" w:sz="0" w:space="0" w:color="auto"/>
                                                            <w:left w:val="none" w:sz="0" w:space="0" w:color="auto"/>
                                                            <w:bottom w:val="none" w:sz="0" w:space="0" w:color="auto"/>
                                                            <w:right w:val="none" w:sz="0" w:space="0" w:color="auto"/>
                                                          </w:divBdr>
                                                          <w:divsChild>
                                                            <w:div w:id="1616212953">
                                                              <w:marLeft w:val="0"/>
                                                              <w:marRight w:val="0"/>
                                                              <w:marTop w:val="0"/>
                                                              <w:marBottom w:val="0"/>
                                                              <w:divBdr>
                                                                <w:top w:val="none" w:sz="0" w:space="0" w:color="auto"/>
                                                                <w:left w:val="none" w:sz="0" w:space="0" w:color="auto"/>
                                                                <w:bottom w:val="none" w:sz="0" w:space="0" w:color="auto"/>
                                                                <w:right w:val="none" w:sz="0" w:space="0" w:color="auto"/>
                                                              </w:divBdr>
                                                              <w:divsChild>
                                                                <w:div w:id="1491753233">
                                                                  <w:marLeft w:val="0"/>
                                                                  <w:marRight w:val="0"/>
                                                                  <w:marTop w:val="0"/>
                                                                  <w:marBottom w:val="0"/>
                                                                  <w:divBdr>
                                                                    <w:top w:val="none" w:sz="0" w:space="0" w:color="auto"/>
                                                                    <w:left w:val="none" w:sz="0" w:space="0" w:color="auto"/>
                                                                    <w:bottom w:val="none" w:sz="0" w:space="0" w:color="auto"/>
                                                                    <w:right w:val="none" w:sz="0" w:space="0" w:color="auto"/>
                                                                  </w:divBdr>
                                                                </w:div>
                                                                <w:div w:id="162741422">
                                                                  <w:marLeft w:val="0"/>
                                                                  <w:marRight w:val="0"/>
                                                                  <w:marTop w:val="0"/>
                                                                  <w:marBottom w:val="0"/>
                                                                  <w:divBdr>
                                                                    <w:top w:val="none" w:sz="0" w:space="0" w:color="auto"/>
                                                                    <w:left w:val="none" w:sz="0" w:space="0" w:color="auto"/>
                                                                    <w:bottom w:val="none" w:sz="0" w:space="0" w:color="auto"/>
                                                                    <w:right w:val="none" w:sz="0" w:space="0" w:color="auto"/>
                                                                  </w:divBdr>
                                                                </w:div>
                                                                <w:div w:id="1953392207">
                                                                  <w:marLeft w:val="0"/>
                                                                  <w:marRight w:val="0"/>
                                                                  <w:marTop w:val="0"/>
                                                                  <w:marBottom w:val="0"/>
                                                                  <w:divBdr>
                                                                    <w:top w:val="none" w:sz="0" w:space="0" w:color="auto"/>
                                                                    <w:left w:val="none" w:sz="0" w:space="0" w:color="auto"/>
                                                                    <w:bottom w:val="none" w:sz="0" w:space="0" w:color="auto"/>
                                                                    <w:right w:val="none" w:sz="0" w:space="0" w:color="auto"/>
                                                                  </w:divBdr>
                                                                </w:div>
                                                                <w:div w:id="2111656677">
                                                                  <w:marLeft w:val="0"/>
                                                                  <w:marRight w:val="0"/>
                                                                  <w:marTop w:val="0"/>
                                                                  <w:marBottom w:val="0"/>
                                                                  <w:divBdr>
                                                                    <w:top w:val="none" w:sz="0" w:space="0" w:color="auto"/>
                                                                    <w:left w:val="none" w:sz="0" w:space="0" w:color="auto"/>
                                                                    <w:bottom w:val="none" w:sz="0" w:space="0" w:color="auto"/>
                                                                    <w:right w:val="none" w:sz="0" w:space="0" w:color="auto"/>
                                                                  </w:divBdr>
                                                                </w:div>
                                                                <w:div w:id="963971162">
                                                                  <w:marLeft w:val="0"/>
                                                                  <w:marRight w:val="0"/>
                                                                  <w:marTop w:val="0"/>
                                                                  <w:marBottom w:val="0"/>
                                                                  <w:divBdr>
                                                                    <w:top w:val="none" w:sz="0" w:space="0" w:color="auto"/>
                                                                    <w:left w:val="none" w:sz="0" w:space="0" w:color="auto"/>
                                                                    <w:bottom w:val="none" w:sz="0" w:space="0" w:color="auto"/>
                                                                    <w:right w:val="none" w:sz="0" w:space="0" w:color="auto"/>
                                                                  </w:divBdr>
                                                                </w:div>
                                                                <w:div w:id="1800996147">
                                                                  <w:marLeft w:val="0"/>
                                                                  <w:marRight w:val="0"/>
                                                                  <w:marTop w:val="0"/>
                                                                  <w:marBottom w:val="0"/>
                                                                  <w:divBdr>
                                                                    <w:top w:val="none" w:sz="0" w:space="0" w:color="auto"/>
                                                                    <w:left w:val="none" w:sz="0" w:space="0" w:color="auto"/>
                                                                    <w:bottom w:val="none" w:sz="0" w:space="0" w:color="auto"/>
                                                                    <w:right w:val="none" w:sz="0" w:space="0" w:color="auto"/>
                                                                  </w:divBdr>
                                                                </w:div>
                                                                <w:div w:id="42683769">
                                                                  <w:marLeft w:val="0"/>
                                                                  <w:marRight w:val="0"/>
                                                                  <w:marTop w:val="0"/>
                                                                  <w:marBottom w:val="0"/>
                                                                  <w:divBdr>
                                                                    <w:top w:val="none" w:sz="0" w:space="0" w:color="auto"/>
                                                                    <w:left w:val="none" w:sz="0" w:space="0" w:color="auto"/>
                                                                    <w:bottom w:val="none" w:sz="0" w:space="0" w:color="auto"/>
                                                                    <w:right w:val="none" w:sz="0" w:space="0" w:color="auto"/>
                                                                  </w:divBdr>
                                                                </w:div>
                                                                <w:div w:id="1226337914">
                                                                  <w:marLeft w:val="0"/>
                                                                  <w:marRight w:val="0"/>
                                                                  <w:marTop w:val="0"/>
                                                                  <w:marBottom w:val="0"/>
                                                                  <w:divBdr>
                                                                    <w:top w:val="none" w:sz="0" w:space="0" w:color="auto"/>
                                                                    <w:left w:val="none" w:sz="0" w:space="0" w:color="auto"/>
                                                                    <w:bottom w:val="none" w:sz="0" w:space="0" w:color="auto"/>
                                                                    <w:right w:val="none" w:sz="0" w:space="0" w:color="auto"/>
                                                                  </w:divBdr>
                                                                </w:div>
                                                                <w:div w:id="2029137879">
                                                                  <w:marLeft w:val="0"/>
                                                                  <w:marRight w:val="0"/>
                                                                  <w:marTop w:val="0"/>
                                                                  <w:marBottom w:val="0"/>
                                                                  <w:divBdr>
                                                                    <w:top w:val="none" w:sz="0" w:space="0" w:color="auto"/>
                                                                    <w:left w:val="none" w:sz="0" w:space="0" w:color="auto"/>
                                                                    <w:bottom w:val="none" w:sz="0" w:space="0" w:color="auto"/>
                                                                    <w:right w:val="none" w:sz="0" w:space="0" w:color="auto"/>
                                                                  </w:divBdr>
                                                                </w:div>
                                                                <w:div w:id="1365986443">
                                                                  <w:marLeft w:val="0"/>
                                                                  <w:marRight w:val="0"/>
                                                                  <w:marTop w:val="0"/>
                                                                  <w:marBottom w:val="0"/>
                                                                  <w:divBdr>
                                                                    <w:top w:val="none" w:sz="0" w:space="0" w:color="auto"/>
                                                                    <w:left w:val="none" w:sz="0" w:space="0" w:color="auto"/>
                                                                    <w:bottom w:val="none" w:sz="0" w:space="0" w:color="auto"/>
                                                                    <w:right w:val="none" w:sz="0" w:space="0" w:color="auto"/>
                                                                  </w:divBdr>
                                                                </w:div>
                                                                <w:div w:id="254288171">
                                                                  <w:marLeft w:val="0"/>
                                                                  <w:marRight w:val="0"/>
                                                                  <w:marTop w:val="0"/>
                                                                  <w:marBottom w:val="0"/>
                                                                  <w:divBdr>
                                                                    <w:top w:val="none" w:sz="0" w:space="0" w:color="auto"/>
                                                                    <w:left w:val="none" w:sz="0" w:space="0" w:color="auto"/>
                                                                    <w:bottom w:val="none" w:sz="0" w:space="0" w:color="auto"/>
                                                                    <w:right w:val="none" w:sz="0" w:space="0" w:color="auto"/>
                                                                  </w:divBdr>
                                                                  <w:divsChild>
                                                                    <w:div w:id="708578085">
                                                                      <w:marLeft w:val="0"/>
                                                                      <w:marRight w:val="0"/>
                                                                      <w:marTop w:val="0"/>
                                                                      <w:marBottom w:val="0"/>
                                                                      <w:divBdr>
                                                                        <w:top w:val="none" w:sz="0" w:space="0" w:color="auto"/>
                                                                        <w:left w:val="none" w:sz="0" w:space="0" w:color="auto"/>
                                                                        <w:bottom w:val="none" w:sz="0" w:space="0" w:color="auto"/>
                                                                        <w:right w:val="none" w:sz="0" w:space="0" w:color="auto"/>
                                                                      </w:divBdr>
                                                                      <w:divsChild>
                                                                        <w:div w:id="3478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89838">
                                                                  <w:marLeft w:val="0"/>
                                                                  <w:marRight w:val="0"/>
                                                                  <w:marTop w:val="0"/>
                                                                  <w:marBottom w:val="0"/>
                                                                  <w:divBdr>
                                                                    <w:top w:val="none" w:sz="0" w:space="0" w:color="auto"/>
                                                                    <w:left w:val="none" w:sz="0" w:space="0" w:color="auto"/>
                                                                    <w:bottom w:val="none" w:sz="0" w:space="0" w:color="auto"/>
                                                                    <w:right w:val="none" w:sz="0" w:space="0" w:color="auto"/>
                                                                  </w:divBdr>
                                                                </w:div>
                                                                <w:div w:id="479420941">
                                                                  <w:marLeft w:val="0"/>
                                                                  <w:marRight w:val="0"/>
                                                                  <w:marTop w:val="0"/>
                                                                  <w:marBottom w:val="0"/>
                                                                  <w:divBdr>
                                                                    <w:top w:val="none" w:sz="0" w:space="0" w:color="auto"/>
                                                                    <w:left w:val="none" w:sz="0" w:space="0" w:color="auto"/>
                                                                    <w:bottom w:val="none" w:sz="0" w:space="0" w:color="auto"/>
                                                                    <w:right w:val="none" w:sz="0" w:space="0" w:color="auto"/>
                                                                  </w:divBdr>
                                                                </w:div>
                                                                <w:div w:id="981615407">
                                                                  <w:marLeft w:val="0"/>
                                                                  <w:marRight w:val="0"/>
                                                                  <w:marTop w:val="0"/>
                                                                  <w:marBottom w:val="0"/>
                                                                  <w:divBdr>
                                                                    <w:top w:val="none" w:sz="0" w:space="0" w:color="auto"/>
                                                                    <w:left w:val="none" w:sz="0" w:space="0" w:color="auto"/>
                                                                    <w:bottom w:val="none" w:sz="0" w:space="0" w:color="auto"/>
                                                                    <w:right w:val="none" w:sz="0" w:space="0" w:color="auto"/>
                                                                  </w:divBdr>
                                                                </w:div>
                                                                <w:div w:id="211617811">
                                                                  <w:marLeft w:val="0"/>
                                                                  <w:marRight w:val="0"/>
                                                                  <w:marTop w:val="0"/>
                                                                  <w:marBottom w:val="0"/>
                                                                  <w:divBdr>
                                                                    <w:top w:val="none" w:sz="0" w:space="0" w:color="auto"/>
                                                                    <w:left w:val="none" w:sz="0" w:space="0" w:color="auto"/>
                                                                    <w:bottom w:val="none" w:sz="0" w:space="0" w:color="auto"/>
                                                                    <w:right w:val="none" w:sz="0" w:space="0" w:color="auto"/>
                                                                  </w:divBdr>
                                                                </w:div>
                                                                <w:div w:id="1038823163">
                                                                  <w:marLeft w:val="0"/>
                                                                  <w:marRight w:val="0"/>
                                                                  <w:marTop w:val="0"/>
                                                                  <w:marBottom w:val="0"/>
                                                                  <w:divBdr>
                                                                    <w:top w:val="none" w:sz="0" w:space="0" w:color="auto"/>
                                                                    <w:left w:val="none" w:sz="0" w:space="0" w:color="auto"/>
                                                                    <w:bottom w:val="none" w:sz="0" w:space="0" w:color="auto"/>
                                                                    <w:right w:val="none" w:sz="0" w:space="0" w:color="auto"/>
                                                                  </w:divBdr>
                                                                </w:div>
                                                                <w:div w:id="1750418686">
                                                                  <w:marLeft w:val="0"/>
                                                                  <w:marRight w:val="0"/>
                                                                  <w:marTop w:val="0"/>
                                                                  <w:marBottom w:val="0"/>
                                                                  <w:divBdr>
                                                                    <w:top w:val="none" w:sz="0" w:space="0" w:color="auto"/>
                                                                    <w:left w:val="none" w:sz="0" w:space="0" w:color="auto"/>
                                                                    <w:bottom w:val="none" w:sz="0" w:space="0" w:color="auto"/>
                                                                    <w:right w:val="none" w:sz="0" w:space="0" w:color="auto"/>
                                                                  </w:divBdr>
                                                                </w:div>
                                                                <w:div w:id="1630939782">
                                                                  <w:marLeft w:val="0"/>
                                                                  <w:marRight w:val="0"/>
                                                                  <w:marTop w:val="0"/>
                                                                  <w:marBottom w:val="0"/>
                                                                  <w:divBdr>
                                                                    <w:top w:val="none" w:sz="0" w:space="0" w:color="auto"/>
                                                                    <w:left w:val="none" w:sz="0" w:space="0" w:color="auto"/>
                                                                    <w:bottom w:val="none" w:sz="0" w:space="0" w:color="auto"/>
                                                                    <w:right w:val="none" w:sz="0" w:space="0" w:color="auto"/>
                                                                  </w:divBdr>
                                                                </w:div>
                                                                <w:div w:id="2026519182">
                                                                  <w:marLeft w:val="0"/>
                                                                  <w:marRight w:val="0"/>
                                                                  <w:marTop w:val="0"/>
                                                                  <w:marBottom w:val="0"/>
                                                                  <w:divBdr>
                                                                    <w:top w:val="none" w:sz="0" w:space="0" w:color="auto"/>
                                                                    <w:left w:val="none" w:sz="0" w:space="0" w:color="auto"/>
                                                                    <w:bottom w:val="none" w:sz="0" w:space="0" w:color="auto"/>
                                                                    <w:right w:val="none" w:sz="0" w:space="0" w:color="auto"/>
                                                                  </w:divBdr>
                                                                </w:div>
                                                                <w:div w:id="59987693">
                                                                  <w:marLeft w:val="0"/>
                                                                  <w:marRight w:val="0"/>
                                                                  <w:marTop w:val="0"/>
                                                                  <w:marBottom w:val="0"/>
                                                                  <w:divBdr>
                                                                    <w:top w:val="none" w:sz="0" w:space="0" w:color="auto"/>
                                                                    <w:left w:val="none" w:sz="0" w:space="0" w:color="auto"/>
                                                                    <w:bottom w:val="none" w:sz="0" w:space="0" w:color="auto"/>
                                                                    <w:right w:val="none" w:sz="0" w:space="0" w:color="auto"/>
                                                                  </w:divBdr>
                                                                </w:div>
                                                                <w:div w:id="102583702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5590560">
                                                                      <w:marLeft w:val="0"/>
                                                                      <w:marRight w:val="0"/>
                                                                      <w:marTop w:val="0"/>
                                                                      <w:marBottom w:val="0"/>
                                                                      <w:divBdr>
                                                                        <w:top w:val="none" w:sz="0" w:space="0" w:color="auto"/>
                                                                        <w:left w:val="none" w:sz="0" w:space="0" w:color="auto"/>
                                                                        <w:bottom w:val="none" w:sz="0" w:space="0" w:color="auto"/>
                                                                        <w:right w:val="none" w:sz="0" w:space="0" w:color="auto"/>
                                                                      </w:divBdr>
                                                                    </w:div>
                                                                    <w:div w:id="439885424">
                                                                      <w:blockQuote w:val="1"/>
                                                                      <w:marLeft w:val="600"/>
                                                                      <w:marRight w:val="0"/>
                                                                      <w:marTop w:val="0"/>
                                                                      <w:marBottom w:val="0"/>
                                                                      <w:divBdr>
                                                                        <w:top w:val="none" w:sz="0" w:space="0" w:color="auto"/>
                                                                        <w:left w:val="none" w:sz="0" w:space="0" w:color="auto"/>
                                                                        <w:bottom w:val="none" w:sz="0" w:space="0" w:color="auto"/>
                                                                        <w:right w:val="none" w:sz="0" w:space="0" w:color="auto"/>
                                                                      </w:divBdr>
                                                                      <w:divsChild>
                                                                        <w:div w:id="79378236">
                                                                          <w:marLeft w:val="0"/>
                                                                          <w:marRight w:val="0"/>
                                                                          <w:marTop w:val="0"/>
                                                                          <w:marBottom w:val="0"/>
                                                                          <w:divBdr>
                                                                            <w:top w:val="none" w:sz="0" w:space="0" w:color="auto"/>
                                                                            <w:left w:val="none" w:sz="0" w:space="0" w:color="auto"/>
                                                                            <w:bottom w:val="none" w:sz="0" w:space="0" w:color="auto"/>
                                                                            <w:right w:val="none" w:sz="0" w:space="0" w:color="auto"/>
                                                                          </w:divBdr>
                                                                        </w:div>
                                                                      </w:divsChild>
                                                                    </w:div>
                                                                    <w:div w:id="140969520">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344667">
                                                                          <w:marLeft w:val="0"/>
                                                                          <w:marRight w:val="0"/>
                                                                          <w:marTop w:val="0"/>
                                                                          <w:marBottom w:val="0"/>
                                                                          <w:divBdr>
                                                                            <w:top w:val="none" w:sz="0" w:space="0" w:color="auto"/>
                                                                            <w:left w:val="none" w:sz="0" w:space="0" w:color="auto"/>
                                                                            <w:bottom w:val="none" w:sz="0" w:space="0" w:color="auto"/>
                                                                            <w:right w:val="none" w:sz="0" w:space="0" w:color="auto"/>
                                                                          </w:divBdr>
                                                                        </w:div>
                                                                      </w:divsChild>
                                                                    </w:div>
                                                                    <w:div w:id="1917395743">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453442">
                                                                          <w:marLeft w:val="0"/>
                                                                          <w:marRight w:val="0"/>
                                                                          <w:marTop w:val="0"/>
                                                                          <w:marBottom w:val="0"/>
                                                                          <w:divBdr>
                                                                            <w:top w:val="none" w:sz="0" w:space="0" w:color="auto"/>
                                                                            <w:left w:val="none" w:sz="0" w:space="0" w:color="auto"/>
                                                                            <w:bottom w:val="none" w:sz="0" w:space="0" w:color="auto"/>
                                                                            <w:right w:val="none" w:sz="0" w:space="0" w:color="auto"/>
                                                                          </w:divBdr>
                                                                        </w:div>
                                                                      </w:divsChild>
                                                                    </w:div>
                                                                    <w:div w:id="218172535">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6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3490">
                                                                  <w:marLeft w:val="0"/>
                                                                  <w:marRight w:val="0"/>
                                                                  <w:marTop w:val="0"/>
                                                                  <w:marBottom w:val="0"/>
                                                                  <w:divBdr>
                                                                    <w:top w:val="none" w:sz="0" w:space="0" w:color="auto"/>
                                                                    <w:left w:val="none" w:sz="0" w:space="0" w:color="auto"/>
                                                                    <w:bottom w:val="none" w:sz="0" w:space="0" w:color="auto"/>
                                                                    <w:right w:val="none" w:sz="0" w:space="0" w:color="auto"/>
                                                                  </w:divBdr>
                                                                </w:div>
                                                                <w:div w:id="185413494">
                                                                  <w:marLeft w:val="0"/>
                                                                  <w:marRight w:val="0"/>
                                                                  <w:marTop w:val="0"/>
                                                                  <w:marBottom w:val="0"/>
                                                                  <w:divBdr>
                                                                    <w:top w:val="none" w:sz="0" w:space="0" w:color="auto"/>
                                                                    <w:left w:val="none" w:sz="0" w:space="0" w:color="auto"/>
                                                                    <w:bottom w:val="none" w:sz="0" w:space="0" w:color="auto"/>
                                                                    <w:right w:val="none" w:sz="0" w:space="0" w:color="auto"/>
                                                                  </w:divBdr>
                                                                </w:div>
                                                                <w:div w:id="1695885224">
                                                                  <w:marLeft w:val="0"/>
                                                                  <w:marRight w:val="0"/>
                                                                  <w:marTop w:val="0"/>
                                                                  <w:marBottom w:val="0"/>
                                                                  <w:divBdr>
                                                                    <w:top w:val="none" w:sz="0" w:space="0" w:color="auto"/>
                                                                    <w:left w:val="none" w:sz="0" w:space="0" w:color="auto"/>
                                                                    <w:bottom w:val="none" w:sz="0" w:space="0" w:color="auto"/>
                                                                    <w:right w:val="none" w:sz="0" w:space="0" w:color="auto"/>
                                                                  </w:divBdr>
                                                                </w:div>
                                                                <w:div w:id="1595554673">
                                                                  <w:marLeft w:val="0"/>
                                                                  <w:marRight w:val="0"/>
                                                                  <w:marTop w:val="0"/>
                                                                  <w:marBottom w:val="0"/>
                                                                  <w:divBdr>
                                                                    <w:top w:val="none" w:sz="0" w:space="0" w:color="auto"/>
                                                                    <w:left w:val="none" w:sz="0" w:space="0" w:color="auto"/>
                                                                    <w:bottom w:val="none" w:sz="0" w:space="0" w:color="auto"/>
                                                                    <w:right w:val="none" w:sz="0" w:space="0" w:color="auto"/>
                                                                  </w:divBdr>
                                                                </w:div>
                                                                <w:div w:id="1991057431">
                                                                  <w:marLeft w:val="0"/>
                                                                  <w:marRight w:val="0"/>
                                                                  <w:marTop w:val="0"/>
                                                                  <w:marBottom w:val="0"/>
                                                                  <w:divBdr>
                                                                    <w:top w:val="none" w:sz="0" w:space="0" w:color="auto"/>
                                                                    <w:left w:val="none" w:sz="0" w:space="0" w:color="auto"/>
                                                                    <w:bottom w:val="none" w:sz="0" w:space="0" w:color="auto"/>
                                                                    <w:right w:val="none" w:sz="0" w:space="0" w:color="auto"/>
                                                                  </w:divBdr>
                                                                </w:div>
                                                                <w:div w:id="737899767">
                                                                  <w:marLeft w:val="0"/>
                                                                  <w:marRight w:val="0"/>
                                                                  <w:marTop w:val="0"/>
                                                                  <w:marBottom w:val="0"/>
                                                                  <w:divBdr>
                                                                    <w:top w:val="none" w:sz="0" w:space="0" w:color="auto"/>
                                                                    <w:left w:val="none" w:sz="0" w:space="0" w:color="auto"/>
                                                                    <w:bottom w:val="none" w:sz="0" w:space="0" w:color="auto"/>
                                                                    <w:right w:val="none" w:sz="0" w:space="0" w:color="auto"/>
                                                                  </w:divBdr>
                                                                </w:div>
                                                                <w:div w:id="11290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669419">
      <w:bodyDiv w:val="1"/>
      <w:marLeft w:val="0"/>
      <w:marRight w:val="0"/>
      <w:marTop w:val="0"/>
      <w:marBottom w:val="0"/>
      <w:divBdr>
        <w:top w:val="none" w:sz="0" w:space="0" w:color="auto"/>
        <w:left w:val="none" w:sz="0" w:space="0" w:color="auto"/>
        <w:bottom w:val="none" w:sz="0" w:space="0" w:color="auto"/>
        <w:right w:val="none" w:sz="0" w:space="0" w:color="auto"/>
      </w:divBdr>
      <w:divsChild>
        <w:div w:id="1321421857">
          <w:marLeft w:val="0"/>
          <w:marRight w:val="0"/>
          <w:marTop w:val="0"/>
          <w:marBottom w:val="0"/>
          <w:divBdr>
            <w:top w:val="none" w:sz="0" w:space="0" w:color="auto"/>
            <w:left w:val="none" w:sz="0" w:space="0" w:color="auto"/>
            <w:bottom w:val="none" w:sz="0" w:space="0" w:color="auto"/>
            <w:right w:val="none" w:sz="0" w:space="0" w:color="auto"/>
          </w:divBdr>
          <w:divsChild>
            <w:div w:id="913978090">
              <w:marLeft w:val="0"/>
              <w:marRight w:val="0"/>
              <w:marTop w:val="0"/>
              <w:marBottom w:val="0"/>
              <w:divBdr>
                <w:top w:val="none" w:sz="0" w:space="0" w:color="auto"/>
                <w:left w:val="none" w:sz="0" w:space="0" w:color="auto"/>
                <w:bottom w:val="none" w:sz="0" w:space="0" w:color="auto"/>
                <w:right w:val="none" w:sz="0" w:space="0" w:color="auto"/>
              </w:divBdr>
              <w:divsChild>
                <w:div w:id="15125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3005">
          <w:marLeft w:val="0"/>
          <w:marRight w:val="0"/>
          <w:marTop w:val="0"/>
          <w:marBottom w:val="0"/>
          <w:divBdr>
            <w:top w:val="none" w:sz="0" w:space="0" w:color="auto"/>
            <w:left w:val="none" w:sz="0" w:space="0" w:color="auto"/>
            <w:bottom w:val="none" w:sz="0" w:space="0" w:color="auto"/>
            <w:right w:val="none" w:sz="0" w:space="0" w:color="auto"/>
          </w:divBdr>
          <w:divsChild>
            <w:div w:id="382099361">
              <w:marLeft w:val="0"/>
              <w:marRight w:val="0"/>
              <w:marTop w:val="0"/>
              <w:marBottom w:val="0"/>
              <w:divBdr>
                <w:top w:val="none" w:sz="0" w:space="0" w:color="auto"/>
                <w:left w:val="none" w:sz="0" w:space="0" w:color="auto"/>
                <w:bottom w:val="none" w:sz="0" w:space="0" w:color="auto"/>
                <w:right w:val="none" w:sz="0" w:space="0" w:color="auto"/>
              </w:divBdr>
              <w:divsChild>
                <w:div w:id="1998417541">
                  <w:marLeft w:val="0"/>
                  <w:marRight w:val="0"/>
                  <w:marTop w:val="0"/>
                  <w:marBottom w:val="0"/>
                  <w:divBdr>
                    <w:top w:val="none" w:sz="0" w:space="0" w:color="auto"/>
                    <w:left w:val="none" w:sz="0" w:space="0" w:color="auto"/>
                    <w:bottom w:val="none" w:sz="0" w:space="0" w:color="auto"/>
                    <w:right w:val="none" w:sz="0" w:space="0" w:color="auto"/>
                  </w:divBdr>
                  <w:divsChild>
                    <w:div w:id="1593926713">
                      <w:marLeft w:val="0"/>
                      <w:marRight w:val="0"/>
                      <w:marTop w:val="0"/>
                      <w:marBottom w:val="0"/>
                      <w:divBdr>
                        <w:top w:val="none" w:sz="0" w:space="0" w:color="auto"/>
                        <w:left w:val="none" w:sz="0" w:space="0" w:color="auto"/>
                        <w:bottom w:val="none" w:sz="0" w:space="0" w:color="auto"/>
                        <w:right w:val="none" w:sz="0" w:space="0" w:color="auto"/>
                      </w:divBdr>
                      <w:divsChild>
                        <w:div w:id="1976566276">
                          <w:marLeft w:val="0"/>
                          <w:marRight w:val="0"/>
                          <w:marTop w:val="0"/>
                          <w:marBottom w:val="0"/>
                          <w:divBdr>
                            <w:top w:val="single" w:sz="2" w:space="0" w:color="EFEFEF"/>
                            <w:left w:val="none" w:sz="0" w:space="0" w:color="auto"/>
                            <w:bottom w:val="none" w:sz="0" w:space="0" w:color="auto"/>
                            <w:right w:val="none" w:sz="0" w:space="0" w:color="auto"/>
                          </w:divBdr>
                          <w:divsChild>
                            <w:div w:id="498083102">
                              <w:marLeft w:val="0"/>
                              <w:marRight w:val="0"/>
                              <w:marTop w:val="0"/>
                              <w:marBottom w:val="0"/>
                              <w:divBdr>
                                <w:top w:val="none" w:sz="0" w:space="0" w:color="auto"/>
                                <w:left w:val="none" w:sz="0" w:space="0" w:color="auto"/>
                                <w:bottom w:val="none" w:sz="0" w:space="0" w:color="auto"/>
                                <w:right w:val="none" w:sz="0" w:space="0" w:color="auto"/>
                              </w:divBdr>
                              <w:divsChild>
                                <w:div w:id="1104229467">
                                  <w:marLeft w:val="0"/>
                                  <w:marRight w:val="0"/>
                                  <w:marTop w:val="0"/>
                                  <w:marBottom w:val="0"/>
                                  <w:divBdr>
                                    <w:top w:val="none" w:sz="0" w:space="0" w:color="auto"/>
                                    <w:left w:val="none" w:sz="0" w:space="0" w:color="auto"/>
                                    <w:bottom w:val="none" w:sz="0" w:space="0" w:color="auto"/>
                                    <w:right w:val="none" w:sz="0" w:space="0" w:color="auto"/>
                                  </w:divBdr>
                                  <w:divsChild>
                                    <w:div w:id="1000621066">
                                      <w:marLeft w:val="0"/>
                                      <w:marRight w:val="0"/>
                                      <w:marTop w:val="0"/>
                                      <w:marBottom w:val="0"/>
                                      <w:divBdr>
                                        <w:top w:val="none" w:sz="0" w:space="0" w:color="auto"/>
                                        <w:left w:val="none" w:sz="0" w:space="0" w:color="auto"/>
                                        <w:bottom w:val="none" w:sz="0" w:space="0" w:color="auto"/>
                                        <w:right w:val="none" w:sz="0" w:space="0" w:color="auto"/>
                                      </w:divBdr>
                                      <w:divsChild>
                                        <w:div w:id="2003701305">
                                          <w:marLeft w:val="0"/>
                                          <w:marRight w:val="0"/>
                                          <w:marTop w:val="0"/>
                                          <w:marBottom w:val="0"/>
                                          <w:divBdr>
                                            <w:top w:val="none" w:sz="0" w:space="0" w:color="auto"/>
                                            <w:left w:val="none" w:sz="0" w:space="0" w:color="auto"/>
                                            <w:bottom w:val="none" w:sz="0" w:space="0" w:color="auto"/>
                                            <w:right w:val="none" w:sz="0" w:space="0" w:color="auto"/>
                                          </w:divBdr>
                                          <w:divsChild>
                                            <w:div w:id="1168136812">
                                              <w:marLeft w:val="0"/>
                                              <w:marRight w:val="0"/>
                                              <w:marTop w:val="0"/>
                                              <w:marBottom w:val="0"/>
                                              <w:divBdr>
                                                <w:top w:val="none" w:sz="0" w:space="0" w:color="auto"/>
                                                <w:left w:val="none" w:sz="0" w:space="0" w:color="auto"/>
                                                <w:bottom w:val="none" w:sz="0" w:space="0" w:color="auto"/>
                                                <w:right w:val="none" w:sz="0" w:space="0" w:color="auto"/>
                                              </w:divBdr>
                                              <w:divsChild>
                                                <w:div w:id="435442092">
                                                  <w:marLeft w:val="0"/>
                                                  <w:marRight w:val="0"/>
                                                  <w:marTop w:val="0"/>
                                                  <w:marBottom w:val="0"/>
                                                  <w:divBdr>
                                                    <w:top w:val="none" w:sz="0" w:space="0" w:color="auto"/>
                                                    <w:left w:val="none" w:sz="0" w:space="0" w:color="auto"/>
                                                    <w:bottom w:val="none" w:sz="0" w:space="0" w:color="auto"/>
                                                    <w:right w:val="none" w:sz="0" w:space="0" w:color="auto"/>
                                                  </w:divBdr>
                                                </w:div>
                                              </w:divsChild>
                                            </w:div>
                                            <w:div w:id="1437211720">
                                              <w:marLeft w:val="0"/>
                                              <w:marRight w:val="0"/>
                                              <w:marTop w:val="0"/>
                                              <w:marBottom w:val="0"/>
                                              <w:divBdr>
                                                <w:top w:val="none" w:sz="0" w:space="0" w:color="auto"/>
                                                <w:left w:val="none" w:sz="0" w:space="0" w:color="auto"/>
                                                <w:bottom w:val="none" w:sz="0" w:space="0" w:color="auto"/>
                                                <w:right w:val="none" w:sz="0" w:space="0" w:color="auto"/>
                                              </w:divBdr>
                                              <w:divsChild>
                                                <w:div w:id="630094315">
                                                  <w:marLeft w:val="0"/>
                                                  <w:marRight w:val="0"/>
                                                  <w:marTop w:val="0"/>
                                                  <w:marBottom w:val="0"/>
                                                  <w:divBdr>
                                                    <w:top w:val="none" w:sz="0" w:space="0" w:color="auto"/>
                                                    <w:left w:val="none" w:sz="0" w:space="0" w:color="auto"/>
                                                    <w:bottom w:val="none" w:sz="0" w:space="0" w:color="auto"/>
                                                    <w:right w:val="none" w:sz="0" w:space="0" w:color="auto"/>
                                                  </w:divBdr>
                                                  <w:divsChild>
                                                    <w:div w:id="1008405477">
                                                      <w:marLeft w:val="0"/>
                                                      <w:marRight w:val="0"/>
                                                      <w:marTop w:val="0"/>
                                                      <w:marBottom w:val="0"/>
                                                      <w:divBdr>
                                                        <w:top w:val="none" w:sz="0" w:space="0" w:color="auto"/>
                                                        <w:left w:val="none" w:sz="0" w:space="0" w:color="auto"/>
                                                        <w:bottom w:val="none" w:sz="0" w:space="0" w:color="auto"/>
                                                        <w:right w:val="none" w:sz="0" w:space="0" w:color="auto"/>
                                                      </w:divBdr>
                                                    </w:div>
                                                    <w:div w:id="1374190845">
                                                      <w:marLeft w:val="300"/>
                                                      <w:marRight w:val="0"/>
                                                      <w:marTop w:val="0"/>
                                                      <w:marBottom w:val="0"/>
                                                      <w:divBdr>
                                                        <w:top w:val="none" w:sz="0" w:space="0" w:color="auto"/>
                                                        <w:left w:val="none" w:sz="0" w:space="0" w:color="auto"/>
                                                        <w:bottom w:val="none" w:sz="0" w:space="0" w:color="auto"/>
                                                        <w:right w:val="none" w:sz="0" w:space="0" w:color="auto"/>
                                                      </w:divBdr>
                                                    </w:div>
                                                    <w:div w:id="673460547">
                                                      <w:marLeft w:val="300"/>
                                                      <w:marRight w:val="0"/>
                                                      <w:marTop w:val="0"/>
                                                      <w:marBottom w:val="0"/>
                                                      <w:divBdr>
                                                        <w:top w:val="none" w:sz="0" w:space="0" w:color="auto"/>
                                                        <w:left w:val="none" w:sz="0" w:space="0" w:color="auto"/>
                                                        <w:bottom w:val="none" w:sz="0" w:space="0" w:color="auto"/>
                                                        <w:right w:val="none" w:sz="0" w:space="0" w:color="auto"/>
                                                      </w:divBdr>
                                                    </w:div>
                                                    <w:div w:id="1810780544">
                                                      <w:marLeft w:val="0"/>
                                                      <w:marRight w:val="0"/>
                                                      <w:marTop w:val="0"/>
                                                      <w:marBottom w:val="0"/>
                                                      <w:divBdr>
                                                        <w:top w:val="none" w:sz="0" w:space="0" w:color="auto"/>
                                                        <w:left w:val="none" w:sz="0" w:space="0" w:color="auto"/>
                                                        <w:bottom w:val="none" w:sz="0" w:space="0" w:color="auto"/>
                                                        <w:right w:val="none" w:sz="0" w:space="0" w:color="auto"/>
                                                      </w:divBdr>
                                                    </w:div>
                                                    <w:div w:id="921645684">
                                                      <w:marLeft w:val="60"/>
                                                      <w:marRight w:val="0"/>
                                                      <w:marTop w:val="0"/>
                                                      <w:marBottom w:val="0"/>
                                                      <w:divBdr>
                                                        <w:top w:val="none" w:sz="0" w:space="0" w:color="auto"/>
                                                        <w:left w:val="none" w:sz="0" w:space="0" w:color="auto"/>
                                                        <w:bottom w:val="none" w:sz="0" w:space="0" w:color="auto"/>
                                                        <w:right w:val="none" w:sz="0" w:space="0" w:color="auto"/>
                                                      </w:divBdr>
                                                    </w:div>
                                                  </w:divsChild>
                                                </w:div>
                                                <w:div w:id="1897400226">
                                                  <w:marLeft w:val="0"/>
                                                  <w:marRight w:val="0"/>
                                                  <w:marTop w:val="0"/>
                                                  <w:marBottom w:val="0"/>
                                                  <w:divBdr>
                                                    <w:top w:val="none" w:sz="0" w:space="0" w:color="auto"/>
                                                    <w:left w:val="none" w:sz="0" w:space="0" w:color="auto"/>
                                                    <w:bottom w:val="none" w:sz="0" w:space="0" w:color="auto"/>
                                                    <w:right w:val="none" w:sz="0" w:space="0" w:color="auto"/>
                                                  </w:divBdr>
                                                  <w:divsChild>
                                                    <w:div w:id="1954556497">
                                                      <w:marLeft w:val="0"/>
                                                      <w:marRight w:val="0"/>
                                                      <w:marTop w:val="120"/>
                                                      <w:marBottom w:val="0"/>
                                                      <w:divBdr>
                                                        <w:top w:val="none" w:sz="0" w:space="0" w:color="auto"/>
                                                        <w:left w:val="none" w:sz="0" w:space="0" w:color="auto"/>
                                                        <w:bottom w:val="none" w:sz="0" w:space="0" w:color="auto"/>
                                                        <w:right w:val="none" w:sz="0" w:space="0" w:color="auto"/>
                                                      </w:divBdr>
                                                      <w:divsChild>
                                                        <w:div w:id="87701604">
                                                          <w:marLeft w:val="0"/>
                                                          <w:marRight w:val="0"/>
                                                          <w:marTop w:val="0"/>
                                                          <w:marBottom w:val="0"/>
                                                          <w:divBdr>
                                                            <w:top w:val="none" w:sz="0" w:space="0" w:color="auto"/>
                                                            <w:left w:val="none" w:sz="0" w:space="0" w:color="auto"/>
                                                            <w:bottom w:val="none" w:sz="0" w:space="0" w:color="auto"/>
                                                            <w:right w:val="none" w:sz="0" w:space="0" w:color="auto"/>
                                                          </w:divBdr>
                                                          <w:divsChild>
                                                            <w:div w:id="1242062017">
                                                              <w:marLeft w:val="0"/>
                                                              <w:marRight w:val="0"/>
                                                              <w:marTop w:val="0"/>
                                                              <w:marBottom w:val="0"/>
                                                              <w:divBdr>
                                                                <w:top w:val="none" w:sz="0" w:space="0" w:color="auto"/>
                                                                <w:left w:val="none" w:sz="0" w:space="0" w:color="auto"/>
                                                                <w:bottom w:val="none" w:sz="0" w:space="0" w:color="auto"/>
                                                                <w:right w:val="none" w:sz="0" w:space="0" w:color="auto"/>
                                                              </w:divBdr>
                                                              <w:divsChild>
                                                                <w:div w:id="1198080847">
                                                                  <w:marLeft w:val="0"/>
                                                                  <w:marRight w:val="0"/>
                                                                  <w:marTop w:val="0"/>
                                                                  <w:marBottom w:val="0"/>
                                                                  <w:divBdr>
                                                                    <w:top w:val="none" w:sz="0" w:space="0" w:color="auto"/>
                                                                    <w:left w:val="none" w:sz="0" w:space="0" w:color="auto"/>
                                                                    <w:bottom w:val="none" w:sz="0" w:space="0" w:color="auto"/>
                                                                    <w:right w:val="none" w:sz="0" w:space="0" w:color="auto"/>
                                                                  </w:divBdr>
                                                                  <w:divsChild>
                                                                    <w:div w:id="1607805798">
                                                                      <w:marLeft w:val="0"/>
                                                                      <w:marRight w:val="0"/>
                                                                      <w:marTop w:val="0"/>
                                                                      <w:marBottom w:val="0"/>
                                                                      <w:divBdr>
                                                                        <w:top w:val="none" w:sz="0" w:space="0" w:color="auto"/>
                                                                        <w:left w:val="none" w:sz="0" w:space="0" w:color="auto"/>
                                                                        <w:bottom w:val="none" w:sz="0" w:space="0" w:color="auto"/>
                                                                        <w:right w:val="none" w:sz="0" w:space="0" w:color="auto"/>
                                                                      </w:divBdr>
                                                                    </w:div>
                                                                    <w:div w:id="1935749354">
                                                                      <w:marLeft w:val="0"/>
                                                                      <w:marRight w:val="0"/>
                                                                      <w:marTop w:val="0"/>
                                                                      <w:marBottom w:val="0"/>
                                                                      <w:divBdr>
                                                                        <w:top w:val="none" w:sz="0" w:space="0" w:color="auto"/>
                                                                        <w:left w:val="none" w:sz="0" w:space="0" w:color="auto"/>
                                                                        <w:bottom w:val="none" w:sz="0" w:space="0" w:color="auto"/>
                                                                        <w:right w:val="none" w:sz="0" w:space="0" w:color="auto"/>
                                                                      </w:divBdr>
                                                                    </w:div>
                                                                    <w:div w:id="285740273">
                                                                      <w:marLeft w:val="0"/>
                                                                      <w:marRight w:val="0"/>
                                                                      <w:marTop w:val="0"/>
                                                                      <w:marBottom w:val="0"/>
                                                                      <w:divBdr>
                                                                        <w:top w:val="none" w:sz="0" w:space="0" w:color="auto"/>
                                                                        <w:left w:val="none" w:sz="0" w:space="0" w:color="auto"/>
                                                                        <w:bottom w:val="none" w:sz="0" w:space="0" w:color="auto"/>
                                                                        <w:right w:val="none" w:sz="0" w:space="0" w:color="auto"/>
                                                                      </w:divBdr>
                                                                    </w:div>
                                                                    <w:div w:id="633799250">
                                                                      <w:marLeft w:val="0"/>
                                                                      <w:marRight w:val="0"/>
                                                                      <w:marTop w:val="0"/>
                                                                      <w:marBottom w:val="0"/>
                                                                      <w:divBdr>
                                                                        <w:top w:val="none" w:sz="0" w:space="0" w:color="auto"/>
                                                                        <w:left w:val="none" w:sz="0" w:space="0" w:color="auto"/>
                                                                        <w:bottom w:val="none" w:sz="0" w:space="0" w:color="auto"/>
                                                                        <w:right w:val="none" w:sz="0" w:space="0" w:color="auto"/>
                                                                      </w:divBdr>
                                                                    </w:div>
                                                                    <w:div w:id="204949891">
                                                                      <w:marLeft w:val="0"/>
                                                                      <w:marRight w:val="0"/>
                                                                      <w:marTop w:val="0"/>
                                                                      <w:marBottom w:val="0"/>
                                                                      <w:divBdr>
                                                                        <w:top w:val="none" w:sz="0" w:space="0" w:color="auto"/>
                                                                        <w:left w:val="none" w:sz="0" w:space="0" w:color="auto"/>
                                                                        <w:bottom w:val="none" w:sz="0" w:space="0" w:color="auto"/>
                                                                        <w:right w:val="none" w:sz="0" w:space="0" w:color="auto"/>
                                                                      </w:divBdr>
                                                                    </w:div>
                                                                    <w:div w:id="1334258928">
                                                                      <w:marLeft w:val="0"/>
                                                                      <w:marRight w:val="0"/>
                                                                      <w:marTop w:val="0"/>
                                                                      <w:marBottom w:val="0"/>
                                                                      <w:divBdr>
                                                                        <w:top w:val="none" w:sz="0" w:space="0" w:color="auto"/>
                                                                        <w:left w:val="none" w:sz="0" w:space="0" w:color="auto"/>
                                                                        <w:bottom w:val="none" w:sz="0" w:space="0" w:color="auto"/>
                                                                        <w:right w:val="none" w:sz="0" w:space="0" w:color="auto"/>
                                                                      </w:divBdr>
                                                                    </w:div>
                                                                    <w:div w:id="385186491">
                                                                      <w:marLeft w:val="0"/>
                                                                      <w:marRight w:val="0"/>
                                                                      <w:marTop w:val="0"/>
                                                                      <w:marBottom w:val="0"/>
                                                                      <w:divBdr>
                                                                        <w:top w:val="none" w:sz="0" w:space="0" w:color="auto"/>
                                                                        <w:left w:val="none" w:sz="0" w:space="0" w:color="auto"/>
                                                                        <w:bottom w:val="none" w:sz="0" w:space="0" w:color="auto"/>
                                                                        <w:right w:val="none" w:sz="0" w:space="0" w:color="auto"/>
                                                                      </w:divBdr>
                                                                    </w:div>
                                                                    <w:div w:id="1942760416">
                                                                      <w:marLeft w:val="0"/>
                                                                      <w:marRight w:val="0"/>
                                                                      <w:marTop w:val="0"/>
                                                                      <w:marBottom w:val="0"/>
                                                                      <w:divBdr>
                                                                        <w:top w:val="none" w:sz="0" w:space="0" w:color="auto"/>
                                                                        <w:left w:val="none" w:sz="0" w:space="0" w:color="auto"/>
                                                                        <w:bottom w:val="none" w:sz="0" w:space="0" w:color="auto"/>
                                                                        <w:right w:val="none" w:sz="0" w:space="0" w:color="auto"/>
                                                                      </w:divBdr>
                                                                    </w:div>
                                                                    <w:div w:id="10076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Fraser</dc:creator>
  <cp:keywords/>
  <dc:description/>
  <cp:lastModifiedBy>Jean Fraser</cp:lastModifiedBy>
  <cp:revision>5</cp:revision>
  <dcterms:created xsi:type="dcterms:W3CDTF">2019-07-09T16:56:00Z</dcterms:created>
  <dcterms:modified xsi:type="dcterms:W3CDTF">2019-07-11T21:18:00Z</dcterms:modified>
</cp:coreProperties>
</file>