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47D2F" w14:textId="77777777" w:rsidR="007E3604" w:rsidRDefault="007E3604" w:rsidP="007E3604">
      <w:pPr>
        <w:rPr>
          <w:b/>
          <w:u w:val="single"/>
        </w:rPr>
      </w:pPr>
    </w:p>
    <w:p w14:paraId="6C3AFAE7" w14:textId="77777777" w:rsidR="007E3604" w:rsidRDefault="007E3604" w:rsidP="007E3604">
      <w:pPr>
        <w:rPr>
          <w:b/>
          <w:u w:val="single"/>
        </w:rPr>
      </w:pPr>
    </w:p>
    <w:p w14:paraId="2DB86BC7" w14:textId="1A07E82D" w:rsidR="007E3604" w:rsidRPr="003A4F65" w:rsidRDefault="007E3604" w:rsidP="007E3604">
      <w:pPr>
        <w:rPr>
          <w:rFonts w:ascii="Arial" w:hAnsi="Arial" w:cs="Arial"/>
        </w:rPr>
      </w:pPr>
      <w:r w:rsidRPr="003A4F65">
        <w:rPr>
          <w:rFonts w:ascii="Arial" w:hAnsi="Arial" w:cs="Arial"/>
          <w:b/>
          <w:u w:val="single"/>
        </w:rPr>
        <w:t xml:space="preserve">PLANNING BOARD </w:t>
      </w:r>
      <w:r w:rsidR="003A4F65">
        <w:rPr>
          <w:rFonts w:ascii="Arial" w:hAnsi="Arial" w:cs="Arial"/>
          <w:b/>
          <w:u w:val="single"/>
        </w:rPr>
        <w:t>HEARING</w:t>
      </w:r>
      <w:r w:rsidRPr="003A4F65">
        <w:rPr>
          <w:rFonts w:ascii="Arial" w:hAnsi="Arial" w:cs="Arial"/>
          <w:b/>
        </w:rPr>
        <w:t xml:space="preserve">      </w:t>
      </w:r>
      <w:r w:rsidR="003A4F65">
        <w:rPr>
          <w:rFonts w:ascii="Arial" w:hAnsi="Arial" w:cs="Arial"/>
          <w:b/>
        </w:rPr>
        <w:t>3</w:t>
      </w:r>
      <w:r w:rsidRPr="003A4F65">
        <w:rPr>
          <w:rFonts w:ascii="Arial" w:hAnsi="Arial" w:cs="Arial"/>
          <w:b/>
        </w:rPr>
        <w:t>.2</w:t>
      </w:r>
      <w:r w:rsidR="003A4F65">
        <w:rPr>
          <w:rFonts w:ascii="Arial" w:hAnsi="Arial" w:cs="Arial"/>
          <w:b/>
        </w:rPr>
        <w:t>7</w:t>
      </w:r>
      <w:r w:rsidRPr="003A4F65">
        <w:rPr>
          <w:rFonts w:ascii="Arial" w:hAnsi="Arial" w:cs="Arial"/>
          <w:b/>
        </w:rPr>
        <w:t xml:space="preserve">.2018        </w:t>
      </w:r>
      <w:r w:rsidRPr="003A4F65">
        <w:rPr>
          <w:rFonts w:ascii="Arial" w:hAnsi="Arial" w:cs="Arial"/>
        </w:rPr>
        <w:t>Planners Presentation</w:t>
      </w:r>
    </w:p>
    <w:p w14:paraId="170B6E83" w14:textId="247FCB17" w:rsidR="007E3604" w:rsidRDefault="007E3604" w:rsidP="007E3604">
      <w:pPr>
        <w:rPr>
          <w:rFonts w:ascii="Arial" w:hAnsi="Arial" w:cs="Arial"/>
          <w:b/>
          <w:u w:val="single"/>
        </w:rPr>
      </w:pPr>
      <w:r w:rsidRPr="003A4F65">
        <w:rPr>
          <w:rFonts w:ascii="Arial" w:hAnsi="Arial" w:cs="Arial"/>
          <w:b/>
          <w:u w:val="single"/>
        </w:rPr>
        <w:t xml:space="preserve">MMC Vertical Additions – East Tower </w:t>
      </w:r>
      <w:proofErr w:type="spellStart"/>
      <w:r w:rsidRPr="003A4F65">
        <w:rPr>
          <w:rFonts w:ascii="Arial" w:hAnsi="Arial" w:cs="Arial"/>
          <w:b/>
          <w:u w:val="single"/>
        </w:rPr>
        <w:t>incl</w:t>
      </w:r>
      <w:proofErr w:type="spellEnd"/>
      <w:r w:rsidRPr="003A4F65">
        <w:rPr>
          <w:rFonts w:ascii="Arial" w:hAnsi="Arial" w:cs="Arial"/>
          <w:b/>
          <w:u w:val="single"/>
        </w:rPr>
        <w:t xml:space="preserve"> </w:t>
      </w:r>
      <w:proofErr w:type="gramStart"/>
      <w:r w:rsidRPr="003A4F65">
        <w:rPr>
          <w:rFonts w:ascii="Arial" w:hAnsi="Arial" w:cs="Arial"/>
          <w:b/>
          <w:u w:val="single"/>
        </w:rPr>
        <w:t>Helipad;  Vis</w:t>
      </w:r>
      <w:r w:rsidR="003A4F65" w:rsidRPr="003A4F65">
        <w:rPr>
          <w:rFonts w:ascii="Arial" w:hAnsi="Arial" w:cs="Arial"/>
          <w:b/>
          <w:u w:val="single"/>
        </w:rPr>
        <w:t>itor</w:t>
      </w:r>
      <w:proofErr w:type="gramEnd"/>
      <w:r w:rsidRPr="003A4F65">
        <w:rPr>
          <w:rFonts w:ascii="Arial" w:hAnsi="Arial" w:cs="Arial"/>
          <w:b/>
          <w:u w:val="single"/>
        </w:rPr>
        <w:t xml:space="preserve"> Garage</w:t>
      </w:r>
    </w:p>
    <w:p w14:paraId="559F0353" w14:textId="77777777" w:rsidR="002831CA" w:rsidRPr="00164DE2" w:rsidRDefault="002831CA" w:rsidP="007E3604">
      <w:pPr>
        <w:rPr>
          <w:rFonts w:ascii="Arial" w:hAnsi="Arial" w:cs="Arial"/>
          <w:b/>
          <w:sz w:val="16"/>
          <w:szCs w:val="16"/>
          <w:u w:val="single"/>
        </w:rPr>
      </w:pPr>
    </w:p>
    <w:p w14:paraId="15A41C6C" w14:textId="59073B92" w:rsidR="00D10074" w:rsidRDefault="00D10074" w:rsidP="007E3604">
      <w:pPr>
        <w:pStyle w:val="ListParagraph"/>
        <w:numPr>
          <w:ilvl w:val="0"/>
          <w:numId w:val="1"/>
        </w:numPr>
        <w:rPr>
          <w:rFonts w:ascii="Arial" w:hAnsi="Arial" w:cs="Arial"/>
        </w:rPr>
      </w:pPr>
      <w:r w:rsidRPr="00D10074">
        <w:rPr>
          <w:rFonts w:ascii="Arial" w:hAnsi="Arial" w:cs="Arial"/>
          <w:u w:val="single"/>
        </w:rPr>
        <w:t>Intro:</w:t>
      </w:r>
      <w:r>
        <w:rPr>
          <w:rFonts w:ascii="Arial" w:hAnsi="Arial" w:cs="Arial"/>
        </w:rPr>
        <w:t xml:space="preserve"> </w:t>
      </w:r>
      <w:r w:rsidR="003A4F65" w:rsidRPr="00D10074">
        <w:rPr>
          <w:rFonts w:ascii="Arial" w:hAnsi="Arial" w:cs="Arial"/>
        </w:rPr>
        <w:t>MMC su</w:t>
      </w:r>
      <w:r>
        <w:rPr>
          <w:rFonts w:ascii="Arial" w:hAnsi="Arial" w:cs="Arial"/>
        </w:rPr>
        <w:t>bmitted</w:t>
      </w:r>
      <w:r w:rsidR="003A4F65" w:rsidRPr="00D10074">
        <w:rPr>
          <w:rFonts w:ascii="Arial" w:hAnsi="Arial" w:cs="Arial"/>
        </w:rPr>
        <w:t xml:space="preserve"> the </w:t>
      </w:r>
      <w:r w:rsidR="00BB46B2">
        <w:rPr>
          <w:rFonts w:ascii="Arial" w:hAnsi="Arial" w:cs="Arial"/>
        </w:rPr>
        <w:t xml:space="preserve">Level III </w:t>
      </w:r>
      <w:r w:rsidR="003A4F65" w:rsidRPr="00D10074">
        <w:rPr>
          <w:rFonts w:ascii="Arial" w:hAnsi="Arial" w:cs="Arial"/>
        </w:rPr>
        <w:t xml:space="preserve">site plan application for the East Tower and </w:t>
      </w:r>
      <w:r>
        <w:rPr>
          <w:rFonts w:ascii="Arial" w:hAnsi="Arial" w:cs="Arial"/>
        </w:rPr>
        <w:t>Visitor</w:t>
      </w:r>
      <w:r w:rsidR="003A4F65" w:rsidRPr="00D10074">
        <w:rPr>
          <w:rFonts w:ascii="Arial" w:hAnsi="Arial" w:cs="Arial"/>
        </w:rPr>
        <w:t xml:space="preserve"> Garage overbuild and relocated helipad in December 2017.  It is</w:t>
      </w:r>
      <w:r w:rsidR="007E3604" w:rsidRPr="00D10074">
        <w:rPr>
          <w:rFonts w:ascii="Arial" w:hAnsi="Arial" w:cs="Arial"/>
        </w:rPr>
        <w:t xml:space="preserve"> the first of three Site Plan applications associated with the short-term MMC expansion plans.  The proposals follow on from the City’s </w:t>
      </w:r>
      <w:r w:rsidR="003A4F65" w:rsidRPr="00D10074">
        <w:rPr>
          <w:rFonts w:ascii="Arial" w:hAnsi="Arial" w:cs="Arial"/>
        </w:rPr>
        <w:t>adoption of an Institutio</w:t>
      </w:r>
      <w:r>
        <w:rPr>
          <w:rFonts w:ascii="Arial" w:hAnsi="Arial" w:cs="Arial"/>
        </w:rPr>
        <w:t>nal O</w:t>
      </w:r>
      <w:r w:rsidR="003A4F65" w:rsidRPr="00D10074">
        <w:rPr>
          <w:rFonts w:ascii="Arial" w:hAnsi="Arial" w:cs="Arial"/>
        </w:rPr>
        <w:t xml:space="preserve">verlay Zone </w:t>
      </w:r>
      <w:r w:rsidR="00164DE2">
        <w:rPr>
          <w:rFonts w:ascii="Arial" w:hAnsi="Arial" w:cs="Arial"/>
        </w:rPr>
        <w:t xml:space="preserve">zoning </w:t>
      </w:r>
      <w:r w:rsidR="003A4F65" w:rsidRPr="00D10074">
        <w:rPr>
          <w:rFonts w:ascii="Arial" w:hAnsi="Arial" w:cs="Arial"/>
        </w:rPr>
        <w:t xml:space="preserve">process for major education and medical institutions in May 2017, and the </w:t>
      </w:r>
      <w:r w:rsidR="007E3604" w:rsidRPr="00D10074">
        <w:rPr>
          <w:rFonts w:ascii="Arial" w:hAnsi="Arial" w:cs="Arial"/>
        </w:rPr>
        <w:t xml:space="preserve">adoption </w:t>
      </w:r>
      <w:r w:rsidR="003A4F65" w:rsidRPr="00D10074">
        <w:rPr>
          <w:rFonts w:ascii="Arial" w:hAnsi="Arial" w:cs="Arial"/>
        </w:rPr>
        <w:t xml:space="preserve">at the end of 2017 </w:t>
      </w:r>
      <w:r w:rsidR="007E3604" w:rsidRPr="00D10074">
        <w:rPr>
          <w:rFonts w:ascii="Arial" w:hAnsi="Arial" w:cs="Arial"/>
        </w:rPr>
        <w:t xml:space="preserve">of </w:t>
      </w:r>
      <w:r>
        <w:rPr>
          <w:rFonts w:ascii="Arial" w:hAnsi="Arial" w:cs="Arial"/>
        </w:rPr>
        <w:t>the</w:t>
      </w:r>
      <w:r w:rsidR="007E3604" w:rsidRPr="00D10074">
        <w:rPr>
          <w:rFonts w:ascii="Arial" w:hAnsi="Arial" w:cs="Arial"/>
        </w:rPr>
        <w:t xml:space="preserve"> MMC Institutional Overlay Zone </w:t>
      </w:r>
      <w:r w:rsidR="003A4F65" w:rsidRPr="00D10074">
        <w:rPr>
          <w:rFonts w:ascii="Arial" w:hAnsi="Arial" w:cs="Arial"/>
        </w:rPr>
        <w:t>(</w:t>
      </w:r>
      <w:r w:rsidR="007E3604" w:rsidRPr="00D10074">
        <w:rPr>
          <w:rFonts w:ascii="Arial" w:hAnsi="Arial" w:cs="Arial"/>
        </w:rPr>
        <w:t>and the associated Institutional Development Plan and Regulatory Framework (both attached to th</w:t>
      </w:r>
      <w:r>
        <w:rPr>
          <w:rFonts w:ascii="Arial" w:hAnsi="Arial" w:cs="Arial"/>
        </w:rPr>
        <w:t>e Report</w:t>
      </w:r>
      <w:r w:rsidR="007E3604" w:rsidRPr="00D10074">
        <w:rPr>
          <w:rFonts w:ascii="Arial" w:hAnsi="Arial" w:cs="Arial"/>
        </w:rPr>
        <w:t>).</w:t>
      </w:r>
    </w:p>
    <w:p w14:paraId="046F151B" w14:textId="27F24DEC" w:rsidR="007E3604" w:rsidRPr="009B4EC0" w:rsidRDefault="007E3604" w:rsidP="00D10074">
      <w:pPr>
        <w:pStyle w:val="ListParagraph"/>
        <w:ind w:left="360"/>
        <w:rPr>
          <w:rFonts w:ascii="Arial" w:hAnsi="Arial" w:cs="Arial"/>
          <w:sz w:val="16"/>
          <w:szCs w:val="16"/>
        </w:rPr>
      </w:pPr>
      <w:r w:rsidRPr="00D10074">
        <w:rPr>
          <w:rFonts w:ascii="Arial" w:hAnsi="Arial" w:cs="Arial"/>
        </w:rPr>
        <w:t xml:space="preserve"> </w:t>
      </w:r>
    </w:p>
    <w:p w14:paraId="5EE8E256" w14:textId="049B19E8" w:rsidR="007E3604" w:rsidRPr="00D10074" w:rsidRDefault="007E3604" w:rsidP="007E3604">
      <w:pPr>
        <w:numPr>
          <w:ilvl w:val="0"/>
          <w:numId w:val="1"/>
        </w:numPr>
        <w:tabs>
          <w:tab w:val="num" w:pos="0"/>
        </w:tabs>
        <w:rPr>
          <w:rFonts w:ascii="Arial" w:hAnsi="Arial" w:cs="Arial"/>
        </w:rPr>
      </w:pPr>
      <w:r w:rsidRPr="00D10074">
        <w:rPr>
          <w:rFonts w:ascii="Arial" w:hAnsi="Arial" w:cs="Arial"/>
          <w:u w:val="single"/>
        </w:rPr>
        <w:t>Proposal</w:t>
      </w:r>
      <w:r w:rsidR="009B4EC0">
        <w:rPr>
          <w:rFonts w:ascii="Arial" w:hAnsi="Arial" w:cs="Arial"/>
          <w:u w:val="single"/>
        </w:rPr>
        <w:t xml:space="preserve"> Summary</w:t>
      </w:r>
      <w:r w:rsidRPr="00D10074">
        <w:rPr>
          <w:rFonts w:ascii="Arial" w:hAnsi="Arial" w:cs="Arial"/>
        </w:rPr>
        <w:t xml:space="preserve">:  </w:t>
      </w:r>
    </w:p>
    <w:p w14:paraId="273FD5CF" w14:textId="5AFE274E" w:rsidR="007E3604" w:rsidRPr="003A4F65" w:rsidRDefault="007E3604" w:rsidP="007E3604">
      <w:pPr>
        <w:numPr>
          <w:ilvl w:val="0"/>
          <w:numId w:val="3"/>
        </w:numPr>
        <w:rPr>
          <w:rFonts w:ascii="Arial" w:hAnsi="Arial" w:cs="Arial"/>
        </w:rPr>
      </w:pPr>
      <w:r w:rsidRPr="003A4F65">
        <w:rPr>
          <w:rFonts w:ascii="Arial" w:hAnsi="Arial" w:cs="Arial"/>
        </w:rPr>
        <w:t xml:space="preserve">60,000 </w:t>
      </w:r>
      <w:proofErr w:type="gramStart"/>
      <w:r w:rsidRPr="003A4F65">
        <w:rPr>
          <w:rFonts w:ascii="Arial" w:hAnsi="Arial" w:cs="Arial"/>
        </w:rPr>
        <w:t>sf  floorspace</w:t>
      </w:r>
      <w:proofErr w:type="gramEnd"/>
      <w:r w:rsidRPr="003A4F65">
        <w:rPr>
          <w:rFonts w:ascii="Arial" w:hAnsi="Arial" w:cs="Arial"/>
        </w:rPr>
        <w:t xml:space="preserve"> added in two stories on top of the East Tower for patient rooms</w:t>
      </w:r>
    </w:p>
    <w:p w14:paraId="56FA3480" w14:textId="77777777" w:rsidR="007E3604" w:rsidRPr="003A4F65" w:rsidRDefault="007E3604" w:rsidP="007E3604">
      <w:pPr>
        <w:numPr>
          <w:ilvl w:val="0"/>
          <w:numId w:val="3"/>
        </w:numPr>
        <w:rPr>
          <w:rFonts w:ascii="Arial" w:hAnsi="Arial" w:cs="Arial"/>
        </w:rPr>
      </w:pPr>
      <w:r w:rsidRPr="003A4F65">
        <w:rPr>
          <w:rFonts w:ascii="Arial" w:hAnsi="Arial" w:cs="Arial"/>
        </w:rPr>
        <w:t>3 levels added to the visitor garage to add 225 parking spaces</w:t>
      </w:r>
    </w:p>
    <w:p w14:paraId="480A57F1" w14:textId="14B3A73B" w:rsidR="007E3604" w:rsidRPr="003A4F65" w:rsidRDefault="007E3604" w:rsidP="007E3604">
      <w:pPr>
        <w:numPr>
          <w:ilvl w:val="0"/>
          <w:numId w:val="3"/>
        </w:numPr>
        <w:rPr>
          <w:rFonts w:ascii="Arial" w:hAnsi="Arial" w:cs="Arial"/>
        </w:rPr>
      </w:pPr>
      <w:r w:rsidRPr="003A4F65">
        <w:rPr>
          <w:rFonts w:ascii="Arial" w:hAnsi="Arial" w:cs="Arial"/>
        </w:rPr>
        <w:t xml:space="preserve">Relocation of the </w:t>
      </w:r>
      <w:r w:rsidR="00BB46B2">
        <w:rPr>
          <w:rFonts w:ascii="Arial" w:hAnsi="Arial" w:cs="Arial"/>
        </w:rPr>
        <w:t xml:space="preserve">existing </w:t>
      </w:r>
      <w:r w:rsidRPr="003A4F65">
        <w:rPr>
          <w:rFonts w:ascii="Arial" w:hAnsi="Arial" w:cs="Arial"/>
        </w:rPr>
        <w:t>helipad</w:t>
      </w:r>
      <w:r w:rsidR="00BB46B2">
        <w:rPr>
          <w:rFonts w:ascii="Arial" w:hAnsi="Arial" w:cs="Arial"/>
        </w:rPr>
        <w:t>,</w:t>
      </w:r>
      <w:r w:rsidRPr="003A4F65">
        <w:rPr>
          <w:rFonts w:ascii="Arial" w:hAnsi="Arial" w:cs="Arial"/>
        </w:rPr>
        <w:t xml:space="preserve"> and the addition of a second helipad</w:t>
      </w:r>
      <w:r w:rsidR="00BB46B2">
        <w:rPr>
          <w:rFonts w:ascii="Arial" w:hAnsi="Arial" w:cs="Arial"/>
        </w:rPr>
        <w:t>,</w:t>
      </w:r>
      <w:r w:rsidRPr="003A4F65">
        <w:rPr>
          <w:rFonts w:ascii="Arial" w:hAnsi="Arial" w:cs="Arial"/>
        </w:rPr>
        <w:t xml:space="preserve"> on the top of the East Tower</w:t>
      </w:r>
    </w:p>
    <w:p w14:paraId="4FDC9011" w14:textId="6336BF4A" w:rsidR="007E3604" w:rsidRDefault="007E3604" w:rsidP="007E3604">
      <w:pPr>
        <w:numPr>
          <w:ilvl w:val="0"/>
          <w:numId w:val="3"/>
        </w:numPr>
        <w:rPr>
          <w:rFonts w:ascii="Arial" w:hAnsi="Arial" w:cs="Arial"/>
        </w:rPr>
      </w:pPr>
      <w:r w:rsidRPr="003A4F65">
        <w:rPr>
          <w:rFonts w:ascii="Arial" w:hAnsi="Arial" w:cs="Arial"/>
        </w:rPr>
        <w:t>The Central Utility Plant upgrades are not part of this review.</w:t>
      </w:r>
    </w:p>
    <w:p w14:paraId="46555F8F" w14:textId="77777777" w:rsidR="00D10074" w:rsidRPr="009B4EC0" w:rsidRDefault="00D10074" w:rsidP="00D10074">
      <w:pPr>
        <w:ind w:left="720"/>
        <w:rPr>
          <w:rFonts w:ascii="Arial" w:hAnsi="Arial" w:cs="Arial"/>
          <w:sz w:val="16"/>
          <w:szCs w:val="16"/>
        </w:rPr>
      </w:pPr>
    </w:p>
    <w:p w14:paraId="4F6E0C92" w14:textId="77777777" w:rsidR="007E3604" w:rsidRPr="003A4F65" w:rsidRDefault="007E3604" w:rsidP="007E3604">
      <w:pPr>
        <w:numPr>
          <w:ilvl w:val="0"/>
          <w:numId w:val="1"/>
        </w:numPr>
        <w:tabs>
          <w:tab w:val="num" w:pos="0"/>
        </w:tabs>
        <w:rPr>
          <w:rFonts w:ascii="Arial" w:hAnsi="Arial" w:cs="Arial"/>
        </w:rPr>
      </w:pPr>
      <w:r w:rsidRPr="003A4F65">
        <w:rPr>
          <w:rFonts w:ascii="Arial" w:hAnsi="Arial" w:cs="Arial"/>
          <w:u w:val="single"/>
        </w:rPr>
        <w:t>Reviews</w:t>
      </w:r>
      <w:r w:rsidRPr="003A4F65">
        <w:rPr>
          <w:rFonts w:ascii="Arial" w:hAnsi="Arial" w:cs="Arial"/>
        </w:rPr>
        <w:t xml:space="preserve">:  </w:t>
      </w:r>
    </w:p>
    <w:p w14:paraId="311F38DB" w14:textId="12CCA845" w:rsidR="00D10074" w:rsidRPr="00D10074" w:rsidRDefault="007E3604" w:rsidP="007E3604">
      <w:pPr>
        <w:numPr>
          <w:ilvl w:val="0"/>
          <w:numId w:val="2"/>
        </w:numPr>
        <w:rPr>
          <w:rFonts w:ascii="Arial" w:hAnsi="Arial" w:cs="Arial"/>
        </w:rPr>
      </w:pPr>
      <w:r w:rsidRPr="00D10074">
        <w:rPr>
          <w:rFonts w:ascii="Arial" w:hAnsi="Arial" w:cs="Arial"/>
        </w:rPr>
        <w:t xml:space="preserve">IOZ Regulatory Framework </w:t>
      </w:r>
      <w:r w:rsidR="009B4EC0">
        <w:rPr>
          <w:rFonts w:ascii="Arial" w:hAnsi="Arial" w:cs="Arial"/>
        </w:rPr>
        <w:t>–</w:t>
      </w:r>
      <w:r w:rsidR="00D10074">
        <w:rPr>
          <w:rFonts w:ascii="Arial" w:hAnsi="Arial" w:cs="Arial"/>
        </w:rPr>
        <w:t xml:space="preserve"> </w:t>
      </w:r>
      <w:r w:rsidR="009B4EC0">
        <w:rPr>
          <w:rFonts w:ascii="Arial" w:hAnsi="Arial" w:cs="Arial"/>
        </w:rPr>
        <w:t>these are zoning requirements and include</w:t>
      </w:r>
      <w:r w:rsidR="00D10074">
        <w:rPr>
          <w:rFonts w:ascii="Arial" w:hAnsi="Arial" w:cs="Arial"/>
        </w:rPr>
        <w:t xml:space="preserve"> Dimensional Requirements, Design Standards by reference to the IDP, Transportation, Construction </w:t>
      </w:r>
      <w:r w:rsidR="00BB46B2">
        <w:rPr>
          <w:rFonts w:ascii="Arial" w:hAnsi="Arial" w:cs="Arial"/>
        </w:rPr>
        <w:t>M</w:t>
      </w:r>
      <w:r w:rsidR="00D10074">
        <w:rPr>
          <w:rFonts w:ascii="Arial" w:hAnsi="Arial" w:cs="Arial"/>
        </w:rPr>
        <w:t>anagement Plan and Helipad requirements</w:t>
      </w:r>
      <w:r w:rsidR="00BB46B2">
        <w:rPr>
          <w:rFonts w:ascii="Arial" w:hAnsi="Arial" w:cs="Arial"/>
        </w:rPr>
        <w:t>.  The</w:t>
      </w:r>
      <w:r w:rsidR="009B4EC0">
        <w:rPr>
          <w:rFonts w:ascii="Arial" w:hAnsi="Arial" w:cs="Arial"/>
        </w:rPr>
        <w:t xml:space="preserve"> review is set out in </w:t>
      </w:r>
      <w:r w:rsidR="00EF50F9">
        <w:rPr>
          <w:rFonts w:ascii="Arial" w:hAnsi="Arial" w:cs="Arial"/>
        </w:rPr>
        <w:t xml:space="preserve">the Report in </w:t>
      </w:r>
      <w:r w:rsidR="009B4EC0">
        <w:rPr>
          <w:rFonts w:ascii="Arial" w:hAnsi="Arial" w:cs="Arial"/>
        </w:rPr>
        <w:t>a table on pages 5-7</w:t>
      </w:r>
      <w:r w:rsidR="00EF50F9">
        <w:rPr>
          <w:rFonts w:ascii="Arial" w:hAnsi="Arial" w:cs="Arial"/>
        </w:rPr>
        <w:t>,</w:t>
      </w:r>
      <w:r w:rsidR="009B4EC0">
        <w:rPr>
          <w:rFonts w:ascii="Arial" w:hAnsi="Arial" w:cs="Arial"/>
        </w:rPr>
        <w:t xml:space="preserve"> with the applicable Regulatory Framework requirements in the left column with status updates in the other columns</w:t>
      </w:r>
    </w:p>
    <w:p w14:paraId="74ABEE4D" w14:textId="6405A77B" w:rsidR="003A4F65" w:rsidRPr="00D10074" w:rsidRDefault="00D10074" w:rsidP="003A4F65">
      <w:pPr>
        <w:numPr>
          <w:ilvl w:val="0"/>
          <w:numId w:val="2"/>
        </w:numPr>
        <w:rPr>
          <w:rFonts w:ascii="Arial" w:hAnsi="Arial" w:cs="Arial"/>
        </w:rPr>
      </w:pPr>
      <w:r w:rsidRPr="00D10074">
        <w:rPr>
          <w:rFonts w:ascii="Arial" w:hAnsi="Arial" w:cs="Arial"/>
        </w:rPr>
        <w:t xml:space="preserve">Note: </w:t>
      </w:r>
      <w:r w:rsidR="003A4F65" w:rsidRPr="00D10074">
        <w:rPr>
          <w:rFonts w:ascii="Arial" w:hAnsi="Arial" w:cs="Arial"/>
        </w:rPr>
        <w:t xml:space="preserve">the MMC IOZ Regulatory Framework required </w:t>
      </w:r>
      <w:r w:rsidRPr="00D10074">
        <w:rPr>
          <w:rFonts w:ascii="Arial" w:hAnsi="Arial" w:cs="Arial"/>
        </w:rPr>
        <w:t xml:space="preserve">submission of the TDM and </w:t>
      </w:r>
      <w:r w:rsidR="00164DE2">
        <w:rPr>
          <w:rFonts w:ascii="Arial" w:hAnsi="Arial" w:cs="Arial"/>
        </w:rPr>
        <w:t>S</w:t>
      </w:r>
      <w:r w:rsidRPr="00D10074">
        <w:rPr>
          <w:rFonts w:ascii="Arial" w:hAnsi="Arial" w:cs="Arial"/>
        </w:rPr>
        <w:t xml:space="preserve">ignage Plan at the time of the </w:t>
      </w:r>
      <w:r w:rsidR="003A4F65" w:rsidRPr="00D10074">
        <w:rPr>
          <w:rFonts w:ascii="Arial" w:hAnsi="Arial" w:cs="Arial"/>
        </w:rPr>
        <w:t>first site plan</w:t>
      </w:r>
      <w:r w:rsidR="009B4EC0">
        <w:rPr>
          <w:rFonts w:ascii="Arial" w:hAnsi="Arial" w:cs="Arial"/>
        </w:rPr>
        <w:t xml:space="preserve"> and these were submitted</w:t>
      </w:r>
      <w:r w:rsidR="003A4F65" w:rsidRPr="00D10074">
        <w:rPr>
          <w:rFonts w:ascii="Arial" w:hAnsi="Arial" w:cs="Arial"/>
        </w:rPr>
        <w:t>.</w:t>
      </w:r>
    </w:p>
    <w:p w14:paraId="64CB004F" w14:textId="7EF57490" w:rsidR="009B4EC0" w:rsidRPr="003A4F65" w:rsidRDefault="009B4EC0" w:rsidP="009B4EC0">
      <w:pPr>
        <w:numPr>
          <w:ilvl w:val="0"/>
          <w:numId w:val="2"/>
        </w:numPr>
        <w:rPr>
          <w:rFonts w:ascii="Arial" w:hAnsi="Arial" w:cs="Arial"/>
        </w:rPr>
      </w:pPr>
      <w:r w:rsidRPr="003A4F65">
        <w:rPr>
          <w:rFonts w:ascii="Arial" w:hAnsi="Arial" w:cs="Arial"/>
        </w:rPr>
        <w:t xml:space="preserve">Site Plan </w:t>
      </w:r>
      <w:r>
        <w:rPr>
          <w:rFonts w:ascii="Arial" w:hAnsi="Arial" w:cs="Arial"/>
        </w:rPr>
        <w:t>-  the</w:t>
      </w:r>
      <w:r w:rsidR="00164DE2">
        <w:rPr>
          <w:rFonts w:ascii="Arial" w:hAnsi="Arial" w:cs="Arial"/>
        </w:rPr>
        <w:t xml:space="preserve"> review relates mainly to</w:t>
      </w:r>
      <w:r>
        <w:rPr>
          <w:rFonts w:ascii="Arial" w:hAnsi="Arial" w:cs="Arial"/>
        </w:rPr>
        <w:t xml:space="preserve"> details to bring the site up to current site plan standards</w:t>
      </w:r>
      <w:r w:rsidR="00164DE2">
        <w:rPr>
          <w:rFonts w:ascii="Arial" w:hAnsi="Arial" w:cs="Arial"/>
        </w:rPr>
        <w:t>,</w:t>
      </w:r>
      <w:r>
        <w:rPr>
          <w:rFonts w:ascii="Arial" w:hAnsi="Arial" w:cs="Arial"/>
        </w:rPr>
        <w:t xml:space="preserve"> as the development is on top of existing buildings and does not alter their footprint.</w:t>
      </w:r>
    </w:p>
    <w:p w14:paraId="3101D170" w14:textId="77777777" w:rsidR="007E3604" w:rsidRPr="00D10074" w:rsidRDefault="007E3604" w:rsidP="007E3604">
      <w:pPr>
        <w:numPr>
          <w:ilvl w:val="0"/>
          <w:numId w:val="2"/>
        </w:numPr>
        <w:rPr>
          <w:rFonts w:ascii="Arial" w:hAnsi="Arial" w:cs="Arial"/>
        </w:rPr>
      </w:pPr>
      <w:r w:rsidRPr="00D10074">
        <w:rPr>
          <w:rFonts w:ascii="Arial" w:hAnsi="Arial" w:cs="Arial"/>
        </w:rPr>
        <w:t>To confirm:  Historic Preservation Review is not required</w:t>
      </w:r>
    </w:p>
    <w:p w14:paraId="2DCC7E12" w14:textId="77777777" w:rsidR="007E3604" w:rsidRPr="003A4F65" w:rsidRDefault="007E3604" w:rsidP="007E3604">
      <w:pPr>
        <w:numPr>
          <w:ilvl w:val="0"/>
          <w:numId w:val="2"/>
        </w:numPr>
        <w:rPr>
          <w:rFonts w:ascii="Arial" w:hAnsi="Arial" w:cs="Arial"/>
        </w:rPr>
      </w:pPr>
      <w:r w:rsidRPr="00D10074">
        <w:rPr>
          <w:rFonts w:ascii="Arial" w:hAnsi="Arial" w:cs="Arial"/>
        </w:rPr>
        <w:t>To confirm:  Traffic Movement Permit is not triggered</w:t>
      </w:r>
      <w:r w:rsidRPr="003A4F65">
        <w:rPr>
          <w:rFonts w:ascii="Arial" w:hAnsi="Arial" w:cs="Arial"/>
        </w:rPr>
        <w:t xml:space="preserve"> by these developments, but a traffic analysis is required.</w:t>
      </w:r>
    </w:p>
    <w:p w14:paraId="190D3DDA" w14:textId="77777777" w:rsidR="007E3604" w:rsidRPr="003A4F65" w:rsidRDefault="007E3604" w:rsidP="007E3604">
      <w:pPr>
        <w:rPr>
          <w:rFonts w:ascii="Arial" w:hAnsi="Arial" w:cs="Arial"/>
          <w:sz w:val="16"/>
          <w:szCs w:val="16"/>
        </w:rPr>
      </w:pPr>
      <w:r w:rsidRPr="003A4F65">
        <w:rPr>
          <w:rFonts w:ascii="Arial" w:hAnsi="Arial" w:cs="Arial"/>
        </w:rPr>
        <w:t xml:space="preserve">  </w:t>
      </w:r>
    </w:p>
    <w:p w14:paraId="2C0A8859" w14:textId="4467A154" w:rsidR="007E3604" w:rsidRPr="003A4F65" w:rsidRDefault="007E3604" w:rsidP="007E3604">
      <w:pPr>
        <w:numPr>
          <w:ilvl w:val="0"/>
          <w:numId w:val="1"/>
        </w:numPr>
        <w:tabs>
          <w:tab w:val="num" w:pos="0"/>
        </w:tabs>
        <w:rPr>
          <w:rFonts w:ascii="Arial" w:hAnsi="Arial" w:cs="Arial"/>
        </w:rPr>
      </w:pPr>
      <w:r w:rsidRPr="003A4F65">
        <w:rPr>
          <w:rFonts w:ascii="Arial" w:hAnsi="Arial" w:cs="Arial"/>
          <w:u w:val="single"/>
        </w:rPr>
        <w:t>Public Comment</w:t>
      </w:r>
      <w:r w:rsidRPr="003A4F65">
        <w:rPr>
          <w:rFonts w:ascii="Arial" w:hAnsi="Arial" w:cs="Arial"/>
        </w:rPr>
        <w:t>:   A Neighborhood Meeting was held Jan 10</w:t>
      </w:r>
      <w:r w:rsidRPr="003A4F65">
        <w:rPr>
          <w:rFonts w:ascii="Arial" w:hAnsi="Arial" w:cs="Arial"/>
          <w:vertAlign w:val="superscript"/>
        </w:rPr>
        <w:t>th</w:t>
      </w:r>
      <w:r w:rsidR="00D10074">
        <w:rPr>
          <w:rFonts w:ascii="Arial" w:hAnsi="Arial" w:cs="Arial"/>
          <w:vertAlign w:val="superscript"/>
        </w:rPr>
        <w:t xml:space="preserve">, </w:t>
      </w:r>
      <w:r w:rsidR="00D10074">
        <w:rPr>
          <w:rFonts w:ascii="Arial" w:hAnsi="Arial" w:cs="Arial"/>
        </w:rPr>
        <w:t xml:space="preserve">2018 and the Planning </w:t>
      </w:r>
      <w:r w:rsidR="009B4EC0">
        <w:rPr>
          <w:rFonts w:ascii="Arial" w:hAnsi="Arial" w:cs="Arial"/>
        </w:rPr>
        <w:t>D</w:t>
      </w:r>
      <w:r w:rsidR="00D10074">
        <w:rPr>
          <w:rFonts w:ascii="Arial" w:hAnsi="Arial" w:cs="Arial"/>
        </w:rPr>
        <w:t>ivision received two public comments prior to the second Workshop</w:t>
      </w:r>
      <w:r w:rsidR="00941A7A">
        <w:rPr>
          <w:rFonts w:ascii="Arial" w:hAnsi="Arial" w:cs="Arial"/>
        </w:rPr>
        <w:t xml:space="preserve"> and one comment today that has been circulated</w:t>
      </w:r>
      <w:r w:rsidR="00D10074">
        <w:rPr>
          <w:rFonts w:ascii="Arial" w:hAnsi="Arial" w:cs="Arial"/>
        </w:rPr>
        <w:t>.</w:t>
      </w:r>
    </w:p>
    <w:p w14:paraId="2B1D81FE" w14:textId="77777777" w:rsidR="007E3604" w:rsidRPr="003A4F65" w:rsidRDefault="007E3604" w:rsidP="007E3604">
      <w:pPr>
        <w:pStyle w:val="BodyText"/>
        <w:widowControl/>
        <w:overflowPunct/>
        <w:autoSpaceDE/>
        <w:autoSpaceDN/>
        <w:adjustRightInd/>
        <w:spacing w:after="60"/>
        <w:ind w:left="2880"/>
        <w:textAlignment w:val="auto"/>
        <w:rPr>
          <w:rFonts w:ascii="Arial" w:hAnsi="Arial" w:cs="Arial"/>
          <w:sz w:val="16"/>
          <w:szCs w:val="16"/>
        </w:rPr>
      </w:pPr>
    </w:p>
    <w:p w14:paraId="2610C7F0" w14:textId="084E1FEA" w:rsidR="007E3604" w:rsidRPr="003B6D0D" w:rsidRDefault="007E3604" w:rsidP="007E3604">
      <w:pPr>
        <w:numPr>
          <w:ilvl w:val="0"/>
          <w:numId w:val="1"/>
        </w:numPr>
        <w:tabs>
          <w:tab w:val="num" w:pos="0"/>
        </w:tabs>
        <w:rPr>
          <w:rFonts w:ascii="Arial" w:hAnsi="Arial" w:cs="Arial"/>
        </w:rPr>
      </w:pPr>
      <w:r w:rsidRPr="003B6D0D">
        <w:rPr>
          <w:rFonts w:ascii="Arial" w:hAnsi="Arial" w:cs="Arial"/>
          <w:u w:val="single"/>
        </w:rPr>
        <w:t>PB workshops:</w:t>
      </w:r>
      <w:r w:rsidRPr="003B6D0D">
        <w:rPr>
          <w:rFonts w:ascii="Arial" w:hAnsi="Arial" w:cs="Arial"/>
          <w:b/>
        </w:rPr>
        <w:t xml:space="preserve">  </w:t>
      </w:r>
      <w:r w:rsidR="003B6D0D" w:rsidRPr="003B6D0D">
        <w:rPr>
          <w:rFonts w:ascii="Arial" w:hAnsi="Arial" w:cs="Arial"/>
        </w:rPr>
        <w:t>T</w:t>
      </w:r>
      <w:r w:rsidRPr="003B6D0D">
        <w:rPr>
          <w:rFonts w:ascii="Arial" w:hAnsi="Arial" w:cs="Arial"/>
        </w:rPr>
        <w:t xml:space="preserve">wo workshops </w:t>
      </w:r>
      <w:r w:rsidR="003B6D0D" w:rsidRPr="003B6D0D">
        <w:rPr>
          <w:rFonts w:ascii="Arial" w:hAnsi="Arial" w:cs="Arial"/>
        </w:rPr>
        <w:t xml:space="preserve">were held </w:t>
      </w:r>
      <w:r w:rsidR="009B4EC0">
        <w:rPr>
          <w:rFonts w:ascii="Arial" w:hAnsi="Arial" w:cs="Arial"/>
        </w:rPr>
        <w:t>over the past 2 months and</w:t>
      </w:r>
      <w:r w:rsidR="003B6D0D" w:rsidRPr="003B6D0D">
        <w:rPr>
          <w:rFonts w:ascii="Arial" w:hAnsi="Arial" w:cs="Arial"/>
        </w:rPr>
        <w:t xml:space="preserve"> covered the following t</w:t>
      </w:r>
      <w:r w:rsidRPr="003B6D0D">
        <w:rPr>
          <w:rFonts w:ascii="Arial" w:hAnsi="Arial" w:cs="Arial"/>
        </w:rPr>
        <w:t>opics</w:t>
      </w:r>
      <w:r w:rsidR="009B4EC0">
        <w:rPr>
          <w:rFonts w:ascii="Arial" w:hAnsi="Arial" w:cs="Arial"/>
        </w:rPr>
        <w:t xml:space="preserve"> - t</w:t>
      </w:r>
      <w:r w:rsidR="003B6D0D" w:rsidRPr="003B6D0D">
        <w:rPr>
          <w:rFonts w:ascii="Arial" w:hAnsi="Arial" w:cs="Arial"/>
        </w:rPr>
        <w:t xml:space="preserve">he Hearing Report summarizes the Boards comments on page 2, which </w:t>
      </w:r>
      <w:r w:rsidR="00604ECE">
        <w:rPr>
          <w:rFonts w:ascii="Arial" w:hAnsi="Arial" w:cs="Arial"/>
        </w:rPr>
        <w:t>focused on</w:t>
      </w:r>
      <w:r w:rsidR="003B6D0D" w:rsidRPr="003B6D0D">
        <w:rPr>
          <w:rFonts w:ascii="Arial" w:hAnsi="Arial" w:cs="Arial"/>
        </w:rPr>
        <w:t>:</w:t>
      </w:r>
    </w:p>
    <w:p w14:paraId="380C43EF" w14:textId="51297DDF" w:rsidR="007E3604" w:rsidRPr="003B6D0D" w:rsidRDefault="003B6D0D" w:rsidP="007E3604">
      <w:pPr>
        <w:pStyle w:val="ListParagraph"/>
        <w:numPr>
          <w:ilvl w:val="0"/>
          <w:numId w:val="5"/>
        </w:numPr>
        <w:contextualSpacing/>
        <w:rPr>
          <w:rFonts w:ascii="Arial" w:hAnsi="Arial" w:cs="Arial"/>
        </w:rPr>
      </w:pPr>
      <w:r w:rsidRPr="003B6D0D">
        <w:rPr>
          <w:rFonts w:ascii="Arial" w:hAnsi="Arial" w:cs="Arial"/>
        </w:rPr>
        <w:t>Q</w:t>
      </w:r>
      <w:r w:rsidR="003A4F65" w:rsidRPr="003B6D0D">
        <w:rPr>
          <w:rFonts w:ascii="Arial" w:hAnsi="Arial" w:cs="Arial"/>
        </w:rPr>
        <w:t xml:space="preserve">uestions </w:t>
      </w:r>
      <w:r w:rsidRPr="003B6D0D">
        <w:rPr>
          <w:rFonts w:ascii="Arial" w:hAnsi="Arial" w:cs="Arial"/>
        </w:rPr>
        <w:t xml:space="preserve">and concerns </w:t>
      </w:r>
      <w:r w:rsidR="003A4F65" w:rsidRPr="003B6D0D">
        <w:rPr>
          <w:rFonts w:ascii="Arial" w:hAnsi="Arial" w:cs="Arial"/>
        </w:rPr>
        <w:t>regarding the design of both buildings as chronicled in the Des</w:t>
      </w:r>
      <w:r w:rsidRPr="003B6D0D">
        <w:rPr>
          <w:rFonts w:ascii="Arial" w:hAnsi="Arial" w:cs="Arial"/>
        </w:rPr>
        <w:t>ign</w:t>
      </w:r>
      <w:r w:rsidR="003A4F65" w:rsidRPr="003B6D0D">
        <w:rPr>
          <w:rFonts w:ascii="Arial" w:hAnsi="Arial" w:cs="Arial"/>
        </w:rPr>
        <w:t xml:space="preserve"> Review Memo</w:t>
      </w:r>
    </w:p>
    <w:p w14:paraId="3E67681D" w14:textId="00B08567" w:rsidR="007E3604" w:rsidRPr="003B6D0D" w:rsidRDefault="00604ECE" w:rsidP="007E3604">
      <w:pPr>
        <w:pStyle w:val="ListParagraph"/>
        <w:numPr>
          <w:ilvl w:val="0"/>
          <w:numId w:val="5"/>
        </w:numPr>
        <w:contextualSpacing/>
        <w:rPr>
          <w:rFonts w:ascii="Arial" w:hAnsi="Arial" w:cs="Arial"/>
        </w:rPr>
      </w:pPr>
      <w:r>
        <w:rPr>
          <w:rFonts w:ascii="Arial" w:hAnsi="Arial" w:cs="Arial"/>
        </w:rPr>
        <w:t>D</w:t>
      </w:r>
      <w:r w:rsidR="003B6D0D" w:rsidRPr="003B6D0D">
        <w:rPr>
          <w:rFonts w:ascii="Arial" w:hAnsi="Arial" w:cs="Arial"/>
        </w:rPr>
        <w:t xml:space="preserve">iscussion of the </w:t>
      </w:r>
      <w:r w:rsidR="007E3604" w:rsidRPr="003B6D0D">
        <w:rPr>
          <w:rFonts w:ascii="Arial" w:hAnsi="Arial" w:cs="Arial"/>
        </w:rPr>
        <w:t xml:space="preserve">Construction Management Plan </w:t>
      </w:r>
      <w:r w:rsidR="003A4F65" w:rsidRPr="003B6D0D">
        <w:rPr>
          <w:rFonts w:ascii="Arial" w:hAnsi="Arial" w:cs="Arial"/>
        </w:rPr>
        <w:t>and the associated detours</w:t>
      </w:r>
      <w:r w:rsidR="003B6D0D" w:rsidRPr="003B6D0D">
        <w:rPr>
          <w:rFonts w:ascii="Arial" w:hAnsi="Arial" w:cs="Arial"/>
        </w:rPr>
        <w:t xml:space="preserve"> that were complex because of the need to close Congress Street for 8 weeks </w:t>
      </w:r>
    </w:p>
    <w:p w14:paraId="5D5AC71C" w14:textId="38ADB0A9" w:rsidR="003B6D0D" w:rsidRDefault="003B6D0D" w:rsidP="003B6D0D">
      <w:pPr>
        <w:pStyle w:val="ListParagraph"/>
        <w:numPr>
          <w:ilvl w:val="0"/>
          <w:numId w:val="5"/>
        </w:numPr>
        <w:contextualSpacing/>
        <w:rPr>
          <w:rFonts w:ascii="Arial" w:hAnsi="Arial" w:cs="Arial"/>
        </w:rPr>
      </w:pPr>
      <w:r w:rsidRPr="003B6D0D">
        <w:rPr>
          <w:rFonts w:ascii="Arial" w:hAnsi="Arial" w:cs="Arial"/>
        </w:rPr>
        <w:t>Discussion of the Helipad, which resulted in additional submissions that clarified the scale and nature of the use and more data on the predicted sound impacts</w:t>
      </w:r>
    </w:p>
    <w:p w14:paraId="5E3A1381" w14:textId="2985C04F" w:rsidR="003B6D0D" w:rsidRPr="00164DE2" w:rsidRDefault="003B6D0D" w:rsidP="003B6D0D">
      <w:pPr>
        <w:pStyle w:val="ListParagraph"/>
        <w:ind w:left="360"/>
        <w:contextualSpacing/>
        <w:rPr>
          <w:rFonts w:ascii="Arial" w:hAnsi="Arial" w:cs="Arial"/>
          <w:sz w:val="16"/>
          <w:szCs w:val="16"/>
          <w:u w:val="single"/>
        </w:rPr>
      </w:pPr>
    </w:p>
    <w:p w14:paraId="76D63EA6" w14:textId="1E21E530" w:rsidR="003B6D0D" w:rsidRDefault="003B6D0D" w:rsidP="003B6D0D">
      <w:pPr>
        <w:pStyle w:val="ListParagraph"/>
        <w:numPr>
          <w:ilvl w:val="0"/>
          <w:numId w:val="1"/>
        </w:numPr>
        <w:contextualSpacing/>
        <w:rPr>
          <w:rFonts w:ascii="Arial" w:hAnsi="Arial" w:cs="Arial"/>
          <w:u w:val="single"/>
        </w:rPr>
      </w:pPr>
      <w:r>
        <w:rPr>
          <w:rFonts w:ascii="Arial" w:hAnsi="Arial" w:cs="Arial"/>
          <w:u w:val="single"/>
        </w:rPr>
        <w:t xml:space="preserve"> Since last Workshop</w:t>
      </w:r>
      <w:r w:rsidR="00793197">
        <w:rPr>
          <w:rFonts w:ascii="Arial" w:hAnsi="Arial" w:cs="Arial"/>
          <w:u w:val="single"/>
        </w:rPr>
        <w:t xml:space="preserve"> the applicant has</w:t>
      </w:r>
      <w:r>
        <w:rPr>
          <w:rFonts w:ascii="Arial" w:hAnsi="Arial" w:cs="Arial"/>
          <w:u w:val="single"/>
        </w:rPr>
        <w:t>:</w:t>
      </w:r>
    </w:p>
    <w:p w14:paraId="6961AC55" w14:textId="4E8AB8F9" w:rsidR="003B6D0D" w:rsidRPr="000E5DC6" w:rsidRDefault="000E5DC6" w:rsidP="003B6D0D">
      <w:pPr>
        <w:pStyle w:val="ListParagraph"/>
        <w:numPr>
          <w:ilvl w:val="1"/>
          <w:numId w:val="1"/>
        </w:numPr>
        <w:contextualSpacing/>
        <w:rPr>
          <w:rFonts w:ascii="Arial" w:hAnsi="Arial" w:cs="Arial"/>
        </w:rPr>
      </w:pPr>
      <w:r w:rsidRPr="000E5DC6">
        <w:rPr>
          <w:rFonts w:ascii="Arial" w:hAnsi="Arial" w:cs="Arial"/>
        </w:rPr>
        <w:t>Submitted a detailed narrative outlining the basis of the design decisions regarding the East Tower</w:t>
      </w:r>
      <w:r w:rsidR="00793197">
        <w:rPr>
          <w:rFonts w:ascii="Arial" w:hAnsi="Arial" w:cs="Arial"/>
        </w:rPr>
        <w:t xml:space="preserve"> and submitted a rendering of the East Tower as from I295</w:t>
      </w:r>
    </w:p>
    <w:p w14:paraId="07BAC25C" w14:textId="4A69F9A1" w:rsidR="000E5DC6" w:rsidRDefault="000E5DC6" w:rsidP="003B6D0D">
      <w:pPr>
        <w:pStyle w:val="ListParagraph"/>
        <w:numPr>
          <w:ilvl w:val="1"/>
          <w:numId w:val="1"/>
        </w:numPr>
        <w:contextualSpacing/>
        <w:rPr>
          <w:rFonts w:ascii="Arial" w:hAnsi="Arial" w:cs="Arial"/>
        </w:rPr>
      </w:pPr>
      <w:r w:rsidRPr="000E5DC6">
        <w:rPr>
          <w:rFonts w:ascii="Arial" w:hAnsi="Arial" w:cs="Arial"/>
        </w:rPr>
        <w:t xml:space="preserve">Revised the parking garage elevation facing Congress </w:t>
      </w:r>
      <w:r w:rsidR="00793197">
        <w:rPr>
          <w:rFonts w:ascii="Arial" w:hAnsi="Arial" w:cs="Arial"/>
        </w:rPr>
        <w:t>S</w:t>
      </w:r>
      <w:r w:rsidRPr="000E5DC6">
        <w:rPr>
          <w:rFonts w:ascii="Arial" w:hAnsi="Arial" w:cs="Arial"/>
        </w:rPr>
        <w:t>treet to b</w:t>
      </w:r>
      <w:r>
        <w:rPr>
          <w:rFonts w:ascii="Arial" w:hAnsi="Arial" w:cs="Arial"/>
        </w:rPr>
        <w:t>r</w:t>
      </w:r>
      <w:r w:rsidRPr="000E5DC6">
        <w:rPr>
          <w:rFonts w:ascii="Arial" w:hAnsi="Arial" w:cs="Arial"/>
        </w:rPr>
        <w:t>ing the grid cladding up and above the top level</w:t>
      </w:r>
    </w:p>
    <w:p w14:paraId="78D6F7B5" w14:textId="382B0FA7" w:rsidR="000E5DC6" w:rsidRDefault="000E5DC6" w:rsidP="003B6D0D">
      <w:pPr>
        <w:pStyle w:val="ListParagraph"/>
        <w:numPr>
          <w:ilvl w:val="1"/>
          <w:numId w:val="1"/>
        </w:numPr>
        <w:contextualSpacing/>
        <w:rPr>
          <w:rFonts w:ascii="Arial" w:hAnsi="Arial" w:cs="Arial"/>
        </w:rPr>
      </w:pPr>
      <w:r>
        <w:rPr>
          <w:rFonts w:ascii="Arial" w:hAnsi="Arial" w:cs="Arial"/>
        </w:rPr>
        <w:lastRenderedPageBreak/>
        <w:t xml:space="preserve">Added to the presentations so they document the alternatives to a Congress </w:t>
      </w:r>
      <w:r w:rsidR="00793197">
        <w:rPr>
          <w:rFonts w:ascii="Arial" w:hAnsi="Arial" w:cs="Arial"/>
        </w:rPr>
        <w:t>S</w:t>
      </w:r>
      <w:r>
        <w:rPr>
          <w:rFonts w:ascii="Arial" w:hAnsi="Arial" w:cs="Arial"/>
        </w:rPr>
        <w:t>treet closure that were considered</w:t>
      </w:r>
      <w:r w:rsidR="00604ECE">
        <w:rPr>
          <w:rFonts w:ascii="Arial" w:hAnsi="Arial" w:cs="Arial"/>
        </w:rPr>
        <w:t>,</w:t>
      </w:r>
      <w:r>
        <w:rPr>
          <w:rFonts w:ascii="Arial" w:hAnsi="Arial" w:cs="Arial"/>
        </w:rPr>
        <w:t xml:space="preserve"> and the basis for finalizing the detour routes and associated signage and </w:t>
      </w:r>
      <w:r w:rsidR="00793197">
        <w:rPr>
          <w:rFonts w:ascii="Arial" w:hAnsi="Arial" w:cs="Arial"/>
        </w:rPr>
        <w:t>s</w:t>
      </w:r>
      <w:r>
        <w:rPr>
          <w:rFonts w:ascii="Arial" w:hAnsi="Arial" w:cs="Arial"/>
        </w:rPr>
        <w:t>ignals</w:t>
      </w:r>
    </w:p>
    <w:p w14:paraId="0A4F2FA5" w14:textId="45210852" w:rsidR="000E5DC6" w:rsidRDefault="000E5DC6" w:rsidP="003B6D0D">
      <w:pPr>
        <w:pStyle w:val="ListParagraph"/>
        <w:numPr>
          <w:ilvl w:val="1"/>
          <w:numId w:val="1"/>
        </w:numPr>
        <w:contextualSpacing/>
        <w:rPr>
          <w:rFonts w:ascii="Arial" w:hAnsi="Arial" w:cs="Arial"/>
        </w:rPr>
      </w:pPr>
      <w:r>
        <w:rPr>
          <w:rFonts w:ascii="Arial" w:hAnsi="Arial" w:cs="Arial"/>
        </w:rPr>
        <w:t>Revised the CMP and detour proposals to reflect staff input</w:t>
      </w:r>
      <w:r w:rsidR="004F26DF">
        <w:rPr>
          <w:rFonts w:ascii="Arial" w:hAnsi="Arial" w:cs="Arial"/>
        </w:rPr>
        <w:t xml:space="preserve"> </w:t>
      </w:r>
      <w:proofErr w:type="spellStart"/>
      <w:r w:rsidR="004F26DF">
        <w:rPr>
          <w:rFonts w:ascii="Arial" w:hAnsi="Arial" w:cs="Arial"/>
        </w:rPr>
        <w:t>eg</w:t>
      </w:r>
      <w:proofErr w:type="spellEnd"/>
      <w:r w:rsidR="004F26DF">
        <w:rPr>
          <w:rFonts w:ascii="Arial" w:hAnsi="Arial" w:cs="Arial"/>
        </w:rPr>
        <w:t xml:space="preserve"> re delivery routes, pedestrian and bus stop accommodations</w:t>
      </w:r>
    </w:p>
    <w:p w14:paraId="59B3D242" w14:textId="3DA58F84" w:rsidR="000E5DC6" w:rsidRDefault="000E5DC6" w:rsidP="003B6D0D">
      <w:pPr>
        <w:pStyle w:val="ListParagraph"/>
        <w:numPr>
          <w:ilvl w:val="1"/>
          <w:numId w:val="1"/>
        </w:numPr>
        <w:contextualSpacing/>
        <w:rPr>
          <w:rFonts w:ascii="Arial" w:hAnsi="Arial" w:cs="Arial"/>
        </w:rPr>
      </w:pPr>
      <w:r>
        <w:rPr>
          <w:rFonts w:ascii="Arial" w:hAnsi="Arial" w:cs="Arial"/>
        </w:rPr>
        <w:t xml:space="preserve">Developed a communications plan and implementation schedule regarding the Congress </w:t>
      </w:r>
      <w:r w:rsidR="00793197">
        <w:rPr>
          <w:rFonts w:ascii="Arial" w:hAnsi="Arial" w:cs="Arial"/>
        </w:rPr>
        <w:t>S</w:t>
      </w:r>
      <w:r>
        <w:rPr>
          <w:rFonts w:ascii="Arial" w:hAnsi="Arial" w:cs="Arial"/>
        </w:rPr>
        <w:t>treet Closure</w:t>
      </w:r>
    </w:p>
    <w:p w14:paraId="04A8ADEA" w14:textId="4298182B" w:rsidR="000E5DC6" w:rsidRPr="000E5DC6" w:rsidRDefault="000E5DC6" w:rsidP="003B6D0D">
      <w:pPr>
        <w:pStyle w:val="ListParagraph"/>
        <w:numPr>
          <w:ilvl w:val="1"/>
          <w:numId w:val="1"/>
        </w:numPr>
        <w:contextualSpacing/>
        <w:rPr>
          <w:rFonts w:ascii="Arial" w:hAnsi="Arial" w:cs="Arial"/>
        </w:rPr>
      </w:pPr>
      <w:r>
        <w:rPr>
          <w:rFonts w:ascii="Arial" w:hAnsi="Arial" w:cs="Arial"/>
        </w:rPr>
        <w:t xml:space="preserve">Met with </w:t>
      </w:r>
      <w:r w:rsidR="004F26DF">
        <w:rPr>
          <w:rFonts w:ascii="Arial" w:hAnsi="Arial" w:cs="Arial"/>
        </w:rPr>
        <w:t xml:space="preserve">MDOT, </w:t>
      </w:r>
      <w:r>
        <w:rPr>
          <w:rFonts w:ascii="Arial" w:hAnsi="Arial" w:cs="Arial"/>
        </w:rPr>
        <w:t xml:space="preserve">Seadogs, Metro and others to coordinate </w:t>
      </w:r>
      <w:r w:rsidR="00793197">
        <w:rPr>
          <w:rFonts w:ascii="Arial" w:hAnsi="Arial" w:cs="Arial"/>
        </w:rPr>
        <w:t>and ensure vis</w:t>
      </w:r>
      <w:r w:rsidR="008E6B73">
        <w:rPr>
          <w:rFonts w:ascii="Arial" w:hAnsi="Arial" w:cs="Arial"/>
        </w:rPr>
        <w:t>i</w:t>
      </w:r>
      <w:r w:rsidR="00793197">
        <w:rPr>
          <w:rFonts w:ascii="Arial" w:hAnsi="Arial" w:cs="Arial"/>
        </w:rPr>
        <w:t xml:space="preserve">tors and bus users are aware of the detours, </w:t>
      </w:r>
      <w:r>
        <w:rPr>
          <w:rFonts w:ascii="Arial" w:hAnsi="Arial" w:cs="Arial"/>
        </w:rPr>
        <w:t xml:space="preserve">and </w:t>
      </w:r>
      <w:r w:rsidR="00793197">
        <w:rPr>
          <w:rFonts w:ascii="Arial" w:hAnsi="Arial" w:cs="Arial"/>
        </w:rPr>
        <w:t xml:space="preserve">are </w:t>
      </w:r>
      <w:r>
        <w:rPr>
          <w:rFonts w:ascii="Arial" w:hAnsi="Arial" w:cs="Arial"/>
        </w:rPr>
        <w:t xml:space="preserve">working with DPW to finalize details of advance work in the ROW </w:t>
      </w:r>
    </w:p>
    <w:p w14:paraId="6E36F80D" w14:textId="5ABCA8DD" w:rsidR="000E5DC6" w:rsidRPr="000E5DC6" w:rsidRDefault="000E5DC6" w:rsidP="003B6D0D">
      <w:pPr>
        <w:pStyle w:val="ListParagraph"/>
        <w:numPr>
          <w:ilvl w:val="1"/>
          <w:numId w:val="1"/>
        </w:numPr>
        <w:contextualSpacing/>
        <w:rPr>
          <w:rFonts w:ascii="Arial" w:hAnsi="Arial" w:cs="Arial"/>
        </w:rPr>
      </w:pPr>
      <w:r w:rsidRPr="000E5DC6">
        <w:rPr>
          <w:rFonts w:ascii="Arial" w:hAnsi="Arial" w:cs="Arial"/>
        </w:rPr>
        <w:t xml:space="preserve">Confirmed the </w:t>
      </w:r>
      <w:proofErr w:type="spellStart"/>
      <w:r w:rsidRPr="000E5DC6">
        <w:rPr>
          <w:rFonts w:ascii="Arial" w:hAnsi="Arial" w:cs="Arial"/>
        </w:rPr>
        <w:t>stormwater</w:t>
      </w:r>
      <w:proofErr w:type="spellEnd"/>
      <w:r w:rsidRPr="000E5DC6">
        <w:rPr>
          <w:rFonts w:ascii="Arial" w:hAnsi="Arial" w:cs="Arial"/>
        </w:rPr>
        <w:t xml:space="preserve"> </w:t>
      </w:r>
      <w:r w:rsidR="00793197">
        <w:rPr>
          <w:rFonts w:ascii="Arial" w:hAnsi="Arial" w:cs="Arial"/>
        </w:rPr>
        <w:t xml:space="preserve">separation </w:t>
      </w:r>
      <w:r w:rsidRPr="000E5DC6">
        <w:rPr>
          <w:rFonts w:ascii="Arial" w:hAnsi="Arial" w:cs="Arial"/>
        </w:rPr>
        <w:t>constra</w:t>
      </w:r>
      <w:r w:rsidR="00793197">
        <w:rPr>
          <w:rFonts w:ascii="Arial" w:hAnsi="Arial" w:cs="Arial"/>
        </w:rPr>
        <w:t>ints</w:t>
      </w:r>
      <w:r w:rsidRPr="000E5DC6">
        <w:rPr>
          <w:rFonts w:ascii="Arial" w:hAnsi="Arial" w:cs="Arial"/>
        </w:rPr>
        <w:t xml:space="preserve"> and met with staff to explore other o</w:t>
      </w:r>
      <w:r w:rsidR="00793197">
        <w:rPr>
          <w:rFonts w:ascii="Arial" w:hAnsi="Arial" w:cs="Arial"/>
        </w:rPr>
        <w:t>ptions</w:t>
      </w:r>
    </w:p>
    <w:p w14:paraId="629AB90A" w14:textId="1B2CE5FD" w:rsidR="00604ECE" w:rsidRDefault="000E5DC6" w:rsidP="00604ECE">
      <w:pPr>
        <w:pStyle w:val="ListParagraph"/>
        <w:numPr>
          <w:ilvl w:val="0"/>
          <w:numId w:val="5"/>
        </w:numPr>
        <w:tabs>
          <w:tab w:val="left" w:pos="1080"/>
        </w:tabs>
        <w:ind w:left="1080"/>
        <w:contextualSpacing/>
        <w:rPr>
          <w:rFonts w:ascii="Arial" w:hAnsi="Arial" w:cs="Arial"/>
        </w:rPr>
      </w:pPr>
      <w:r w:rsidRPr="000E5DC6">
        <w:rPr>
          <w:rFonts w:ascii="Arial" w:hAnsi="Arial" w:cs="Arial"/>
        </w:rPr>
        <w:t>Provided a narrative regarding the FAA app</w:t>
      </w:r>
      <w:r w:rsidR="00793197">
        <w:rPr>
          <w:rFonts w:ascii="Arial" w:hAnsi="Arial" w:cs="Arial"/>
        </w:rPr>
        <w:t>ro</w:t>
      </w:r>
      <w:r w:rsidRPr="000E5DC6">
        <w:rPr>
          <w:rFonts w:ascii="Arial" w:hAnsi="Arial" w:cs="Arial"/>
        </w:rPr>
        <w:t xml:space="preserve">vals </w:t>
      </w:r>
      <w:r w:rsidR="00793197">
        <w:rPr>
          <w:rFonts w:ascii="Arial" w:hAnsi="Arial" w:cs="Arial"/>
        </w:rPr>
        <w:t>that are required for these projects and</w:t>
      </w:r>
      <w:r w:rsidR="00604ECE">
        <w:rPr>
          <w:rFonts w:ascii="Arial" w:hAnsi="Arial" w:cs="Arial"/>
        </w:rPr>
        <w:t xml:space="preserve"> </w:t>
      </w:r>
      <w:r w:rsidR="00793197">
        <w:rPr>
          <w:rFonts w:ascii="Arial" w:hAnsi="Arial" w:cs="Arial"/>
        </w:rPr>
        <w:t>the associated construction.</w:t>
      </w:r>
    </w:p>
    <w:p w14:paraId="5E037F5B" w14:textId="77777777" w:rsidR="00604ECE" w:rsidRPr="00604ECE" w:rsidRDefault="00604ECE" w:rsidP="00604ECE">
      <w:pPr>
        <w:pStyle w:val="ListParagraph"/>
        <w:tabs>
          <w:tab w:val="left" w:pos="1080"/>
        </w:tabs>
        <w:ind w:left="1080"/>
        <w:contextualSpacing/>
        <w:rPr>
          <w:rFonts w:ascii="Arial" w:hAnsi="Arial" w:cs="Arial"/>
          <w:sz w:val="16"/>
          <w:szCs w:val="16"/>
        </w:rPr>
      </w:pPr>
    </w:p>
    <w:p w14:paraId="0475A0A8" w14:textId="1EDCD372" w:rsidR="00604ECE" w:rsidRPr="00604ECE" w:rsidRDefault="00604ECE" w:rsidP="00604ECE">
      <w:pPr>
        <w:pStyle w:val="ListParagraph"/>
        <w:numPr>
          <w:ilvl w:val="0"/>
          <w:numId w:val="1"/>
        </w:numPr>
        <w:tabs>
          <w:tab w:val="left" w:pos="1080"/>
        </w:tabs>
        <w:contextualSpacing/>
        <w:rPr>
          <w:rFonts w:ascii="Arial" w:hAnsi="Arial" w:cs="Arial"/>
        </w:rPr>
      </w:pPr>
      <w:r w:rsidRPr="00604ECE">
        <w:rPr>
          <w:rFonts w:ascii="Arial" w:hAnsi="Arial" w:cs="Arial"/>
        </w:rPr>
        <w:t xml:space="preserve"> </w:t>
      </w:r>
      <w:r w:rsidRPr="00604ECE">
        <w:rPr>
          <w:rFonts w:ascii="Arial" w:hAnsi="Arial" w:cs="Arial"/>
          <w:u w:val="single"/>
        </w:rPr>
        <w:t>TDM Review</w:t>
      </w:r>
      <w:r w:rsidRPr="00604ECE">
        <w:rPr>
          <w:rFonts w:ascii="Arial" w:hAnsi="Arial" w:cs="Arial"/>
        </w:rPr>
        <w:t xml:space="preserve">:     </w:t>
      </w:r>
      <w:r w:rsidRPr="00604ECE">
        <w:rPr>
          <w:rFonts w:ascii="Arial" w:hAnsi="Arial" w:cs="Arial"/>
        </w:rPr>
        <w:t xml:space="preserve">It should be noted that the TDM Plan was submitted and revised in response to staff </w:t>
      </w:r>
      <w:r w:rsidRPr="00604ECE">
        <w:rPr>
          <w:rFonts w:ascii="Arial" w:hAnsi="Arial" w:cs="Arial"/>
        </w:rPr>
        <w:t xml:space="preserve"> </w:t>
      </w:r>
      <w:r w:rsidRPr="00604ECE">
        <w:rPr>
          <w:rFonts w:ascii="Arial" w:hAnsi="Arial" w:cs="Arial"/>
        </w:rPr>
        <w:t xml:space="preserve">comments </w:t>
      </w:r>
      <w:r w:rsidRPr="00604ECE">
        <w:rPr>
          <w:rFonts w:ascii="Arial" w:hAnsi="Arial" w:cs="Arial"/>
        </w:rPr>
        <w:t>during the review</w:t>
      </w:r>
      <w:r w:rsidR="008E6B73">
        <w:rPr>
          <w:rFonts w:ascii="Arial" w:hAnsi="Arial" w:cs="Arial"/>
        </w:rPr>
        <w:t>.  S</w:t>
      </w:r>
      <w:r w:rsidRPr="00604ECE">
        <w:rPr>
          <w:rFonts w:ascii="Arial" w:hAnsi="Arial" w:cs="Arial"/>
        </w:rPr>
        <w:t xml:space="preserve">taff did not bring this forward for a </w:t>
      </w:r>
      <w:r w:rsidRPr="00604ECE">
        <w:rPr>
          <w:rFonts w:ascii="Arial" w:hAnsi="Arial" w:cs="Arial"/>
        </w:rPr>
        <w:t>detail</w:t>
      </w:r>
      <w:r w:rsidRPr="00604ECE">
        <w:rPr>
          <w:rFonts w:ascii="Arial" w:hAnsi="Arial" w:cs="Arial"/>
        </w:rPr>
        <w:t>ed discussion</w:t>
      </w:r>
      <w:r w:rsidRPr="00604ECE">
        <w:rPr>
          <w:rFonts w:ascii="Arial" w:hAnsi="Arial" w:cs="Arial"/>
        </w:rPr>
        <w:t xml:space="preserve"> at the Planning Board meetings</w:t>
      </w:r>
      <w:r w:rsidRPr="00604ECE">
        <w:rPr>
          <w:rFonts w:ascii="Arial" w:hAnsi="Arial" w:cs="Arial"/>
        </w:rPr>
        <w:t xml:space="preserve"> because it raised questions over other </w:t>
      </w:r>
      <w:r w:rsidR="008E6B73">
        <w:rPr>
          <w:rFonts w:ascii="Arial" w:hAnsi="Arial" w:cs="Arial"/>
        </w:rPr>
        <w:t>developments</w:t>
      </w:r>
      <w:r w:rsidRPr="00604ECE">
        <w:rPr>
          <w:rFonts w:ascii="Arial" w:hAnsi="Arial" w:cs="Arial"/>
        </w:rPr>
        <w:t xml:space="preserve"> that were not yet under review, and also because it was understood that MMC were planning to hire a TDM coordinator and it would be helpful if that person could be involved in finalizing the TDM.</w:t>
      </w:r>
      <w:r w:rsidRPr="00604ECE">
        <w:rPr>
          <w:rFonts w:ascii="Arial" w:hAnsi="Arial" w:cs="Arial"/>
        </w:rPr>
        <w:t xml:space="preserve"> </w:t>
      </w:r>
      <w:r w:rsidR="008E6B73">
        <w:rPr>
          <w:rFonts w:ascii="Arial" w:hAnsi="Arial" w:cs="Arial"/>
        </w:rPr>
        <w:t>A proposed condition of approval on this site plan is that the TDM be finalized prior to the issuance of a Certificate of Occupancy for the East Tower</w:t>
      </w:r>
      <w:r w:rsidR="00164DE2">
        <w:rPr>
          <w:rFonts w:ascii="Arial" w:hAnsi="Arial" w:cs="Arial"/>
        </w:rPr>
        <w:t xml:space="preserve"> overbuild</w:t>
      </w:r>
      <w:r w:rsidR="008E6B73">
        <w:rPr>
          <w:rFonts w:ascii="Arial" w:hAnsi="Arial" w:cs="Arial"/>
        </w:rPr>
        <w:t>.</w:t>
      </w:r>
    </w:p>
    <w:p w14:paraId="034DD77C" w14:textId="414AB534" w:rsidR="003B6D0D" w:rsidRPr="00604ECE" w:rsidRDefault="003B6D0D" w:rsidP="00604ECE">
      <w:pPr>
        <w:pStyle w:val="ListParagraph"/>
        <w:ind w:left="1800"/>
        <w:contextualSpacing/>
        <w:rPr>
          <w:rFonts w:ascii="Arial" w:hAnsi="Arial" w:cs="Arial"/>
          <w:sz w:val="16"/>
          <w:szCs w:val="16"/>
          <w:u w:val="single"/>
        </w:rPr>
      </w:pPr>
    </w:p>
    <w:p w14:paraId="7A9C8DD5" w14:textId="598109DF" w:rsidR="000E5DC6" w:rsidRDefault="000E5DC6" w:rsidP="000E5DC6">
      <w:pPr>
        <w:pStyle w:val="ListParagraph"/>
        <w:numPr>
          <w:ilvl w:val="0"/>
          <w:numId w:val="1"/>
        </w:numPr>
        <w:contextualSpacing/>
        <w:rPr>
          <w:rFonts w:ascii="Arial" w:hAnsi="Arial" w:cs="Arial"/>
          <w:u w:val="single"/>
        </w:rPr>
      </w:pPr>
      <w:r w:rsidRPr="003B6D0D">
        <w:rPr>
          <w:rFonts w:ascii="Arial" w:hAnsi="Arial" w:cs="Arial"/>
          <w:u w:val="single"/>
        </w:rPr>
        <w:t>Staff Review</w:t>
      </w:r>
    </w:p>
    <w:p w14:paraId="02FE5037" w14:textId="77777777" w:rsidR="00793197" w:rsidRDefault="00793197" w:rsidP="00793197">
      <w:pPr>
        <w:pStyle w:val="ListParagraph"/>
        <w:numPr>
          <w:ilvl w:val="1"/>
          <w:numId w:val="1"/>
        </w:numPr>
        <w:contextualSpacing/>
        <w:rPr>
          <w:rFonts w:ascii="Arial" w:hAnsi="Arial" w:cs="Arial"/>
        </w:rPr>
      </w:pPr>
      <w:r>
        <w:rPr>
          <w:rFonts w:ascii="Arial" w:hAnsi="Arial" w:cs="Arial"/>
          <w:u w:val="single"/>
        </w:rPr>
        <w:t>Process</w:t>
      </w:r>
      <w:r w:rsidRPr="00793197">
        <w:rPr>
          <w:rFonts w:ascii="Arial" w:hAnsi="Arial" w:cs="Arial"/>
        </w:rPr>
        <w:t xml:space="preserve">:  </w:t>
      </w:r>
    </w:p>
    <w:p w14:paraId="01CEC527" w14:textId="46B7A766" w:rsidR="00793197" w:rsidRDefault="00793197" w:rsidP="00793197">
      <w:pPr>
        <w:pStyle w:val="ListParagraph"/>
        <w:numPr>
          <w:ilvl w:val="2"/>
          <w:numId w:val="1"/>
        </w:numPr>
        <w:contextualSpacing/>
        <w:rPr>
          <w:rFonts w:ascii="Arial" w:hAnsi="Arial" w:cs="Arial"/>
        </w:rPr>
      </w:pPr>
      <w:r>
        <w:rPr>
          <w:rFonts w:ascii="Arial" w:hAnsi="Arial" w:cs="Arial"/>
          <w:u w:val="single"/>
        </w:rPr>
        <w:t xml:space="preserve">Check in meetings </w:t>
      </w:r>
      <w:r w:rsidRPr="00793197">
        <w:rPr>
          <w:rFonts w:ascii="Arial" w:hAnsi="Arial" w:cs="Arial"/>
        </w:rPr>
        <w:t>In view of the complexity of the construction of the p</w:t>
      </w:r>
      <w:r>
        <w:rPr>
          <w:rFonts w:ascii="Arial" w:hAnsi="Arial" w:cs="Arial"/>
        </w:rPr>
        <w:t>ro</w:t>
      </w:r>
      <w:r w:rsidRPr="00793197">
        <w:rPr>
          <w:rFonts w:ascii="Arial" w:hAnsi="Arial" w:cs="Arial"/>
        </w:rPr>
        <w:t xml:space="preserve">posed </w:t>
      </w:r>
      <w:proofErr w:type="gramStart"/>
      <w:r w:rsidRPr="00793197">
        <w:rPr>
          <w:rFonts w:ascii="Arial" w:hAnsi="Arial" w:cs="Arial"/>
        </w:rPr>
        <w:t xml:space="preserve">developments  </w:t>
      </w:r>
      <w:r>
        <w:rPr>
          <w:rFonts w:ascii="Arial" w:hAnsi="Arial" w:cs="Arial"/>
        </w:rPr>
        <w:t>staff</w:t>
      </w:r>
      <w:proofErr w:type="gramEnd"/>
      <w:r>
        <w:rPr>
          <w:rFonts w:ascii="Arial" w:hAnsi="Arial" w:cs="Arial"/>
        </w:rPr>
        <w:t xml:space="preserve"> organized four </w:t>
      </w:r>
      <w:r w:rsidR="008E6B73">
        <w:rPr>
          <w:rFonts w:ascii="Arial" w:hAnsi="Arial" w:cs="Arial"/>
        </w:rPr>
        <w:t xml:space="preserve">long </w:t>
      </w:r>
      <w:r>
        <w:rPr>
          <w:rFonts w:ascii="Arial" w:hAnsi="Arial" w:cs="Arial"/>
        </w:rPr>
        <w:t xml:space="preserve">meetings with </w:t>
      </w:r>
      <w:r w:rsidR="008E6B73">
        <w:rPr>
          <w:rFonts w:ascii="Arial" w:hAnsi="Arial" w:cs="Arial"/>
        </w:rPr>
        <w:t xml:space="preserve">many </w:t>
      </w:r>
      <w:r>
        <w:rPr>
          <w:rFonts w:ascii="Arial" w:hAnsi="Arial" w:cs="Arial"/>
        </w:rPr>
        <w:t>representatives of key City departments and the MMC construction team to consider impacts and options for addressing them and develop schedules and protocols to ensure</w:t>
      </w:r>
      <w:r w:rsidR="008E6B73">
        <w:rPr>
          <w:rFonts w:ascii="Arial" w:hAnsi="Arial" w:cs="Arial"/>
        </w:rPr>
        <w:t xml:space="preserve"> impacts were minimized</w:t>
      </w:r>
      <w:r>
        <w:rPr>
          <w:rFonts w:ascii="Arial" w:hAnsi="Arial" w:cs="Arial"/>
        </w:rPr>
        <w:t xml:space="preserve">  </w:t>
      </w:r>
      <w:r w:rsidR="008E6B73">
        <w:rPr>
          <w:rFonts w:ascii="Arial" w:hAnsi="Arial" w:cs="Arial"/>
        </w:rPr>
        <w:t>(notes are included in the packet)</w:t>
      </w:r>
    </w:p>
    <w:p w14:paraId="43463163" w14:textId="793FC424" w:rsidR="00465A98" w:rsidRDefault="00793197" w:rsidP="00793197">
      <w:pPr>
        <w:pStyle w:val="ListParagraph"/>
        <w:numPr>
          <w:ilvl w:val="2"/>
          <w:numId w:val="1"/>
        </w:numPr>
        <w:contextualSpacing/>
        <w:rPr>
          <w:rFonts w:ascii="Arial" w:hAnsi="Arial" w:cs="Arial"/>
        </w:rPr>
      </w:pPr>
      <w:r>
        <w:rPr>
          <w:rFonts w:ascii="Arial" w:hAnsi="Arial" w:cs="Arial"/>
          <w:u w:val="single"/>
        </w:rPr>
        <w:t xml:space="preserve">Peer Reviews </w:t>
      </w:r>
      <w:r w:rsidRPr="00465A98">
        <w:rPr>
          <w:rFonts w:ascii="Arial" w:hAnsi="Arial" w:cs="Arial"/>
        </w:rPr>
        <w:t xml:space="preserve">most notably </w:t>
      </w:r>
      <w:r w:rsidR="008E6B73">
        <w:rPr>
          <w:rFonts w:ascii="Arial" w:hAnsi="Arial" w:cs="Arial"/>
        </w:rPr>
        <w:t xml:space="preserve">by </w:t>
      </w:r>
      <w:proofErr w:type="spellStart"/>
      <w:r w:rsidR="008E6B73">
        <w:rPr>
          <w:rFonts w:ascii="Arial" w:hAnsi="Arial" w:cs="Arial"/>
        </w:rPr>
        <w:t>Kleinfelders</w:t>
      </w:r>
      <w:proofErr w:type="spellEnd"/>
      <w:r w:rsidR="008E6B73">
        <w:rPr>
          <w:rFonts w:ascii="Arial" w:hAnsi="Arial" w:cs="Arial"/>
        </w:rPr>
        <w:t xml:space="preserve"> </w:t>
      </w:r>
      <w:r w:rsidR="00465A98">
        <w:rPr>
          <w:rFonts w:ascii="Arial" w:hAnsi="Arial" w:cs="Arial"/>
        </w:rPr>
        <w:t>to review</w:t>
      </w:r>
      <w:r w:rsidRPr="00465A98">
        <w:rPr>
          <w:rFonts w:ascii="Arial" w:hAnsi="Arial" w:cs="Arial"/>
        </w:rPr>
        <w:t xml:space="preserve"> the constructability of the Visitors Garage and </w:t>
      </w:r>
      <w:r w:rsidR="00465A98">
        <w:rPr>
          <w:rFonts w:ascii="Arial" w:hAnsi="Arial" w:cs="Arial"/>
        </w:rPr>
        <w:t xml:space="preserve">determine whether </w:t>
      </w:r>
      <w:r w:rsidRPr="00465A98">
        <w:rPr>
          <w:rFonts w:ascii="Arial" w:hAnsi="Arial" w:cs="Arial"/>
        </w:rPr>
        <w:t xml:space="preserve">the </w:t>
      </w:r>
      <w:r w:rsidR="00164DE2">
        <w:rPr>
          <w:rFonts w:ascii="Arial" w:hAnsi="Arial" w:cs="Arial"/>
        </w:rPr>
        <w:t xml:space="preserve">full </w:t>
      </w:r>
      <w:r w:rsidRPr="00465A98">
        <w:rPr>
          <w:rFonts w:ascii="Arial" w:hAnsi="Arial" w:cs="Arial"/>
        </w:rPr>
        <w:t xml:space="preserve">closure of the Congress street was </w:t>
      </w:r>
      <w:r w:rsidR="00164DE2">
        <w:rPr>
          <w:rFonts w:ascii="Arial" w:hAnsi="Arial" w:cs="Arial"/>
        </w:rPr>
        <w:t xml:space="preserve">necessary </w:t>
      </w:r>
    </w:p>
    <w:p w14:paraId="2CDB81B4" w14:textId="5C02A264" w:rsidR="00465A98" w:rsidRDefault="00465A98" w:rsidP="00793197">
      <w:pPr>
        <w:pStyle w:val="ListParagraph"/>
        <w:numPr>
          <w:ilvl w:val="2"/>
          <w:numId w:val="1"/>
        </w:numPr>
        <w:contextualSpacing/>
        <w:rPr>
          <w:rFonts w:ascii="Arial" w:hAnsi="Arial" w:cs="Arial"/>
        </w:rPr>
      </w:pPr>
      <w:r>
        <w:rPr>
          <w:rFonts w:ascii="Arial" w:hAnsi="Arial" w:cs="Arial"/>
          <w:u w:val="single"/>
        </w:rPr>
        <w:t xml:space="preserve">Numerous topic-based meetings </w:t>
      </w:r>
      <w:r w:rsidRPr="00465A98">
        <w:rPr>
          <w:rFonts w:ascii="Arial" w:hAnsi="Arial" w:cs="Arial"/>
        </w:rPr>
        <w:t xml:space="preserve">on </w:t>
      </w:r>
      <w:r>
        <w:rPr>
          <w:rFonts w:ascii="Arial" w:hAnsi="Arial" w:cs="Arial"/>
        </w:rPr>
        <w:t>detailed</w:t>
      </w:r>
      <w:r w:rsidRPr="00465A98">
        <w:rPr>
          <w:rFonts w:ascii="Arial" w:hAnsi="Arial" w:cs="Arial"/>
        </w:rPr>
        <w:t xml:space="preserve"> aspects of the project</w:t>
      </w:r>
      <w:r w:rsidR="00793197" w:rsidRPr="00465A98">
        <w:rPr>
          <w:rFonts w:ascii="Arial" w:hAnsi="Arial" w:cs="Arial"/>
        </w:rPr>
        <w:t xml:space="preserve">   </w:t>
      </w:r>
    </w:p>
    <w:p w14:paraId="202FE774" w14:textId="51A44F27" w:rsidR="009B4EC0" w:rsidRPr="009B4EC0" w:rsidRDefault="00465A98" w:rsidP="00793197">
      <w:pPr>
        <w:pStyle w:val="ListParagraph"/>
        <w:numPr>
          <w:ilvl w:val="2"/>
          <w:numId w:val="1"/>
        </w:numPr>
        <w:contextualSpacing/>
        <w:rPr>
          <w:rFonts w:ascii="Arial" w:hAnsi="Arial" w:cs="Arial"/>
        </w:rPr>
      </w:pPr>
      <w:r>
        <w:rPr>
          <w:rFonts w:ascii="Arial" w:hAnsi="Arial" w:cs="Arial"/>
          <w:u w:val="single"/>
        </w:rPr>
        <w:t xml:space="preserve">Attendance </w:t>
      </w:r>
      <w:r w:rsidR="008E6B73">
        <w:rPr>
          <w:rFonts w:ascii="Arial" w:hAnsi="Arial" w:cs="Arial"/>
          <w:u w:val="single"/>
        </w:rPr>
        <w:t xml:space="preserve">at regular </w:t>
      </w:r>
      <w:r>
        <w:rPr>
          <w:rFonts w:ascii="Arial" w:hAnsi="Arial" w:cs="Arial"/>
          <w:u w:val="single"/>
        </w:rPr>
        <w:t>MMC meetings with neighborhood representatives</w:t>
      </w:r>
    </w:p>
    <w:p w14:paraId="7B1A1641" w14:textId="793EDC3D" w:rsidR="00465A98" w:rsidRPr="00164DE2" w:rsidRDefault="00793197" w:rsidP="009B4EC0">
      <w:pPr>
        <w:contextualSpacing/>
        <w:rPr>
          <w:rFonts w:ascii="Arial" w:hAnsi="Arial" w:cs="Arial"/>
          <w:sz w:val="16"/>
          <w:szCs w:val="16"/>
        </w:rPr>
      </w:pPr>
      <w:r w:rsidRPr="009B4EC0">
        <w:rPr>
          <w:rFonts w:ascii="Arial" w:hAnsi="Arial" w:cs="Arial"/>
        </w:rPr>
        <w:t xml:space="preserve"> </w:t>
      </w:r>
    </w:p>
    <w:p w14:paraId="2A1FE769" w14:textId="3F317B0D" w:rsidR="00465A98" w:rsidRDefault="00465A98" w:rsidP="00465A98">
      <w:pPr>
        <w:pStyle w:val="ListParagraph"/>
        <w:numPr>
          <w:ilvl w:val="1"/>
          <w:numId w:val="1"/>
        </w:numPr>
        <w:contextualSpacing/>
        <w:rPr>
          <w:rFonts w:ascii="Arial" w:hAnsi="Arial" w:cs="Arial"/>
        </w:rPr>
      </w:pPr>
      <w:r w:rsidRPr="00465A98">
        <w:rPr>
          <w:rFonts w:ascii="Arial" w:hAnsi="Arial" w:cs="Arial"/>
          <w:u w:val="single"/>
        </w:rPr>
        <w:t xml:space="preserve">Current status: </w:t>
      </w:r>
      <w:r>
        <w:rPr>
          <w:rFonts w:ascii="Arial" w:hAnsi="Arial" w:cs="Arial"/>
          <w:u w:val="single"/>
        </w:rPr>
        <w:t xml:space="preserve">  </w:t>
      </w:r>
      <w:r w:rsidRPr="00465A98">
        <w:rPr>
          <w:rFonts w:ascii="Arial" w:hAnsi="Arial" w:cs="Arial"/>
        </w:rPr>
        <w:t>Reviewers are generally comfortable with the proposals subject to the suggested condit</w:t>
      </w:r>
      <w:r>
        <w:rPr>
          <w:rFonts w:ascii="Arial" w:hAnsi="Arial" w:cs="Arial"/>
        </w:rPr>
        <w:t>i</w:t>
      </w:r>
      <w:r w:rsidRPr="00465A98">
        <w:rPr>
          <w:rFonts w:ascii="Arial" w:hAnsi="Arial" w:cs="Arial"/>
        </w:rPr>
        <w:t>ons, as noted below:</w:t>
      </w:r>
    </w:p>
    <w:p w14:paraId="684A6874" w14:textId="77777777" w:rsidR="00164DE2" w:rsidRPr="00164DE2" w:rsidRDefault="00164DE2" w:rsidP="00164DE2">
      <w:pPr>
        <w:pStyle w:val="ListParagraph"/>
        <w:ind w:left="1080"/>
        <w:contextualSpacing/>
        <w:rPr>
          <w:rFonts w:ascii="Arial" w:hAnsi="Arial" w:cs="Arial"/>
          <w:sz w:val="16"/>
          <w:szCs w:val="16"/>
        </w:rPr>
      </w:pPr>
    </w:p>
    <w:p w14:paraId="06BF8B95" w14:textId="71F68507" w:rsidR="009B4EC0" w:rsidRPr="00164DE2" w:rsidRDefault="00164DE2" w:rsidP="00164DE2">
      <w:pPr>
        <w:pStyle w:val="ListParagraph"/>
        <w:ind w:left="450"/>
        <w:contextualSpacing/>
        <w:rPr>
          <w:rFonts w:ascii="Arial" w:hAnsi="Arial" w:cs="Arial"/>
          <w:b/>
        </w:rPr>
      </w:pPr>
      <w:r w:rsidRPr="00164DE2">
        <w:rPr>
          <w:rFonts w:ascii="Arial" w:hAnsi="Arial" w:cs="Arial"/>
          <w:b/>
        </w:rPr>
        <w:t xml:space="preserve">SEE GREEN SHEET </w:t>
      </w:r>
      <w:r>
        <w:rPr>
          <w:rFonts w:ascii="Arial" w:hAnsi="Arial" w:cs="Arial"/>
          <w:b/>
        </w:rPr>
        <w:t>WITH</w:t>
      </w:r>
      <w:r w:rsidRPr="00164DE2">
        <w:rPr>
          <w:rFonts w:ascii="Arial" w:hAnsi="Arial" w:cs="Arial"/>
          <w:b/>
        </w:rPr>
        <w:t xml:space="preserve"> REVISED MOTION THAT HAS ADDED A SUGGESTED CONDIT</w:t>
      </w:r>
      <w:r>
        <w:rPr>
          <w:rFonts w:ascii="Arial" w:hAnsi="Arial" w:cs="Arial"/>
          <w:b/>
        </w:rPr>
        <w:t>I</w:t>
      </w:r>
      <w:r w:rsidRPr="00164DE2">
        <w:rPr>
          <w:rFonts w:ascii="Arial" w:hAnsi="Arial" w:cs="Arial"/>
          <w:b/>
        </w:rPr>
        <w:t>ON OF APPROVAL</w:t>
      </w:r>
    </w:p>
    <w:p w14:paraId="20CFF428" w14:textId="1095EF88" w:rsidR="00465A98" w:rsidRPr="007E2618" w:rsidRDefault="00465A98" w:rsidP="002831CA">
      <w:pPr>
        <w:pStyle w:val="ListParagraph"/>
        <w:numPr>
          <w:ilvl w:val="0"/>
          <w:numId w:val="11"/>
        </w:numPr>
        <w:ind w:left="1170" w:hanging="540"/>
        <w:contextualSpacing/>
        <w:rPr>
          <w:rFonts w:ascii="FreightSans Pro Book" w:hAnsi="FreightSans Pro Book"/>
        </w:rPr>
      </w:pPr>
      <w:r w:rsidRPr="007E2618">
        <w:rPr>
          <w:rFonts w:ascii="FreightSans Pro Book" w:hAnsi="FreightSans Pro Book"/>
        </w:rPr>
        <w:t>That the documentation of the land transfers and street acceptances associated with the sites shall be completed prior to the Certificate of Occupancy;</w:t>
      </w:r>
      <w:r w:rsidR="008E6B73">
        <w:rPr>
          <w:rFonts w:ascii="FreightSans Pro Book" w:hAnsi="FreightSans Pro Book"/>
        </w:rPr>
        <w:t xml:space="preserve">  </w:t>
      </w:r>
    </w:p>
    <w:p w14:paraId="64D653FB" w14:textId="09910215" w:rsidR="00465A98" w:rsidRPr="008E6B73" w:rsidRDefault="008E6B73" w:rsidP="002831CA">
      <w:pPr>
        <w:pStyle w:val="ListParagraph"/>
        <w:ind w:left="1170" w:hanging="540"/>
        <w:rPr>
          <w:rFonts w:ascii="FreightSans Pro Book" w:hAnsi="FreightSans Pro Book"/>
          <w:b/>
        </w:rPr>
      </w:pPr>
      <w:r w:rsidRPr="008E6B73">
        <w:rPr>
          <w:rFonts w:ascii="FreightSans Pro Book" w:hAnsi="FreightSans Pro Book"/>
          <w:b/>
        </w:rPr>
        <w:t>BASED ON ADVICE FROM ASSOCIATE CORPORATION COUNSEL</w:t>
      </w:r>
    </w:p>
    <w:p w14:paraId="1B099881" w14:textId="77777777" w:rsidR="008E6B73" w:rsidRPr="008E6B73" w:rsidRDefault="008E6B73" w:rsidP="002831CA">
      <w:pPr>
        <w:pStyle w:val="ListParagraph"/>
        <w:ind w:left="1170" w:hanging="540"/>
        <w:rPr>
          <w:rFonts w:ascii="FreightSans Pro Book" w:hAnsi="FreightSans Pro Book"/>
          <w:sz w:val="16"/>
          <w:szCs w:val="16"/>
        </w:rPr>
      </w:pPr>
    </w:p>
    <w:p w14:paraId="0D60BFE5" w14:textId="4901C1BA" w:rsidR="00465A98" w:rsidRPr="008E6B73" w:rsidRDefault="00465A98" w:rsidP="002831CA">
      <w:pPr>
        <w:pStyle w:val="ListParagraph"/>
        <w:numPr>
          <w:ilvl w:val="0"/>
          <w:numId w:val="11"/>
        </w:numPr>
        <w:ind w:left="1170" w:hanging="540"/>
        <w:contextualSpacing/>
        <w:rPr>
          <w:rFonts w:ascii="FreightSans Pro Book" w:hAnsi="FreightSans Pro Book" w:cs="Arial"/>
        </w:rPr>
      </w:pPr>
      <w:r w:rsidRPr="007E2618">
        <w:rPr>
          <w:rFonts w:ascii="FreightSans Pro Book" w:hAnsi="FreightSans Pro Book"/>
        </w:rPr>
        <w:t>That the applicant shall submit evidence from the FAA that the location and height of the construction equipment, the overbuild heights, and helipad relocation is acceptable prior to the Certificate of Occupancy for the approved overbuild floor area, or the operation of equipment and helipad;</w:t>
      </w:r>
    </w:p>
    <w:p w14:paraId="6371D74E" w14:textId="09DC9945" w:rsidR="008E6B73" w:rsidRDefault="008E6B73" w:rsidP="002831CA">
      <w:pPr>
        <w:pStyle w:val="ListParagraph"/>
        <w:ind w:left="1170" w:hanging="540"/>
        <w:contextualSpacing/>
        <w:rPr>
          <w:rFonts w:ascii="FreightSans Pro Book" w:hAnsi="FreightSans Pro Book" w:cs="Arial"/>
          <w:b/>
        </w:rPr>
      </w:pPr>
      <w:r w:rsidRPr="008E6B73">
        <w:rPr>
          <w:rFonts w:ascii="FreightSans Pro Book" w:hAnsi="FreightSans Pro Book" w:cs="Arial"/>
          <w:b/>
        </w:rPr>
        <w:t>TO MEET SITE PLAN REQUIREMENTS</w:t>
      </w:r>
    </w:p>
    <w:p w14:paraId="6EF0AFB9" w14:textId="22924D3C" w:rsidR="002831CA" w:rsidRDefault="002831CA" w:rsidP="002831CA">
      <w:pPr>
        <w:pStyle w:val="ListParagraph"/>
        <w:ind w:left="1170" w:hanging="540"/>
        <w:contextualSpacing/>
        <w:rPr>
          <w:rFonts w:ascii="FreightSans Pro Book" w:hAnsi="FreightSans Pro Book" w:cs="Arial"/>
          <w:b/>
        </w:rPr>
      </w:pPr>
    </w:p>
    <w:p w14:paraId="61A9C88B" w14:textId="497F5CDB" w:rsidR="002831CA" w:rsidRDefault="002831CA" w:rsidP="002831CA">
      <w:pPr>
        <w:pStyle w:val="ListParagraph"/>
        <w:ind w:left="1170" w:hanging="540"/>
        <w:contextualSpacing/>
        <w:rPr>
          <w:rFonts w:ascii="FreightSans Pro Book" w:hAnsi="FreightSans Pro Book" w:cs="Arial"/>
          <w:b/>
        </w:rPr>
      </w:pPr>
    </w:p>
    <w:p w14:paraId="361A07AA" w14:textId="0B11742E" w:rsidR="002831CA" w:rsidRDefault="002831CA" w:rsidP="002831CA">
      <w:pPr>
        <w:pStyle w:val="ListParagraph"/>
        <w:ind w:left="1170" w:hanging="540"/>
        <w:contextualSpacing/>
        <w:rPr>
          <w:rFonts w:ascii="FreightSans Pro Book" w:hAnsi="FreightSans Pro Book" w:cs="Arial"/>
          <w:b/>
        </w:rPr>
      </w:pPr>
    </w:p>
    <w:p w14:paraId="37A2B1EC" w14:textId="779080D3" w:rsidR="00164DE2" w:rsidRDefault="00164DE2" w:rsidP="002831CA">
      <w:pPr>
        <w:pStyle w:val="ListParagraph"/>
        <w:ind w:left="1170" w:hanging="540"/>
        <w:contextualSpacing/>
        <w:rPr>
          <w:rFonts w:ascii="FreightSans Pro Book" w:hAnsi="FreightSans Pro Book" w:cs="Arial"/>
          <w:b/>
        </w:rPr>
      </w:pPr>
    </w:p>
    <w:p w14:paraId="7DAB1389" w14:textId="77777777" w:rsidR="00164DE2" w:rsidRDefault="00164DE2" w:rsidP="002831CA">
      <w:pPr>
        <w:pStyle w:val="ListParagraph"/>
        <w:ind w:left="1170" w:hanging="540"/>
        <w:contextualSpacing/>
        <w:rPr>
          <w:rFonts w:ascii="FreightSans Pro Book" w:hAnsi="FreightSans Pro Book" w:cs="Arial"/>
          <w:b/>
        </w:rPr>
      </w:pPr>
    </w:p>
    <w:p w14:paraId="53AE6365" w14:textId="77777777" w:rsidR="00465A98" w:rsidRPr="008E6B73" w:rsidRDefault="00465A98" w:rsidP="002831CA">
      <w:pPr>
        <w:pStyle w:val="ListParagraph"/>
        <w:ind w:left="1170" w:hanging="540"/>
        <w:rPr>
          <w:rFonts w:ascii="FreightSans Pro Book" w:hAnsi="FreightSans Pro Book" w:cs="Arial"/>
          <w:sz w:val="16"/>
          <w:szCs w:val="16"/>
        </w:rPr>
      </w:pPr>
    </w:p>
    <w:p w14:paraId="6428042A" w14:textId="77777777" w:rsidR="00465A98" w:rsidRPr="007E2618" w:rsidRDefault="00465A98" w:rsidP="002831CA">
      <w:pPr>
        <w:pStyle w:val="ListParagraph"/>
        <w:numPr>
          <w:ilvl w:val="0"/>
          <w:numId w:val="11"/>
        </w:numPr>
        <w:ind w:left="1170" w:hanging="540"/>
        <w:contextualSpacing/>
        <w:rPr>
          <w:rFonts w:ascii="FreightSans Pro Book" w:hAnsi="FreightSans Pro Book" w:cs="Arial"/>
          <w:b/>
        </w:rPr>
      </w:pPr>
      <w:r w:rsidRPr="007E2618">
        <w:rPr>
          <w:rFonts w:ascii="FreightSans Pro Book" w:hAnsi="FreightSans Pro Book" w:cs="Arial"/>
        </w:rPr>
        <w:t>That within 9 months of the date of this site plan approval the applicant shall submit a “</w:t>
      </w:r>
      <w:r w:rsidRPr="007E2618">
        <w:rPr>
          <w:rFonts w:ascii="FreightSans Pro Book" w:hAnsi="FreightSans Pro Book" w:cs="Arial"/>
          <w:i/>
        </w:rPr>
        <w:t>Sound Measurement Plan</w:t>
      </w:r>
      <w:r w:rsidRPr="007E2618">
        <w:rPr>
          <w:rFonts w:ascii="FreightSans Pro Book" w:hAnsi="FreightSans Pro Book" w:cs="Arial"/>
        </w:rPr>
        <w:t>” for review and approval by the Planning Authority, for assessing the actual changes in sound impacts on nearby properties between the helipad operating at the existing site and at the new location, including criteria for mitigation where such impacts are severe based on appropriate national standards. The “</w:t>
      </w:r>
      <w:r w:rsidRPr="007E2618">
        <w:rPr>
          <w:rFonts w:ascii="FreightSans Pro Book" w:hAnsi="FreightSans Pro Book" w:cs="Arial"/>
          <w:i/>
        </w:rPr>
        <w:t>Sound Measurement Plan</w:t>
      </w:r>
      <w:r w:rsidRPr="007E2618">
        <w:rPr>
          <w:rFonts w:ascii="FreightSans Pro Book" w:hAnsi="FreightSans Pro Book" w:cs="Arial"/>
        </w:rPr>
        <w:t>” is required in the event that the predicted sound levels are incorrect, and it shall be approved and implemented at least 2 months before the helipad is relocated;</w:t>
      </w:r>
    </w:p>
    <w:p w14:paraId="6E349D5E" w14:textId="705495A4" w:rsidR="00465A98" w:rsidRDefault="008E6B73" w:rsidP="000E6D4E">
      <w:pPr>
        <w:pStyle w:val="ListParagraph"/>
        <w:ind w:left="630"/>
        <w:rPr>
          <w:rFonts w:ascii="FreightSans Pro Book" w:hAnsi="FreightSans Pro Book" w:cs="Arial"/>
          <w:b/>
        </w:rPr>
      </w:pPr>
      <w:r>
        <w:rPr>
          <w:rFonts w:ascii="FreightSans Pro Book" w:hAnsi="FreightSans Pro Book" w:cs="Arial"/>
          <w:b/>
        </w:rPr>
        <w:t xml:space="preserve">THE MMC SUBMISSIONS PROVIDE PREDICTED SOUND IMPACT INFORMATION BUT THIS MAY NOT COVER ALL OF THE </w:t>
      </w:r>
      <w:r w:rsidR="002831CA">
        <w:rPr>
          <w:rFonts w:ascii="FreightSans Pro Book" w:hAnsi="FreightSans Pro Book" w:cs="Arial"/>
          <w:b/>
        </w:rPr>
        <w:t>POTENTIAL AREAS OF SOUND IMPACT, SO THIS CONDITON WILL PROVIDE A BACK UP MECHANISM</w:t>
      </w:r>
    </w:p>
    <w:p w14:paraId="77FDB261" w14:textId="77777777" w:rsidR="002831CA" w:rsidRPr="002831CA" w:rsidRDefault="002831CA" w:rsidP="002831CA">
      <w:pPr>
        <w:pStyle w:val="ListParagraph"/>
        <w:ind w:left="1170" w:hanging="540"/>
        <w:rPr>
          <w:rFonts w:ascii="FreightSans Pro Book" w:hAnsi="FreightSans Pro Book" w:cs="Arial"/>
          <w:b/>
          <w:sz w:val="16"/>
          <w:szCs w:val="16"/>
        </w:rPr>
      </w:pPr>
    </w:p>
    <w:p w14:paraId="7385FE61" w14:textId="77777777" w:rsidR="00465A98" w:rsidRPr="007E2618" w:rsidRDefault="00465A98" w:rsidP="002831CA">
      <w:pPr>
        <w:pStyle w:val="ListParagraph"/>
        <w:numPr>
          <w:ilvl w:val="0"/>
          <w:numId w:val="11"/>
        </w:numPr>
        <w:ind w:left="1170" w:hanging="540"/>
        <w:contextualSpacing/>
        <w:rPr>
          <w:rFonts w:ascii="FreightSans Pro Book" w:hAnsi="FreightSans Pro Book" w:cs="Arial"/>
          <w:b/>
        </w:rPr>
      </w:pPr>
      <w:r w:rsidRPr="007E2618">
        <w:rPr>
          <w:rFonts w:ascii="FreightSans Pro Book" w:hAnsi="FreightSans Pro Book" w:cs="Arial"/>
        </w:rPr>
        <w:t xml:space="preserve">That the applicant shall undertake all construction associated with this site plan in accordance with the Turner CMP dated March 21, 2018 and Detour Plan (MOT) dated March 21, 2018 unless agreed in writing with Planning Authority, including: </w:t>
      </w:r>
    </w:p>
    <w:p w14:paraId="767CCA58" w14:textId="77777777" w:rsidR="00465A98" w:rsidRPr="002831CA" w:rsidRDefault="00465A98" w:rsidP="002831CA">
      <w:pPr>
        <w:pStyle w:val="ListParagraph"/>
        <w:ind w:left="1170" w:hanging="540"/>
        <w:rPr>
          <w:rFonts w:ascii="FreightSans Pro Book" w:hAnsi="FreightSans Pro Book" w:cs="Arial"/>
          <w:b/>
          <w:i/>
          <w:sz w:val="16"/>
          <w:szCs w:val="16"/>
        </w:rPr>
      </w:pPr>
    </w:p>
    <w:p w14:paraId="2C6B7C98" w14:textId="77777777" w:rsidR="00465A98" w:rsidRPr="002831CA" w:rsidRDefault="00465A98" w:rsidP="002831CA">
      <w:pPr>
        <w:pStyle w:val="ListParagraph"/>
        <w:numPr>
          <w:ilvl w:val="2"/>
          <w:numId w:val="12"/>
        </w:numPr>
        <w:ind w:left="1530" w:hanging="360"/>
        <w:contextualSpacing/>
        <w:rPr>
          <w:rFonts w:ascii="FreightSans Pro Book" w:hAnsi="FreightSans Pro Book" w:cs="Arial"/>
          <w:sz w:val="22"/>
          <w:szCs w:val="22"/>
        </w:rPr>
      </w:pPr>
      <w:r w:rsidRPr="002831CA">
        <w:rPr>
          <w:rFonts w:ascii="FreightSans Pro Book" w:hAnsi="FreightSans Pro Book" w:cs="Arial"/>
          <w:sz w:val="22"/>
          <w:szCs w:val="22"/>
        </w:rPr>
        <w:t>Provision of alternative parking for any parking displaced by the construction either on or off the MCC campus; and</w:t>
      </w:r>
    </w:p>
    <w:p w14:paraId="329798FA" w14:textId="77777777" w:rsidR="00465A98" w:rsidRPr="002831CA" w:rsidRDefault="00465A98" w:rsidP="002831CA">
      <w:pPr>
        <w:pStyle w:val="ListParagraph"/>
        <w:numPr>
          <w:ilvl w:val="2"/>
          <w:numId w:val="12"/>
        </w:numPr>
        <w:ind w:left="1530" w:hanging="360"/>
        <w:contextualSpacing/>
        <w:rPr>
          <w:rFonts w:ascii="FreightSans Pro Book" w:hAnsi="FreightSans Pro Book" w:cs="Arial"/>
          <w:sz w:val="22"/>
          <w:szCs w:val="22"/>
        </w:rPr>
      </w:pPr>
      <w:r w:rsidRPr="002831CA">
        <w:rPr>
          <w:rFonts w:ascii="FreightSans Pro Book" w:hAnsi="FreightSans Pro Book" w:cs="Arial"/>
          <w:sz w:val="22"/>
          <w:szCs w:val="22"/>
        </w:rPr>
        <w:t>Coordination with the Seadogs and other event organizers, and with METRO, to ensure safety of all users; and</w:t>
      </w:r>
    </w:p>
    <w:p w14:paraId="7CD48CC7" w14:textId="77777777" w:rsidR="00465A98" w:rsidRPr="002831CA" w:rsidRDefault="00465A98" w:rsidP="002831CA">
      <w:pPr>
        <w:pStyle w:val="ListParagraph"/>
        <w:numPr>
          <w:ilvl w:val="2"/>
          <w:numId w:val="12"/>
        </w:numPr>
        <w:ind w:left="1530" w:hanging="360"/>
        <w:contextualSpacing/>
        <w:rPr>
          <w:rFonts w:ascii="FreightSans Pro Book" w:hAnsi="FreightSans Pro Book" w:cs="Arial"/>
          <w:sz w:val="22"/>
          <w:szCs w:val="22"/>
        </w:rPr>
      </w:pPr>
      <w:r w:rsidRPr="002831CA">
        <w:rPr>
          <w:rFonts w:ascii="FreightSans Pro Book" w:hAnsi="FreightSans Pro Book" w:cs="Arial"/>
          <w:sz w:val="22"/>
          <w:szCs w:val="22"/>
        </w:rPr>
        <w:t>Incorporate ongoing monitoring and adjustments in consultation with city representatives; and</w:t>
      </w:r>
    </w:p>
    <w:p w14:paraId="0129A5F5" w14:textId="77777777" w:rsidR="00465A98" w:rsidRPr="002831CA" w:rsidRDefault="00465A98" w:rsidP="002831CA">
      <w:pPr>
        <w:pStyle w:val="ListParagraph"/>
        <w:numPr>
          <w:ilvl w:val="2"/>
          <w:numId w:val="12"/>
        </w:numPr>
        <w:ind w:left="1530" w:hanging="360"/>
        <w:contextualSpacing/>
        <w:rPr>
          <w:rFonts w:ascii="FreightSans Pro Book" w:hAnsi="FreightSans Pro Book" w:cs="Arial"/>
          <w:sz w:val="22"/>
          <w:szCs w:val="22"/>
        </w:rPr>
      </w:pPr>
      <w:r w:rsidRPr="002831CA">
        <w:rPr>
          <w:rFonts w:ascii="FreightSans Pro Book" w:hAnsi="FreightSans Pro Book" w:cs="Arial"/>
          <w:sz w:val="22"/>
          <w:szCs w:val="22"/>
        </w:rPr>
        <w:t>That the Park and Weymouth signal shall meet MUTCD requirements and include pedestrian accommodations, ADA compliance and have full vehicle detection; and</w:t>
      </w:r>
    </w:p>
    <w:p w14:paraId="35D05EA1" w14:textId="77777777" w:rsidR="00465A98" w:rsidRPr="002831CA" w:rsidRDefault="00465A98" w:rsidP="002831CA">
      <w:pPr>
        <w:pStyle w:val="ListParagraph"/>
        <w:numPr>
          <w:ilvl w:val="2"/>
          <w:numId w:val="12"/>
        </w:numPr>
        <w:ind w:left="1530" w:hanging="360"/>
        <w:contextualSpacing/>
        <w:rPr>
          <w:rFonts w:ascii="FreightSans Pro Book" w:hAnsi="FreightSans Pro Book" w:cs="Arial"/>
          <w:sz w:val="22"/>
          <w:szCs w:val="22"/>
        </w:rPr>
      </w:pPr>
      <w:r w:rsidRPr="002831CA">
        <w:rPr>
          <w:rFonts w:ascii="FreightSans Pro Book" w:hAnsi="FreightSans Pro Book" w:cs="Arial"/>
          <w:sz w:val="22"/>
          <w:szCs w:val="22"/>
        </w:rPr>
        <w:t>Minor ROW adjustments such as curb radii at Boynton/Forest Streets, ADA ramps and bus stop pads; and</w:t>
      </w:r>
    </w:p>
    <w:p w14:paraId="15CB09EE" w14:textId="48F546C7" w:rsidR="00465A98" w:rsidRPr="002831CA" w:rsidRDefault="00465A98" w:rsidP="002831CA">
      <w:pPr>
        <w:pStyle w:val="ListParagraph"/>
        <w:numPr>
          <w:ilvl w:val="2"/>
          <w:numId w:val="12"/>
        </w:numPr>
        <w:ind w:left="1530" w:hanging="360"/>
        <w:contextualSpacing/>
        <w:rPr>
          <w:rFonts w:ascii="FreightSans Pro Book" w:hAnsi="FreightSans Pro Book" w:cs="Arial"/>
          <w:sz w:val="22"/>
          <w:szCs w:val="22"/>
        </w:rPr>
      </w:pPr>
      <w:r w:rsidRPr="002831CA">
        <w:rPr>
          <w:rFonts w:ascii="FreightSans Pro Book" w:hAnsi="FreightSans Pro Book" w:cs="Arial"/>
          <w:sz w:val="22"/>
          <w:szCs w:val="22"/>
        </w:rPr>
        <w:t>Repairs to Weymouth Street prior to/after the detour as agreed with the Department of Public Works.</w:t>
      </w:r>
    </w:p>
    <w:p w14:paraId="29489A52" w14:textId="77777777" w:rsidR="00465A98" w:rsidRPr="002831CA" w:rsidRDefault="00465A98" w:rsidP="002831CA">
      <w:pPr>
        <w:pStyle w:val="ListParagraph"/>
        <w:ind w:left="1170" w:hanging="540"/>
        <w:rPr>
          <w:rFonts w:ascii="FreightSans Pro Book" w:hAnsi="FreightSans Pro Book" w:cs="Arial"/>
          <w:sz w:val="16"/>
          <w:szCs w:val="16"/>
        </w:rPr>
      </w:pPr>
    </w:p>
    <w:p w14:paraId="615511BB" w14:textId="77777777" w:rsidR="00465A98" w:rsidRPr="007E2618" w:rsidRDefault="00465A98" w:rsidP="002831CA">
      <w:pPr>
        <w:pStyle w:val="ListParagraph"/>
        <w:numPr>
          <w:ilvl w:val="0"/>
          <w:numId w:val="11"/>
        </w:numPr>
        <w:ind w:left="1170" w:hanging="540"/>
        <w:contextualSpacing/>
        <w:rPr>
          <w:rFonts w:ascii="FreightSans Pro Book" w:hAnsi="FreightSans Pro Book" w:cs="Arial"/>
        </w:rPr>
      </w:pPr>
      <w:r w:rsidRPr="007E2618">
        <w:rPr>
          <w:rFonts w:ascii="FreightSans Pro Book" w:hAnsi="FreightSans Pro Book" w:cs="Arial"/>
        </w:rPr>
        <w:t xml:space="preserve">That the applicant is solely responsible for all activities (physical modification to the ROW, monitoring, revisions to the CMP </w:t>
      </w:r>
      <w:proofErr w:type="spellStart"/>
      <w:r w:rsidRPr="007E2618">
        <w:rPr>
          <w:rFonts w:ascii="FreightSans Pro Book" w:hAnsi="FreightSans Pro Book" w:cs="Arial"/>
        </w:rPr>
        <w:t>etc</w:t>
      </w:r>
      <w:proofErr w:type="spellEnd"/>
      <w:r w:rsidRPr="007E2618">
        <w:rPr>
          <w:rFonts w:ascii="FreightSans Pro Book" w:hAnsi="FreightSans Pro Book" w:cs="Arial"/>
        </w:rPr>
        <w:t>) associated with CMP/detour plans referred to in condition iv. above;</w:t>
      </w:r>
    </w:p>
    <w:p w14:paraId="179619E3" w14:textId="77777777" w:rsidR="00465A98" w:rsidRPr="002831CA" w:rsidRDefault="00465A98" w:rsidP="002831CA">
      <w:pPr>
        <w:pStyle w:val="ListParagraph"/>
        <w:ind w:left="1170" w:hanging="540"/>
        <w:rPr>
          <w:rFonts w:ascii="FreightSans Pro Book" w:hAnsi="FreightSans Pro Book" w:cs="Arial"/>
          <w:sz w:val="16"/>
          <w:szCs w:val="16"/>
        </w:rPr>
      </w:pPr>
    </w:p>
    <w:p w14:paraId="746BE2F7" w14:textId="77777777" w:rsidR="00465A98" w:rsidRPr="007E2618" w:rsidRDefault="00465A98" w:rsidP="002831CA">
      <w:pPr>
        <w:pStyle w:val="ListParagraph"/>
        <w:numPr>
          <w:ilvl w:val="0"/>
          <w:numId w:val="11"/>
        </w:numPr>
        <w:ind w:left="1170" w:hanging="540"/>
        <w:contextualSpacing/>
        <w:rPr>
          <w:rFonts w:ascii="FreightSans Pro Book" w:hAnsi="FreightSans Pro Book" w:cs="Arial"/>
        </w:rPr>
      </w:pPr>
      <w:r w:rsidRPr="007E2618">
        <w:rPr>
          <w:rFonts w:ascii="FreightSans Pro Book" w:hAnsi="FreightSans Pro Book" w:cs="Arial"/>
        </w:rPr>
        <w:t xml:space="preserve">That the applicant shall take steps as necessary to minimize construction </w:t>
      </w:r>
      <w:proofErr w:type="gramStart"/>
      <w:r w:rsidRPr="007E2618">
        <w:rPr>
          <w:rFonts w:ascii="FreightSans Pro Book" w:hAnsi="FreightSans Pro Book" w:cs="Arial"/>
        </w:rPr>
        <w:t>impacts  on</w:t>
      </w:r>
      <w:proofErr w:type="gramEnd"/>
      <w:r w:rsidRPr="007E2618">
        <w:rPr>
          <w:rFonts w:ascii="FreightSans Pro Book" w:hAnsi="FreightSans Pro Book" w:cs="Arial"/>
        </w:rPr>
        <w:t xml:space="preserve"> neighbors, including businesses, in the vicinity of the project, and implement the Communications Plan generally as outlined;</w:t>
      </w:r>
    </w:p>
    <w:p w14:paraId="69EF2533" w14:textId="77777777" w:rsidR="00465A98" w:rsidRPr="002831CA" w:rsidRDefault="00465A98" w:rsidP="002831CA">
      <w:pPr>
        <w:pStyle w:val="ListParagraph"/>
        <w:ind w:left="1170" w:hanging="540"/>
        <w:rPr>
          <w:rFonts w:ascii="FreightSans Pro Book" w:hAnsi="FreightSans Pro Book" w:cs="Arial"/>
          <w:sz w:val="16"/>
          <w:szCs w:val="16"/>
        </w:rPr>
      </w:pPr>
    </w:p>
    <w:p w14:paraId="1672FEF4" w14:textId="77777777" w:rsidR="00465A98" w:rsidRPr="007E2618" w:rsidRDefault="00465A98" w:rsidP="002831CA">
      <w:pPr>
        <w:pStyle w:val="ListParagraph"/>
        <w:numPr>
          <w:ilvl w:val="0"/>
          <w:numId w:val="11"/>
        </w:numPr>
        <w:ind w:left="1170" w:hanging="540"/>
        <w:contextualSpacing/>
        <w:rPr>
          <w:rFonts w:ascii="FreightSans Pro Book" w:hAnsi="FreightSans Pro Book" w:cs="Arial"/>
        </w:rPr>
      </w:pPr>
      <w:r w:rsidRPr="007E2618">
        <w:rPr>
          <w:rFonts w:ascii="FreightSans Pro Book" w:hAnsi="FreightSans Pro Book" w:cs="Arial"/>
        </w:rPr>
        <w:t xml:space="preserve">That the applicant shall comply with the submitted Construction Schedule which notes a Congress </w:t>
      </w:r>
      <w:proofErr w:type="gramStart"/>
      <w:r w:rsidRPr="007E2618">
        <w:rPr>
          <w:rFonts w:ascii="FreightSans Pro Book" w:hAnsi="FreightSans Pro Book" w:cs="Arial"/>
        </w:rPr>
        <w:t>Street  closure</w:t>
      </w:r>
      <w:proofErr w:type="gramEnd"/>
      <w:r w:rsidRPr="007E2618">
        <w:rPr>
          <w:rFonts w:ascii="FreightSans Pro Book" w:hAnsi="FreightSans Pro Book" w:cs="Arial"/>
        </w:rPr>
        <w:t xml:space="preserve"> between Monday May 7th to Thursday, June 28</w:t>
      </w:r>
      <w:r w:rsidRPr="007E2618">
        <w:rPr>
          <w:rFonts w:ascii="FreightSans Pro Book" w:hAnsi="FreightSans Pro Book" w:cs="Arial"/>
          <w:vertAlign w:val="superscript"/>
        </w:rPr>
        <w:t>th</w:t>
      </w:r>
      <w:r w:rsidRPr="007E2618">
        <w:rPr>
          <w:rFonts w:ascii="FreightSans Pro Book" w:hAnsi="FreightSans Pro Book" w:cs="Arial"/>
        </w:rPr>
        <w:t xml:space="preserve"> 2018 inclusive.  </w:t>
      </w:r>
      <w:r w:rsidRPr="007E2618">
        <w:rPr>
          <w:rFonts w:ascii="FreightSans Pro Book" w:hAnsi="FreightSans Pro Book"/>
        </w:rPr>
        <w:t xml:space="preserve">This closure period is dependent upon 1) the City of Portland issuing building permits in a timely manner and 2) the absence of other events beyond the control of the applicant (“force majeure”), including, without limitation, acts of God, war, fire, flood, acts of a sovereign nation or any state or political subdivision or any department or regulatory agency.  Unless otherwise justified by 1) or </w:t>
      </w:r>
      <w:proofErr w:type="gramStart"/>
      <w:r w:rsidRPr="007E2618">
        <w:rPr>
          <w:rFonts w:ascii="FreightSans Pro Book" w:hAnsi="FreightSans Pro Book"/>
        </w:rPr>
        <w:t>2 )</w:t>
      </w:r>
      <w:proofErr w:type="gramEnd"/>
      <w:r w:rsidRPr="007E2618">
        <w:rPr>
          <w:rFonts w:ascii="FreightSans Pro Book" w:hAnsi="FreightSans Pro Book"/>
        </w:rPr>
        <w:t xml:space="preserve"> above, </w:t>
      </w:r>
      <w:r w:rsidRPr="007E2618">
        <w:rPr>
          <w:rFonts w:ascii="FreightSans Pro Book" w:hAnsi="FreightSans Pro Book" w:cs="Arial"/>
        </w:rPr>
        <w:t>if Congress Street is not open to through traffic and pedestrian access on June 29th, the Planning Board recommends that penalties of $10,000/day should apply for each day of delay;</w:t>
      </w:r>
    </w:p>
    <w:p w14:paraId="54AB9FEB" w14:textId="6AF13B99" w:rsidR="00465A98" w:rsidRPr="002831CA" w:rsidRDefault="002831CA" w:rsidP="000E6D4E">
      <w:pPr>
        <w:pStyle w:val="ListParagraph"/>
        <w:ind w:left="540" w:hanging="540"/>
        <w:rPr>
          <w:rFonts w:ascii="FreightSans Pro Book" w:hAnsi="FreightSans Pro Book" w:cs="Arial"/>
          <w:b/>
        </w:rPr>
      </w:pPr>
      <w:r>
        <w:rPr>
          <w:rFonts w:ascii="FreightSans Pro Book" w:hAnsi="FreightSans Pro Book" w:cs="Arial"/>
          <w:b/>
        </w:rPr>
        <w:t xml:space="preserve">        </w:t>
      </w:r>
      <w:r w:rsidR="0022753C">
        <w:rPr>
          <w:rFonts w:ascii="FreightSans Pro Book" w:hAnsi="FreightSans Pro Book" w:cs="Arial"/>
          <w:b/>
        </w:rPr>
        <w:t xml:space="preserve">(ALL 4 </w:t>
      </w:r>
      <w:proofErr w:type="gramStart"/>
      <w:r w:rsidR="0022753C">
        <w:rPr>
          <w:rFonts w:ascii="FreightSans Pro Book" w:hAnsi="FreightSans Pro Book" w:cs="Arial"/>
          <w:b/>
        </w:rPr>
        <w:t xml:space="preserve">ABOVE) </w:t>
      </w:r>
      <w:r>
        <w:rPr>
          <w:rFonts w:ascii="FreightSans Pro Book" w:hAnsi="FreightSans Pro Book" w:cs="Arial"/>
          <w:b/>
        </w:rPr>
        <w:t xml:space="preserve"> </w:t>
      </w:r>
      <w:r w:rsidRPr="002831CA">
        <w:rPr>
          <w:rFonts w:ascii="FreightSans Pro Book" w:hAnsi="FreightSans Pro Book" w:cs="Arial"/>
          <w:b/>
        </w:rPr>
        <w:t>THERE</w:t>
      </w:r>
      <w:proofErr w:type="gramEnd"/>
      <w:r w:rsidRPr="002831CA">
        <w:rPr>
          <w:rFonts w:ascii="FreightSans Pro Book" w:hAnsi="FreightSans Pro Book" w:cs="Arial"/>
          <w:b/>
        </w:rPr>
        <w:t xml:space="preserve"> ARE 4 SUGGESTED CONDITONS RELATING TO THE CMP, CLOSURE OF CONGRESS STREET AND ASSOCIATED DETOURS WHICH ARE BASED ON DETAILED </w:t>
      </w:r>
      <w:r>
        <w:rPr>
          <w:rFonts w:ascii="FreightSans Pro Book" w:hAnsi="FreightSans Pro Book" w:cs="Arial"/>
          <w:b/>
        </w:rPr>
        <w:t xml:space="preserve">REVIEW COMMENTS AND ASSOCIATED </w:t>
      </w:r>
      <w:r w:rsidRPr="002831CA">
        <w:rPr>
          <w:rFonts w:ascii="FreightSans Pro Book" w:hAnsi="FreightSans Pro Book" w:cs="Arial"/>
          <w:b/>
        </w:rPr>
        <w:t>DISCUSSIONS WITH BOTH REVIEWERS AND MMC</w:t>
      </w:r>
    </w:p>
    <w:p w14:paraId="5722ECEF" w14:textId="77777777" w:rsidR="00465A98" w:rsidRPr="007E2618" w:rsidRDefault="00465A98" w:rsidP="002831CA">
      <w:pPr>
        <w:pStyle w:val="ListParagraph"/>
        <w:ind w:left="1170" w:hanging="540"/>
        <w:rPr>
          <w:rFonts w:ascii="FreightSans Pro Book" w:hAnsi="FreightSans Pro Book" w:cs="Arial"/>
        </w:rPr>
      </w:pPr>
    </w:p>
    <w:p w14:paraId="71E8829C" w14:textId="2EABEBF7" w:rsidR="00465A98" w:rsidRDefault="00465A98" w:rsidP="002831CA">
      <w:pPr>
        <w:ind w:left="1170" w:hanging="540"/>
        <w:rPr>
          <w:rFonts w:ascii="FreightSans Pro Book" w:hAnsi="FreightSans Pro Book" w:cs="Arial"/>
          <w:b/>
          <w:i/>
        </w:rPr>
      </w:pPr>
    </w:p>
    <w:p w14:paraId="14883767" w14:textId="0CECDC77" w:rsidR="002831CA" w:rsidRDefault="002831CA" w:rsidP="002831CA">
      <w:pPr>
        <w:ind w:left="1170" w:hanging="540"/>
        <w:rPr>
          <w:rFonts w:ascii="FreightSans Pro Book" w:hAnsi="FreightSans Pro Book" w:cs="Arial"/>
          <w:b/>
          <w:i/>
        </w:rPr>
      </w:pPr>
    </w:p>
    <w:p w14:paraId="75D2736E" w14:textId="27197CC3" w:rsidR="002831CA" w:rsidRDefault="002831CA" w:rsidP="002831CA">
      <w:pPr>
        <w:ind w:left="1170" w:hanging="540"/>
        <w:rPr>
          <w:rFonts w:ascii="FreightSans Pro Book" w:hAnsi="FreightSans Pro Book" w:cs="Arial"/>
          <w:b/>
          <w:i/>
        </w:rPr>
      </w:pPr>
    </w:p>
    <w:p w14:paraId="17D40069" w14:textId="77777777" w:rsidR="00164DE2" w:rsidRPr="007E2618" w:rsidRDefault="00164DE2" w:rsidP="002831CA">
      <w:pPr>
        <w:ind w:left="1170" w:hanging="540"/>
        <w:rPr>
          <w:rFonts w:ascii="FreightSans Pro Book" w:hAnsi="FreightSans Pro Book" w:cs="Arial"/>
          <w:b/>
          <w:i/>
        </w:rPr>
      </w:pPr>
    </w:p>
    <w:p w14:paraId="7FE78930" w14:textId="77777777" w:rsidR="00465A98" w:rsidRPr="007E2618" w:rsidRDefault="00465A98" w:rsidP="002831CA">
      <w:pPr>
        <w:pStyle w:val="ListParagraph"/>
        <w:numPr>
          <w:ilvl w:val="0"/>
          <w:numId w:val="11"/>
        </w:numPr>
        <w:ind w:left="1170" w:hanging="540"/>
        <w:contextualSpacing/>
        <w:rPr>
          <w:rFonts w:ascii="FreightSans Pro Book" w:hAnsi="FreightSans Pro Book" w:cs="Arial"/>
          <w:b/>
        </w:rPr>
      </w:pPr>
      <w:r w:rsidRPr="007E2618">
        <w:rPr>
          <w:rFonts w:ascii="FreightSans Pro Book" w:hAnsi="FreightSans Pro Book"/>
        </w:rPr>
        <w:t xml:space="preserve">That the </w:t>
      </w:r>
      <w:proofErr w:type="spellStart"/>
      <w:r w:rsidRPr="007E2618">
        <w:rPr>
          <w:rFonts w:ascii="FreightSans Pro Book" w:hAnsi="FreightSans Pro Book"/>
        </w:rPr>
        <w:t>stormwater</w:t>
      </w:r>
      <w:proofErr w:type="spellEnd"/>
      <w:r w:rsidRPr="007E2618">
        <w:rPr>
          <w:rFonts w:ascii="FreightSans Pro Book" w:hAnsi="FreightSans Pro Book"/>
        </w:rPr>
        <w:t xml:space="preserve"> system for the Congress Street Hospital Entrance shall add detention capacity in lieu of </w:t>
      </w:r>
      <w:proofErr w:type="spellStart"/>
      <w:r w:rsidRPr="007E2618">
        <w:rPr>
          <w:rFonts w:ascii="FreightSans Pro Book" w:hAnsi="FreightSans Pro Book"/>
        </w:rPr>
        <w:t>stormwater</w:t>
      </w:r>
      <w:proofErr w:type="spellEnd"/>
      <w:r w:rsidRPr="007E2618">
        <w:rPr>
          <w:rFonts w:ascii="FreightSans Pro Book" w:hAnsi="FreightSans Pro Book"/>
        </w:rPr>
        <w:t xml:space="preserve"> separation in order to reduce the burden of the existing and proposed development on the City’s infrastructure. As part of the site plan application for the Congress Street Hospital Entrance the applicant shall set out the strategy and associated proposals for achieving additional detention or for contributions to other measures that achieve the same objective;</w:t>
      </w:r>
    </w:p>
    <w:p w14:paraId="7086F3A4" w14:textId="7A7042E0" w:rsidR="00465A98" w:rsidRDefault="002831CA" w:rsidP="000E6D4E">
      <w:pPr>
        <w:pStyle w:val="ListParagraph"/>
        <w:ind w:left="630"/>
        <w:rPr>
          <w:rFonts w:ascii="FreightSans Pro Book" w:hAnsi="FreightSans Pro Book" w:cs="Arial"/>
          <w:b/>
        </w:rPr>
      </w:pPr>
      <w:r>
        <w:rPr>
          <w:rFonts w:ascii="FreightSans Pro Book" w:hAnsi="FreightSans Pro Book" w:cs="Arial"/>
          <w:b/>
        </w:rPr>
        <w:t xml:space="preserve">STAFF ACKNOWLEDGE THAT THE CURRENT SITE CONTEXT FOR THE EAST TOWER AND VISITORS GARAGE DOES NOT </w:t>
      </w:r>
      <w:r w:rsidR="00D2514B">
        <w:rPr>
          <w:rFonts w:ascii="FreightSans Pro Book" w:hAnsi="FreightSans Pro Book" w:cs="Arial"/>
          <w:b/>
        </w:rPr>
        <w:t xml:space="preserve">PROVIDE </w:t>
      </w:r>
      <w:r w:rsidR="0022753C">
        <w:rPr>
          <w:rFonts w:ascii="FreightSans Pro Book" w:hAnsi="FreightSans Pro Book" w:cs="Arial"/>
          <w:b/>
        </w:rPr>
        <w:t xml:space="preserve">REALISTIC </w:t>
      </w:r>
      <w:r w:rsidR="00D2514B">
        <w:rPr>
          <w:rFonts w:ascii="FreightSans Pro Book" w:hAnsi="FreightSans Pro Book" w:cs="Arial"/>
          <w:b/>
        </w:rPr>
        <w:t xml:space="preserve">SCOPE TO ADDRESS THE STORMWATER ISSUES IN THE CONGRESS STREET CORRIDOR, AND </w:t>
      </w:r>
      <w:r w:rsidR="0022753C">
        <w:rPr>
          <w:rFonts w:ascii="FreightSans Pro Book" w:hAnsi="FreightSans Pro Book" w:cs="Arial"/>
          <w:b/>
        </w:rPr>
        <w:t xml:space="preserve">STAFF </w:t>
      </w:r>
      <w:r w:rsidR="00D2514B">
        <w:rPr>
          <w:rFonts w:ascii="FreightSans Pro Book" w:hAnsi="FreightSans Pro Book" w:cs="Arial"/>
          <w:b/>
        </w:rPr>
        <w:t xml:space="preserve">SEEK TO INCREASE </w:t>
      </w:r>
      <w:r w:rsidR="0022753C">
        <w:rPr>
          <w:rFonts w:ascii="FreightSans Pro Book" w:hAnsi="FreightSans Pro Book" w:cs="Arial"/>
          <w:b/>
        </w:rPr>
        <w:t xml:space="preserve">STORMWATER </w:t>
      </w:r>
      <w:r w:rsidR="00D2514B">
        <w:rPr>
          <w:rFonts w:ascii="FreightSans Pro Book" w:hAnsi="FreightSans Pro Book" w:cs="Arial"/>
          <w:b/>
        </w:rPr>
        <w:t>DETENTION IN FUTURE DEVELOPMENTS.</w:t>
      </w:r>
    </w:p>
    <w:p w14:paraId="5B775B0D" w14:textId="77777777" w:rsidR="002831CA" w:rsidRPr="007E2618" w:rsidRDefault="002831CA" w:rsidP="002831CA">
      <w:pPr>
        <w:pStyle w:val="ListParagraph"/>
        <w:ind w:left="1710" w:hanging="540"/>
        <w:rPr>
          <w:rFonts w:ascii="FreightSans Pro Book" w:hAnsi="FreightSans Pro Book" w:cs="Arial"/>
          <w:b/>
        </w:rPr>
      </w:pPr>
    </w:p>
    <w:p w14:paraId="043DC880" w14:textId="26156CCB" w:rsidR="00465A98" w:rsidRPr="00D2514B" w:rsidRDefault="00465A98" w:rsidP="002831CA">
      <w:pPr>
        <w:pStyle w:val="ListParagraph"/>
        <w:numPr>
          <w:ilvl w:val="0"/>
          <w:numId w:val="11"/>
        </w:numPr>
        <w:ind w:left="1170" w:hanging="540"/>
        <w:contextualSpacing/>
        <w:rPr>
          <w:rFonts w:ascii="FreightSans Pro Book" w:hAnsi="FreightSans Pro Book" w:cs="Arial"/>
          <w:b/>
        </w:rPr>
      </w:pPr>
      <w:r w:rsidRPr="007E2618">
        <w:rPr>
          <w:rFonts w:ascii="FreightSans Pro Book" w:hAnsi="FreightSans Pro Book" w:cs="Arial"/>
        </w:rPr>
        <w:t>That the applicant shall finalize a TDM Plan that addresses the Regulatory Framework and Site Plan requirements, for review and approval by the Planning Board prior to the issuance of a Certificate of Occupancy for the East Tower;</w:t>
      </w:r>
    </w:p>
    <w:p w14:paraId="51419BF5" w14:textId="59B44EB6" w:rsidR="00465A98" w:rsidRDefault="00D2514B" w:rsidP="000E6D4E">
      <w:pPr>
        <w:ind w:left="630"/>
        <w:rPr>
          <w:rFonts w:ascii="FreightSans Pro Book" w:hAnsi="FreightSans Pro Book" w:cs="Arial"/>
          <w:b/>
        </w:rPr>
      </w:pPr>
      <w:r>
        <w:rPr>
          <w:rFonts w:ascii="FreightSans Pro Book" w:hAnsi="FreightSans Pro Book" w:cs="Arial"/>
          <w:b/>
        </w:rPr>
        <w:t>AS MENTIONED</w:t>
      </w:r>
      <w:r w:rsidR="0022753C">
        <w:rPr>
          <w:rFonts w:ascii="FreightSans Pro Book" w:hAnsi="FreightSans Pro Book" w:cs="Arial"/>
          <w:b/>
        </w:rPr>
        <w:t xml:space="preserve"> EARLIER</w:t>
      </w:r>
      <w:r>
        <w:rPr>
          <w:rFonts w:ascii="FreightSans Pro Book" w:hAnsi="FreightSans Pro Book" w:cs="Arial"/>
          <w:b/>
        </w:rPr>
        <w:t>, STAFF CONSIDER THAT THE TDM PLAN WILL BENEFIT FROM MORE TIME TO WIDEN ITS SCOPE AND INVOLVE A TDM COORDINATOR.</w:t>
      </w:r>
    </w:p>
    <w:p w14:paraId="29EF38E6" w14:textId="77777777" w:rsidR="00D2514B" w:rsidRPr="007E2618" w:rsidRDefault="00D2514B" w:rsidP="00D2514B">
      <w:pPr>
        <w:ind w:left="1170"/>
        <w:rPr>
          <w:rFonts w:ascii="FreightSans Pro Book" w:hAnsi="FreightSans Pro Book" w:cs="Arial"/>
          <w:b/>
        </w:rPr>
      </w:pPr>
    </w:p>
    <w:p w14:paraId="5D08EE74" w14:textId="77777777" w:rsidR="00465A98" w:rsidRPr="007E2618" w:rsidRDefault="00465A98" w:rsidP="002831CA">
      <w:pPr>
        <w:pStyle w:val="ListParagraph"/>
        <w:numPr>
          <w:ilvl w:val="0"/>
          <w:numId w:val="11"/>
        </w:numPr>
        <w:ind w:left="1170" w:hanging="540"/>
        <w:contextualSpacing/>
        <w:rPr>
          <w:rFonts w:ascii="FreightSans Pro Book" w:hAnsi="FreightSans Pro Book" w:cs="Arial"/>
        </w:rPr>
      </w:pPr>
      <w:r w:rsidRPr="007E2618">
        <w:rPr>
          <w:rFonts w:ascii="FreightSans Pro Book" w:hAnsi="FreightSans Pro Book" w:cs="Arial"/>
        </w:rPr>
        <w:t>That the applicant shall develop a long term public Pedestrian Network Plan (both on and off the ROW) showing the integration of the upper level MMC campus with the Congress Street corridor, including measures to address CPTED principles, for implementation when the retail space beneath the Visitors Garage is available for lease or sale; such plan to be submitted for review and approval by the Planning Authority prior to the issuance of a  building permit for the Congress Street Hospital Entrance;</w:t>
      </w:r>
    </w:p>
    <w:p w14:paraId="3AB0B9EC" w14:textId="249A8A86" w:rsidR="00465A98" w:rsidRPr="00D2514B" w:rsidRDefault="00D2514B" w:rsidP="000E6D4E">
      <w:pPr>
        <w:ind w:left="720"/>
        <w:rPr>
          <w:rFonts w:ascii="FreightSans Pro Book" w:hAnsi="FreightSans Pro Book" w:cs="Arial"/>
          <w:b/>
        </w:rPr>
      </w:pPr>
      <w:r w:rsidRPr="00D2514B">
        <w:rPr>
          <w:rFonts w:ascii="FreightSans Pro Book" w:hAnsi="FreightSans Pro Book" w:cs="Arial"/>
          <w:b/>
        </w:rPr>
        <w:t>STAFF HAVE NOTED THAT THERE IS A PUBLIC PEDESTR</w:t>
      </w:r>
      <w:r>
        <w:rPr>
          <w:rFonts w:ascii="FreightSans Pro Book" w:hAnsi="FreightSans Pro Book" w:cs="Arial"/>
          <w:b/>
        </w:rPr>
        <w:t>IA</w:t>
      </w:r>
      <w:r w:rsidRPr="00D2514B">
        <w:rPr>
          <w:rFonts w:ascii="FreightSans Pro Book" w:hAnsi="FreightSans Pro Book" w:cs="Arial"/>
          <w:b/>
        </w:rPr>
        <w:t xml:space="preserve">N CONECTION ALONGSIDE THE VISITORS GARAGE </w:t>
      </w:r>
      <w:r w:rsidR="0022753C">
        <w:rPr>
          <w:rFonts w:ascii="FreightSans Pro Book" w:hAnsi="FreightSans Pro Book" w:cs="Arial"/>
          <w:b/>
        </w:rPr>
        <w:t xml:space="preserve">LINKING THE MAIN HOSPITAL WITH CONGRESS STREET INLCUDING BUS STOPS AND FUTURE RETAIL SPACE, AND THIS </w:t>
      </w:r>
      <w:r w:rsidRPr="00D2514B">
        <w:rPr>
          <w:rFonts w:ascii="FreightSans Pro Book" w:hAnsi="FreightSans Pro Book" w:cs="Arial"/>
          <w:b/>
        </w:rPr>
        <w:t>NEEDS TO BE REVIEWED IN T</w:t>
      </w:r>
      <w:r w:rsidR="000E6D4E">
        <w:rPr>
          <w:rFonts w:ascii="FreightSans Pro Book" w:hAnsi="FreightSans Pro Book" w:cs="Arial"/>
          <w:b/>
        </w:rPr>
        <w:t>ERMS OF NEED AND SAFETY IN T</w:t>
      </w:r>
      <w:r w:rsidRPr="00D2514B">
        <w:rPr>
          <w:rFonts w:ascii="FreightSans Pro Book" w:hAnsi="FreightSans Pro Book" w:cs="Arial"/>
          <w:b/>
        </w:rPr>
        <w:t>HE WIDER CONTEXT.</w:t>
      </w:r>
      <w:r>
        <w:rPr>
          <w:rFonts w:ascii="FreightSans Pro Book" w:hAnsi="FreightSans Pro Book" w:cs="Arial"/>
          <w:b/>
        </w:rPr>
        <w:t xml:space="preserve"> </w:t>
      </w:r>
    </w:p>
    <w:p w14:paraId="685B0F03" w14:textId="77777777" w:rsidR="00D2514B" w:rsidRPr="007E2618" w:rsidRDefault="00D2514B" w:rsidP="00D2514B">
      <w:pPr>
        <w:ind w:left="1170"/>
        <w:rPr>
          <w:rFonts w:ascii="FreightSans Pro Book" w:hAnsi="FreightSans Pro Book" w:cs="Arial"/>
        </w:rPr>
      </w:pPr>
    </w:p>
    <w:p w14:paraId="28D96E26" w14:textId="4E02E799" w:rsidR="00465A98" w:rsidRPr="00D2514B" w:rsidRDefault="00465A98" w:rsidP="002831CA">
      <w:pPr>
        <w:pStyle w:val="ListParagraph"/>
        <w:numPr>
          <w:ilvl w:val="0"/>
          <w:numId w:val="11"/>
        </w:numPr>
        <w:ind w:left="1170" w:hanging="540"/>
        <w:contextualSpacing/>
        <w:rPr>
          <w:rFonts w:ascii="FreightSans Pro Book" w:hAnsi="FreightSans Pro Book"/>
        </w:rPr>
      </w:pPr>
      <w:r w:rsidRPr="007E2618">
        <w:rPr>
          <w:rFonts w:ascii="FreightSans Pro Book" w:hAnsi="FreightSans Pro Book" w:cs="Arial"/>
        </w:rPr>
        <w:t xml:space="preserve">That the applicant shall implement the following upgrades in the ROW </w:t>
      </w:r>
      <w:proofErr w:type="spellStart"/>
      <w:r w:rsidRPr="007E2618">
        <w:rPr>
          <w:rFonts w:ascii="FreightSans Pro Book" w:hAnsi="FreightSans Pro Book" w:cs="Arial"/>
        </w:rPr>
        <w:t>prioe</w:t>
      </w:r>
      <w:proofErr w:type="spellEnd"/>
      <w:r w:rsidRPr="007E2618">
        <w:rPr>
          <w:rFonts w:ascii="FreightSans Pro Book" w:hAnsi="FreightSans Pro Book" w:cs="Arial"/>
        </w:rPr>
        <w:t xml:space="preserve"> to the issuance of a Certif</w:t>
      </w:r>
      <w:r w:rsidR="0022753C">
        <w:rPr>
          <w:rFonts w:ascii="FreightSans Pro Book" w:hAnsi="FreightSans Pro Book" w:cs="Arial"/>
        </w:rPr>
        <w:t>i</w:t>
      </w:r>
      <w:r w:rsidRPr="007E2618">
        <w:rPr>
          <w:rFonts w:ascii="FreightSans Pro Book" w:hAnsi="FreightSans Pro Book" w:cs="Arial"/>
        </w:rPr>
        <w:t>cate of Occupancy:</w:t>
      </w:r>
    </w:p>
    <w:p w14:paraId="5F97530B" w14:textId="77777777" w:rsidR="00D2514B" w:rsidRPr="00D2514B" w:rsidRDefault="00D2514B" w:rsidP="00D2514B">
      <w:pPr>
        <w:pStyle w:val="ListParagraph"/>
        <w:ind w:left="1530" w:hanging="360"/>
        <w:contextualSpacing/>
        <w:rPr>
          <w:rFonts w:ascii="FreightSans Pro Book" w:hAnsi="FreightSans Pro Book"/>
          <w:sz w:val="16"/>
          <w:szCs w:val="16"/>
        </w:rPr>
      </w:pPr>
    </w:p>
    <w:p w14:paraId="3863725C" w14:textId="77777777" w:rsidR="00465A98" w:rsidRPr="007E2618" w:rsidRDefault="00465A98" w:rsidP="00D2514B">
      <w:pPr>
        <w:pStyle w:val="ListParagraph"/>
        <w:numPr>
          <w:ilvl w:val="0"/>
          <w:numId w:val="13"/>
        </w:numPr>
        <w:ind w:left="1530"/>
        <w:contextualSpacing/>
        <w:rPr>
          <w:rFonts w:ascii="FreightSans Pro Book" w:hAnsi="FreightSans Pro Book" w:cs="Arial"/>
        </w:rPr>
      </w:pPr>
      <w:r w:rsidRPr="007E2618">
        <w:rPr>
          <w:rFonts w:ascii="FreightSans Pro Book" w:hAnsi="FreightSans Pro Book" w:cs="Arial"/>
        </w:rPr>
        <w:t>Update the four (4) pedestrian light fixtures along the Congress Street frontage of the Visitors Garage to LED, and for each add the bracket and LED light fixture at the top of the existing poles.</w:t>
      </w:r>
    </w:p>
    <w:p w14:paraId="5A2702FF" w14:textId="77777777" w:rsidR="00465A98" w:rsidRPr="007E2618" w:rsidRDefault="00465A98" w:rsidP="00D2514B">
      <w:pPr>
        <w:pStyle w:val="ListParagraph"/>
        <w:numPr>
          <w:ilvl w:val="0"/>
          <w:numId w:val="13"/>
        </w:numPr>
        <w:ind w:left="1530"/>
        <w:contextualSpacing/>
        <w:rPr>
          <w:rFonts w:ascii="FreightSans Pro Book" w:hAnsi="FreightSans Pro Book" w:cs="Arial"/>
        </w:rPr>
      </w:pPr>
      <w:r w:rsidRPr="007E2618">
        <w:rPr>
          <w:rFonts w:ascii="FreightSans Pro Book" w:hAnsi="FreightSans Pro Book" w:cs="Arial"/>
        </w:rPr>
        <w:t>Install ADA pedestrian ramps at 4 locations where there are crosswalks near the East Tower.</w:t>
      </w:r>
    </w:p>
    <w:p w14:paraId="25AAC6BB" w14:textId="74C097BA" w:rsidR="00465A98" w:rsidRDefault="00D2514B" w:rsidP="000E6D4E">
      <w:pPr>
        <w:ind w:left="630"/>
        <w:rPr>
          <w:rFonts w:ascii="FreightSans Pro Book" w:hAnsi="FreightSans Pro Book" w:cs="Arial"/>
          <w:b/>
        </w:rPr>
      </w:pPr>
      <w:r>
        <w:rPr>
          <w:rFonts w:ascii="FreightSans Pro Book" w:hAnsi="FreightSans Pro Book" w:cs="Arial"/>
          <w:b/>
        </w:rPr>
        <w:t>THIS CONDITION DIRECTLY ADDRESS</w:t>
      </w:r>
      <w:r w:rsidR="0022753C">
        <w:rPr>
          <w:rFonts w:ascii="FreightSans Pro Book" w:hAnsi="FreightSans Pro Book" w:cs="Arial"/>
          <w:b/>
        </w:rPr>
        <w:t>ES</w:t>
      </w:r>
      <w:r>
        <w:rPr>
          <w:rFonts w:ascii="FreightSans Pro Book" w:hAnsi="FreightSans Pro Book" w:cs="Arial"/>
          <w:b/>
        </w:rPr>
        <w:t xml:space="preserve"> THE COMMENTS OF THE TRANSPOR</w:t>
      </w:r>
      <w:r w:rsidR="0022753C">
        <w:rPr>
          <w:rFonts w:ascii="FreightSans Pro Book" w:hAnsi="FreightSans Pro Book" w:cs="Arial"/>
          <w:b/>
        </w:rPr>
        <w:t>T</w:t>
      </w:r>
      <w:r>
        <w:rPr>
          <w:rFonts w:ascii="FreightSans Pro Book" w:hAnsi="FreightSans Pro Book" w:cs="Arial"/>
          <w:b/>
        </w:rPr>
        <w:t>ATION PROGRAM MANAGER</w:t>
      </w:r>
      <w:r w:rsidR="0022753C">
        <w:rPr>
          <w:rFonts w:ascii="FreightSans Pro Book" w:hAnsi="FreightSans Pro Book" w:cs="Arial"/>
          <w:b/>
        </w:rPr>
        <w:t xml:space="preserve"> IN ATTACHMENT </w:t>
      </w:r>
      <w:r w:rsidR="004F26DF">
        <w:rPr>
          <w:rFonts w:ascii="FreightSans Pro Book" w:hAnsi="FreightSans Pro Book" w:cs="Arial"/>
          <w:b/>
        </w:rPr>
        <w:t>12</w:t>
      </w:r>
      <w:r>
        <w:rPr>
          <w:rFonts w:ascii="FreightSans Pro Book" w:hAnsi="FreightSans Pro Book" w:cs="Arial"/>
          <w:b/>
        </w:rPr>
        <w:t>.</w:t>
      </w:r>
    </w:p>
    <w:p w14:paraId="1ECBA6AD" w14:textId="77777777" w:rsidR="00D2514B" w:rsidRPr="000E6D4E" w:rsidRDefault="00D2514B" w:rsidP="002831CA">
      <w:pPr>
        <w:ind w:left="1170" w:hanging="540"/>
        <w:rPr>
          <w:rFonts w:ascii="FreightSans Pro Book" w:hAnsi="FreightSans Pro Book" w:cs="Arial"/>
          <w:b/>
          <w:sz w:val="16"/>
          <w:szCs w:val="16"/>
        </w:rPr>
      </w:pPr>
    </w:p>
    <w:p w14:paraId="2396C276" w14:textId="77777777" w:rsidR="00465A98" w:rsidRPr="007E2618" w:rsidRDefault="00465A98" w:rsidP="002831CA">
      <w:pPr>
        <w:pStyle w:val="ListParagraph"/>
        <w:numPr>
          <w:ilvl w:val="0"/>
          <w:numId w:val="11"/>
        </w:numPr>
        <w:ind w:left="1170" w:hanging="540"/>
        <w:contextualSpacing/>
        <w:rPr>
          <w:rFonts w:ascii="FreightSans Pro Book" w:hAnsi="FreightSans Pro Book"/>
          <w:iCs/>
          <w:color w:val="000000"/>
        </w:rPr>
      </w:pPr>
      <w:r w:rsidRPr="007E2618">
        <w:rPr>
          <w:rFonts w:ascii="FreightSans Pro Book" w:hAnsi="FreightSans Pro Book"/>
          <w:iCs/>
          <w:color w:val="000000"/>
        </w:rPr>
        <w:t>That the applicant shall submit an assessment of the existing bicycle parking near the East Tower to confirm whether it meets the City’s Technical Standards for the location, number and design of bicycle parking to serve the East Tower as expanded, and add to/relocate or replace bicycle parking as necessary to meet the standards prior to the issuance of a Certificate of Occupancy for the East Tower;</w:t>
      </w:r>
    </w:p>
    <w:p w14:paraId="69AEEA21" w14:textId="774BB4C7" w:rsidR="00465A98" w:rsidRDefault="00D2514B" w:rsidP="000E6D4E">
      <w:pPr>
        <w:pStyle w:val="ListParagraph"/>
        <w:ind w:left="540"/>
        <w:rPr>
          <w:rFonts w:ascii="FreightSans Pro Book" w:hAnsi="FreightSans Pro Book"/>
          <w:b/>
          <w:iCs/>
          <w:color w:val="000000"/>
        </w:rPr>
      </w:pPr>
      <w:r w:rsidRPr="000E6D4E">
        <w:rPr>
          <w:rFonts w:ascii="FreightSans Pro Book" w:hAnsi="FreightSans Pro Book"/>
          <w:b/>
          <w:iCs/>
          <w:color w:val="000000"/>
        </w:rPr>
        <w:t>THE APPLICANT</w:t>
      </w:r>
      <w:r w:rsidR="000E6D4E" w:rsidRPr="000E6D4E">
        <w:rPr>
          <w:rFonts w:ascii="FreightSans Pro Book" w:hAnsi="FreightSans Pro Book"/>
          <w:b/>
          <w:iCs/>
          <w:color w:val="000000"/>
        </w:rPr>
        <w:t xml:space="preserve"> SUBMITTED ADDITIONAL INFORMATION BUT IT DID NOT ADDRESS THE SPECIFIC BIKE PARKING ISSUES AT THE EAST TOWER THAT ARE SUBJECT OF THE SITE PLAN REQUIREMENTS</w:t>
      </w:r>
    </w:p>
    <w:p w14:paraId="2E633539" w14:textId="2EFD9A29" w:rsidR="000E6D4E" w:rsidRDefault="000E6D4E" w:rsidP="002831CA">
      <w:pPr>
        <w:pStyle w:val="ListParagraph"/>
        <w:ind w:left="1170" w:hanging="540"/>
        <w:rPr>
          <w:rFonts w:ascii="FreightSans Pro Book" w:hAnsi="FreightSans Pro Book"/>
          <w:b/>
          <w:iCs/>
          <w:color w:val="000000"/>
        </w:rPr>
      </w:pPr>
    </w:p>
    <w:p w14:paraId="520FD130" w14:textId="43D9046A" w:rsidR="000E6D4E" w:rsidRDefault="000E6D4E" w:rsidP="002831CA">
      <w:pPr>
        <w:pStyle w:val="ListParagraph"/>
        <w:ind w:left="1170" w:hanging="540"/>
        <w:rPr>
          <w:rFonts w:ascii="FreightSans Pro Book" w:hAnsi="FreightSans Pro Book"/>
          <w:b/>
          <w:iCs/>
          <w:color w:val="000000"/>
        </w:rPr>
      </w:pPr>
    </w:p>
    <w:p w14:paraId="778B3883" w14:textId="3303E9E9" w:rsidR="000E6D4E" w:rsidRDefault="000E6D4E" w:rsidP="002831CA">
      <w:pPr>
        <w:pStyle w:val="ListParagraph"/>
        <w:ind w:left="1170" w:hanging="540"/>
        <w:rPr>
          <w:rFonts w:ascii="FreightSans Pro Book" w:hAnsi="FreightSans Pro Book"/>
          <w:b/>
          <w:iCs/>
          <w:color w:val="000000"/>
        </w:rPr>
      </w:pPr>
    </w:p>
    <w:p w14:paraId="09CCB379" w14:textId="0D0DE068" w:rsidR="000E6D4E" w:rsidRDefault="000E6D4E" w:rsidP="002831CA">
      <w:pPr>
        <w:pStyle w:val="ListParagraph"/>
        <w:ind w:left="1170" w:hanging="540"/>
        <w:rPr>
          <w:rFonts w:ascii="FreightSans Pro Book" w:hAnsi="FreightSans Pro Book"/>
          <w:b/>
          <w:iCs/>
          <w:color w:val="000000"/>
        </w:rPr>
      </w:pPr>
      <w:bookmarkStart w:id="0" w:name="_GoBack"/>
      <w:bookmarkEnd w:id="0"/>
    </w:p>
    <w:p w14:paraId="6866B924" w14:textId="77777777" w:rsidR="000E6D4E" w:rsidRPr="000E6D4E" w:rsidRDefault="000E6D4E" w:rsidP="002831CA">
      <w:pPr>
        <w:pStyle w:val="ListParagraph"/>
        <w:ind w:left="1170" w:hanging="540"/>
        <w:rPr>
          <w:rFonts w:ascii="FreightSans Pro Book" w:hAnsi="FreightSans Pro Book"/>
          <w:b/>
          <w:iCs/>
          <w:color w:val="000000"/>
        </w:rPr>
      </w:pPr>
    </w:p>
    <w:p w14:paraId="7658D5D7" w14:textId="77777777" w:rsidR="00465A98" w:rsidRPr="007E2618" w:rsidRDefault="00465A98" w:rsidP="002831CA">
      <w:pPr>
        <w:pStyle w:val="ListParagraph"/>
        <w:numPr>
          <w:ilvl w:val="0"/>
          <w:numId w:val="11"/>
        </w:numPr>
        <w:ind w:left="1170" w:hanging="540"/>
        <w:contextualSpacing/>
        <w:rPr>
          <w:rFonts w:ascii="FreightSans Pro Book" w:hAnsi="FreightSans Pro Book" w:cs="Arial"/>
        </w:rPr>
      </w:pPr>
      <w:r w:rsidRPr="007E2618">
        <w:rPr>
          <w:rFonts w:ascii="FreightSans Pro Book" w:hAnsi="FreightSans Pro Book" w:cs="Arial"/>
        </w:rPr>
        <w:t>That the final parking layout of the Visitors Garage shall meet the City’s Technical Manual Standards and all applicable State and Federal standards regarding handicap accessibility;</w:t>
      </w:r>
    </w:p>
    <w:p w14:paraId="4910A1D9" w14:textId="38BCC340" w:rsidR="00465A98" w:rsidRDefault="000E6D4E" w:rsidP="000E6D4E">
      <w:pPr>
        <w:ind w:left="540"/>
        <w:rPr>
          <w:rFonts w:ascii="FreightSans Pro Book" w:hAnsi="FreightSans Pro Book" w:cs="Arial"/>
          <w:b/>
        </w:rPr>
      </w:pPr>
      <w:r w:rsidRPr="000E6D4E">
        <w:rPr>
          <w:rFonts w:ascii="FreightSans Pro Book" w:hAnsi="FreightSans Pro Book" w:cs="Arial"/>
          <w:b/>
        </w:rPr>
        <w:t xml:space="preserve">STAFF REQUEST CONFIRMATION THAT THE PROJECT MEETS </w:t>
      </w:r>
      <w:proofErr w:type="gramStart"/>
      <w:r w:rsidRPr="000E6D4E">
        <w:rPr>
          <w:rFonts w:ascii="FreightSans Pro Book" w:hAnsi="FreightSans Pro Book" w:cs="Arial"/>
          <w:b/>
        </w:rPr>
        <w:t>THE  STATE</w:t>
      </w:r>
      <w:proofErr w:type="gramEnd"/>
      <w:r w:rsidRPr="000E6D4E">
        <w:rPr>
          <w:rFonts w:ascii="FreightSans Pro Book" w:hAnsi="FreightSans Pro Book" w:cs="Arial"/>
          <w:b/>
        </w:rPr>
        <w:t xml:space="preserve"> AND FEDERAL STANDARDS THAT APPLY</w:t>
      </w:r>
    </w:p>
    <w:p w14:paraId="3C9B338F" w14:textId="77777777" w:rsidR="000E6D4E" w:rsidRPr="000E6D4E" w:rsidRDefault="000E6D4E" w:rsidP="000E6D4E">
      <w:pPr>
        <w:ind w:left="540"/>
        <w:rPr>
          <w:rFonts w:ascii="FreightSans Pro Book" w:hAnsi="FreightSans Pro Book" w:cs="Arial"/>
          <w:b/>
          <w:sz w:val="16"/>
          <w:szCs w:val="16"/>
        </w:rPr>
      </w:pPr>
    </w:p>
    <w:p w14:paraId="1E1DEEB5" w14:textId="77777777" w:rsidR="00465A98" w:rsidRPr="007E2618" w:rsidRDefault="00465A98" w:rsidP="002831CA">
      <w:pPr>
        <w:pStyle w:val="ListParagraph"/>
        <w:numPr>
          <w:ilvl w:val="0"/>
          <w:numId w:val="11"/>
        </w:numPr>
        <w:ind w:left="1170" w:hanging="540"/>
        <w:contextualSpacing/>
        <w:rPr>
          <w:rFonts w:ascii="FreightSans Pro Book" w:hAnsi="FreightSans Pro Book" w:cs="Arial"/>
        </w:rPr>
      </w:pPr>
      <w:r w:rsidRPr="007E2618">
        <w:rPr>
          <w:rFonts w:ascii="FreightSans Pro Book" w:hAnsi="FreightSans Pro Book" w:cs="Arial"/>
        </w:rPr>
        <w:t>That the applicant shall submit the ability to serve letter regarding wastewater prior to the issuance of a building permit for the East Tower overbuild;</w:t>
      </w:r>
    </w:p>
    <w:p w14:paraId="7D5B464E" w14:textId="463EAF0E" w:rsidR="00465A98" w:rsidRDefault="000E6D4E" w:rsidP="002831CA">
      <w:pPr>
        <w:ind w:left="1170" w:hanging="540"/>
        <w:rPr>
          <w:rFonts w:ascii="FreightSans Pro Book" w:hAnsi="FreightSans Pro Book" w:cs="Arial"/>
          <w:b/>
        </w:rPr>
      </w:pPr>
      <w:r>
        <w:rPr>
          <w:rFonts w:ascii="FreightSans Pro Book" w:hAnsi="FreightSans Pro Book" w:cs="Arial"/>
          <w:b/>
        </w:rPr>
        <w:t>STAFF UNDERSTAND THAT DPW ARE PREPARING THIS LETTER.</w:t>
      </w:r>
    </w:p>
    <w:p w14:paraId="6DCE7B35" w14:textId="77777777" w:rsidR="000E6D4E" w:rsidRPr="000E6D4E" w:rsidRDefault="000E6D4E" w:rsidP="002831CA">
      <w:pPr>
        <w:ind w:left="1170" w:hanging="540"/>
        <w:rPr>
          <w:rFonts w:ascii="FreightSans Pro Book" w:hAnsi="FreightSans Pro Book" w:cs="Arial"/>
          <w:b/>
          <w:sz w:val="16"/>
          <w:szCs w:val="16"/>
        </w:rPr>
      </w:pPr>
    </w:p>
    <w:p w14:paraId="41D8FFCF" w14:textId="7A90141A" w:rsidR="007E2618" w:rsidRDefault="00465A98" w:rsidP="002831CA">
      <w:pPr>
        <w:pStyle w:val="ListParagraph"/>
        <w:numPr>
          <w:ilvl w:val="0"/>
          <w:numId w:val="11"/>
        </w:numPr>
        <w:ind w:left="1170" w:hanging="540"/>
        <w:contextualSpacing/>
        <w:rPr>
          <w:rFonts w:ascii="FreightSans Pro Book" w:hAnsi="FreightSans Pro Book" w:cs="Arial"/>
        </w:rPr>
      </w:pPr>
      <w:r w:rsidRPr="007E2618">
        <w:rPr>
          <w:rFonts w:ascii="FreightSans Pro Book" w:hAnsi="FreightSans Pro Book" w:cs="Arial"/>
        </w:rPr>
        <w:t>That any new signage relating to the East Tower or Visitors Garage shall be subject to separate site plan review in the context of the Regulatory Framework and IDP Design Standards by the Planning Authority prior to installation</w:t>
      </w:r>
      <w:r w:rsidR="007E2618">
        <w:rPr>
          <w:rFonts w:ascii="FreightSans Pro Book" w:hAnsi="FreightSans Pro Book" w:cs="Arial"/>
        </w:rPr>
        <w:t>;</w:t>
      </w:r>
    </w:p>
    <w:p w14:paraId="04601C77" w14:textId="09333B0B" w:rsidR="000E6D4E" w:rsidRPr="000E6D4E" w:rsidRDefault="000E6D4E" w:rsidP="000E6D4E">
      <w:pPr>
        <w:pStyle w:val="ListParagraph"/>
        <w:ind w:left="630"/>
        <w:contextualSpacing/>
        <w:rPr>
          <w:rFonts w:ascii="FreightSans Pro Book" w:hAnsi="FreightSans Pro Book" w:cs="Arial"/>
          <w:b/>
        </w:rPr>
      </w:pPr>
      <w:r w:rsidRPr="000E6D4E">
        <w:rPr>
          <w:rFonts w:ascii="FreightSans Pro Book" w:hAnsi="FreightSans Pro Book" w:cs="Arial"/>
          <w:b/>
        </w:rPr>
        <w:t>THE SUBMITTED SIGNAGE PLAN RELATES TO EXISTING SIGNS, SO THE CONDITION IS SUGGESTED TO ENSURE THAT IF NEW SIGNAGE IS</w:t>
      </w:r>
      <w:r>
        <w:rPr>
          <w:rFonts w:ascii="FreightSans Pro Book" w:hAnsi="FreightSans Pro Book" w:cs="Arial"/>
          <w:b/>
        </w:rPr>
        <w:t xml:space="preserve"> FOUND TO BE NECESSARY</w:t>
      </w:r>
      <w:r w:rsidRPr="000E6D4E">
        <w:rPr>
          <w:rFonts w:ascii="FreightSans Pro Book" w:hAnsi="FreightSans Pro Book" w:cs="Arial"/>
          <w:b/>
        </w:rPr>
        <w:t xml:space="preserve"> THAT THE QUESTION OF INTEGRATION WITH BOTH</w:t>
      </w:r>
      <w:r>
        <w:rPr>
          <w:rFonts w:ascii="FreightSans Pro Book" w:hAnsi="FreightSans Pro Book" w:cs="Arial"/>
          <w:b/>
        </w:rPr>
        <w:t xml:space="preserve"> </w:t>
      </w:r>
      <w:r w:rsidRPr="000E6D4E">
        <w:rPr>
          <w:rFonts w:ascii="FreightSans Pro Book" w:hAnsi="FreightSans Pro Book" w:cs="Arial"/>
          <w:b/>
        </w:rPr>
        <w:t>THE EXISTING AND THE FUTURE SIGNAGE BE ADDRESSED</w:t>
      </w:r>
      <w:r>
        <w:rPr>
          <w:rFonts w:ascii="FreightSans Pro Book" w:hAnsi="FreightSans Pro Book" w:cs="Arial"/>
          <w:b/>
        </w:rPr>
        <w:t xml:space="preserve"> AS PART OF A WIDER REVIEW</w:t>
      </w:r>
      <w:r w:rsidRPr="000E6D4E">
        <w:rPr>
          <w:rFonts w:ascii="FreightSans Pro Book" w:hAnsi="FreightSans Pro Book" w:cs="Arial"/>
          <w:b/>
        </w:rPr>
        <w:t>.</w:t>
      </w:r>
    </w:p>
    <w:p w14:paraId="3CDA77A0" w14:textId="77777777" w:rsidR="007E2618" w:rsidRPr="007E2618" w:rsidRDefault="007E2618" w:rsidP="002831CA">
      <w:pPr>
        <w:pStyle w:val="ListParagraph"/>
        <w:ind w:left="1170" w:hanging="540"/>
        <w:rPr>
          <w:rFonts w:ascii="FreightSans Pro Book" w:hAnsi="FreightSans Pro Book" w:cs="Arial"/>
        </w:rPr>
      </w:pPr>
    </w:p>
    <w:p w14:paraId="59BF85C0" w14:textId="77777777" w:rsidR="007E2618" w:rsidRPr="009B4EC0" w:rsidRDefault="007E2618" w:rsidP="002831CA">
      <w:pPr>
        <w:pStyle w:val="ListParagraph"/>
        <w:numPr>
          <w:ilvl w:val="0"/>
          <w:numId w:val="11"/>
        </w:numPr>
        <w:ind w:left="1170" w:hanging="540"/>
        <w:contextualSpacing/>
        <w:rPr>
          <w:rFonts w:ascii="FreightSans Pro Book" w:hAnsi="FreightSans Pro Book"/>
          <w:u w:val="single"/>
        </w:rPr>
      </w:pPr>
      <w:r w:rsidRPr="009B4EC0">
        <w:rPr>
          <w:rFonts w:ascii="FreightSans Pro Book" w:hAnsi="FreightSans Pro Book"/>
          <w:u w:val="single"/>
        </w:rPr>
        <w:t xml:space="preserve">That the applicant shall submit a strategy ensuring the space on Congress Street beneath the Visitors Garage is occupied as soon as Turner vacates the space, to be coordinated with the Pedestrian Network Plan subject of condition x. </w:t>
      </w:r>
      <w:proofErr w:type="gramStart"/>
      <w:r w:rsidRPr="009B4EC0">
        <w:rPr>
          <w:rFonts w:ascii="FreightSans Pro Book" w:hAnsi="FreightSans Pro Book"/>
          <w:u w:val="single"/>
        </w:rPr>
        <w:t>above;  such</w:t>
      </w:r>
      <w:proofErr w:type="gramEnd"/>
      <w:r w:rsidRPr="009B4EC0">
        <w:rPr>
          <w:rFonts w:ascii="FreightSans Pro Book" w:hAnsi="FreightSans Pro Book"/>
          <w:u w:val="single"/>
        </w:rPr>
        <w:t xml:space="preserve"> strategy to be submitted for review and approval by the Planning Authority </w:t>
      </w:r>
      <w:r w:rsidRPr="009B4EC0">
        <w:rPr>
          <w:rFonts w:ascii="FreightSans Pro Book" w:hAnsi="FreightSans Pro Book" w:cs="Arial"/>
          <w:u w:val="single"/>
        </w:rPr>
        <w:t>prior</w:t>
      </w:r>
      <w:r w:rsidRPr="009B4EC0">
        <w:rPr>
          <w:rFonts w:ascii="FreightSans Pro Book" w:hAnsi="FreightSans Pro Book" w:cs="Arial"/>
          <w:i/>
          <w:u w:val="single"/>
        </w:rPr>
        <w:t xml:space="preserve"> </w:t>
      </w:r>
      <w:r w:rsidRPr="009B4EC0">
        <w:rPr>
          <w:rFonts w:ascii="FreightSans Pro Book" w:hAnsi="FreightSans Pro Book" w:cs="Arial"/>
          <w:u w:val="single"/>
        </w:rPr>
        <w:t>to</w:t>
      </w:r>
      <w:r w:rsidRPr="009B4EC0">
        <w:rPr>
          <w:rFonts w:ascii="FreightSans Pro Book" w:hAnsi="FreightSans Pro Book"/>
          <w:u w:val="single"/>
        </w:rPr>
        <w:t xml:space="preserve"> the issuance of a Certificate of Occupancy for the Congress Street Hospital Entrance;</w:t>
      </w:r>
    </w:p>
    <w:p w14:paraId="411D6C49" w14:textId="11C473AA" w:rsidR="00465A98" w:rsidRPr="0022753C" w:rsidRDefault="000E6D4E" w:rsidP="0022753C">
      <w:pPr>
        <w:ind w:left="540"/>
        <w:contextualSpacing/>
        <w:rPr>
          <w:rFonts w:ascii="FreightSans Pro Book" w:hAnsi="FreightSans Pro Book" w:cs="Arial"/>
          <w:b/>
        </w:rPr>
      </w:pPr>
      <w:r w:rsidRPr="0022753C">
        <w:rPr>
          <w:rFonts w:ascii="FreightSans Pro Book" w:hAnsi="FreightSans Pro Book" w:cs="Arial"/>
          <w:b/>
        </w:rPr>
        <w:t xml:space="preserve">THIS CONDITION IS </w:t>
      </w:r>
      <w:r w:rsidR="0022753C" w:rsidRPr="0022753C">
        <w:rPr>
          <w:rFonts w:ascii="FreightSans Pro Book" w:hAnsi="FreightSans Pro Book" w:cs="Arial"/>
          <w:b/>
        </w:rPr>
        <w:t>SUGGESTED</w:t>
      </w:r>
      <w:r w:rsidRPr="0022753C">
        <w:rPr>
          <w:rFonts w:ascii="FreightSans Pro Book" w:hAnsi="FreightSans Pro Book" w:cs="Arial"/>
          <w:b/>
        </w:rPr>
        <w:t xml:space="preserve"> TO ADDRESS </w:t>
      </w:r>
      <w:r w:rsidR="0022753C" w:rsidRPr="0022753C">
        <w:rPr>
          <w:rFonts w:ascii="FreightSans Pro Book" w:hAnsi="FreightSans Pro Book" w:cs="Arial"/>
          <w:b/>
        </w:rPr>
        <w:t xml:space="preserve">THE REGULATORY FRAMEWORK </w:t>
      </w:r>
      <w:r w:rsidR="0022753C">
        <w:rPr>
          <w:rFonts w:ascii="FreightSans Pro Book" w:hAnsi="FreightSans Pro Book" w:cs="Arial"/>
          <w:b/>
        </w:rPr>
        <w:t xml:space="preserve">NOTE REGARDING </w:t>
      </w:r>
      <w:r w:rsidR="0022753C" w:rsidRPr="0022753C">
        <w:rPr>
          <w:rFonts w:ascii="FreightSans Pro Book" w:hAnsi="FreightSans Pro Book" w:cs="Arial"/>
          <w:b/>
          <w:i/>
        </w:rPr>
        <w:t>USES</w:t>
      </w:r>
      <w:r w:rsidR="0022753C">
        <w:rPr>
          <w:rFonts w:ascii="FreightSans Pro Book" w:hAnsi="FreightSans Pro Book" w:cs="Arial"/>
          <w:b/>
        </w:rPr>
        <w:t xml:space="preserve"> AND </w:t>
      </w:r>
      <w:r w:rsidRPr="0022753C">
        <w:rPr>
          <w:rFonts w:ascii="FreightSans Pro Book" w:hAnsi="FreightSans Pro Book" w:cs="Arial"/>
          <w:b/>
        </w:rPr>
        <w:t>COMMENTS AT THE PLANNING B</w:t>
      </w:r>
      <w:r w:rsidR="0022753C" w:rsidRPr="0022753C">
        <w:rPr>
          <w:rFonts w:ascii="FreightSans Pro Book" w:hAnsi="FreightSans Pro Book" w:cs="Arial"/>
          <w:b/>
        </w:rPr>
        <w:t>OARD</w:t>
      </w:r>
      <w:r w:rsidRPr="0022753C">
        <w:rPr>
          <w:rFonts w:ascii="FreightSans Pro Book" w:hAnsi="FreightSans Pro Book" w:cs="Arial"/>
          <w:b/>
        </w:rPr>
        <w:t xml:space="preserve"> WOR</w:t>
      </w:r>
      <w:r w:rsidR="0022753C">
        <w:rPr>
          <w:rFonts w:ascii="FreightSans Pro Book" w:hAnsi="FreightSans Pro Book" w:cs="Arial"/>
          <w:b/>
        </w:rPr>
        <w:t>KSHOPS</w:t>
      </w:r>
    </w:p>
    <w:p w14:paraId="466484AE" w14:textId="35B6351A" w:rsidR="00793197" w:rsidRPr="007E2618" w:rsidRDefault="00793197" w:rsidP="00465A98">
      <w:pPr>
        <w:pStyle w:val="ListParagraph"/>
        <w:ind w:left="1080"/>
        <w:contextualSpacing/>
        <w:rPr>
          <w:rFonts w:ascii="Arial" w:hAnsi="Arial" w:cs="Arial"/>
          <w:u w:val="single"/>
        </w:rPr>
      </w:pPr>
      <w:r w:rsidRPr="007E2618">
        <w:rPr>
          <w:rFonts w:ascii="Arial" w:hAnsi="Arial" w:cs="Arial"/>
          <w:u w:val="single"/>
        </w:rPr>
        <w:t xml:space="preserve">                                            </w:t>
      </w:r>
    </w:p>
    <w:p w14:paraId="20120624" w14:textId="77777777" w:rsidR="007E3604" w:rsidRPr="007E2618" w:rsidRDefault="007E3604" w:rsidP="007E3604">
      <w:pPr>
        <w:pStyle w:val="ListParagraph"/>
        <w:ind w:left="0"/>
        <w:rPr>
          <w:rFonts w:ascii="Arial" w:hAnsi="Arial" w:cs="Arial"/>
        </w:rPr>
      </w:pPr>
    </w:p>
    <w:p w14:paraId="22B0405D" w14:textId="77777777" w:rsidR="007E3604" w:rsidRPr="007E2618" w:rsidRDefault="007E3604" w:rsidP="007E3604">
      <w:pPr>
        <w:ind w:left="360"/>
        <w:rPr>
          <w:rFonts w:ascii="Arial" w:hAnsi="Arial" w:cs="Arial"/>
        </w:rPr>
      </w:pPr>
    </w:p>
    <w:p w14:paraId="70D6C64B" w14:textId="77777777" w:rsidR="007E3604" w:rsidRPr="007E2618" w:rsidRDefault="007E3604" w:rsidP="007E3604">
      <w:pPr>
        <w:ind w:left="720"/>
        <w:rPr>
          <w:rFonts w:ascii="Arial" w:hAnsi="Arial" w:cs="Arial"/>
          <w:u w:val="single"/>
        </w:rPr>
      </w:pPr>
    </w:p>
    <w:p w14:paraId="7A822227" w14:textId="77777777" w:rsidR="007E3604" w:rsidRPr="007E2618" w:rsidRDefault="007E3604" w:rsidP="007E3604">
      <w:pPr>
        <w:rPr>
          <w:rFonts w:ascii="Arial" w:hAnsi="Arial" w:cs="Arial"/>
        </w:rPr>
      </w:pPr>
      <w:r w:rsidRPr="007E2618">
        <w:rPr>
          <w:rFonts w:ascii="Arial" w:hAnsi="Arial" w:cs="Arial"/>
        </w:rPr>
        <w:t xml:space="preserve">  </w:t>
      </w:r>
    </w:p>
    <w:p w14:paraId="6D653C8F" w14:textId="77777777" w:rsidR="007E3604" w:rsidRPr="007E2618" w:rsidRDefault="007E3604" w:rsidP="007E3604">
      <w:pPr>
        <w:rPr>
          <w:rFonts w:ascii="Arial" w:hAnsi="Arial" w:cs="Arial"/>
        </w:rPr>
      </w:pPr>
    </w:p>
    <w:p w14:paraId="5FD126AB" w14:textId="77777777" w:rsidR="007E3604" w:rsidRPr="007E2618" w:rsidRDefault="007E3604" w:rsidP="007E3604">
      <w:pPr>
        <w:ind w:left="2160" w:hanging="720"/>
        <w:rPr>
          <w:rFonts w:ascii="Arial" w:hAnsi="Arial" w:cs="Arial"/>
        </w:rPr>
      </w:pPr>
    </w:p>
    <w:p w14:paraId="75C55D89" w14:textId="77777777" w:rsidR="007E3604" w:rsidRPr="007E2618" w:rsidRDefault="007E3604" w:rsidP="007E3604">
      <w:pPr>
        <w:ind w:left="2160" w:hanging="720"/>
        <w:rPr>
          <w:rFonts w:ascii="Arial" w:hAnsi="Arial" w:cs="Arial"/>
        </w:rPr>
      </w:pPr>
    </w:p>
    <w:p w14:paraId="2FA254CB" w14:textId="4D83DE1D" w:rsidR="007E3604" w:rsidRDefault="007E3604" w:rsidP="00BB46B2">
      <w:pPr>
        <w:ind w:left="2160" w:hanging="1620"/>
        <w:rPr>
          <w:rFonts w:ascii="Arial" w:hAnsi="Arial" w:cs="Arial"/>
        </w:rPr>
      </w:pPr>
    </w:p>
    <w:p w14:paraId="56ECD53A" w14:textId="56BCF1FA" w:rsidR="00BB46B2" w:rsidRDefault="00BB46B2" w:rsidP="00BB46B2">
      <w:pPr>
        <w:ind w:left="2160" w:hanging="1620"/>
        <w:rPr>
          <w:rFonts w:ascii="Arial" w:hAnsi="Arial" w:cs="Arial"/>
        </w:rPr>
      </w:pPr>
    </w:p>
    <w:p w14:paraId="0D717BA9" w14:textId="77777777" w:rsidR="00BB46B2" w:rsidRDefault="00BB46B2" w:rsidP="00BB46B2">
      <w:pPr>
        <w:ind w:left="540"/>
        <w:rPr>
          <w:rFonts w:ascii="Arial" w:hAnsi="Arial" w:cs="Arial"/>
        </w:rPr>
      </w:pPr>
    </w:p>
    <w:p w14:paraId="3AE17A1F" w14:textId="77777777" w:rsidR="00BB46B2" w:rsidRDefault="00BB46B2" w:rsidP="00BB46B2">
      <w:pPr>
        <w:ind w:left="540"/>
        <w:rPr>
          <w:rFonts w:ascii="Arial" w:hAnsi="Arial" w:cs="Arial"/>
        </w:rPr>
      </w:pPr>
    </w:p>
    <w:p w14:paraId="299BF0D8" w14:textId="55A1CA79" w:rsidR="00BB46B2" w:rsidRDefault="00BB46B2" w:rsidP="00BB46B2">
      <w:pPr>
        <w:ind w:left="540"/>
        <w:rPr>
          <w:rFonts w:ascii="Arial" w:hAnsi="Arial" w:cs="Arial"/>
        </w:rPr>
      </w:pPr>
      <w:r>
        <w:rPr>
          <w:rFonts w:ascii="Arial" w:hAnsi="Arial" w:cs="Arial"/>
        </w:rPr>
        <w:t xml:space="preserve">Possible condition if sound of garage entrance loudspeakers comes up (based on B2 </w:t>
      </w:r>
      <w:proofErr w:type="spellStart"/>
      <w:r>
        <w:rPr>
          <w:rFonts w:ascii="Arial" w:hAnsi="Arial" w:cs="Arial"/>
        </w:rPr>
        <w:t>reqs</w:t>
      </w:r>
      <w:proofErr w:type="spellEnd"/>
      <w:r>
        <w:rPr>
          <w:rFonts w:ascii="Arial" w:hAnsi="Arial" w:cs="Arial"/>
        </w:rPr>
        <w:t xml:space="preserve"> re drive throughs):</w:t>
      </w:r>
    </w:p>
    <w:p w14:paraId="6133C0BA" w14:textId="19757DD5" w:rsidR="00BB46B2" w:rsidRDefault="00BB46B2" w:rsidP="00BB46B2">
      <w:pPr>
        <w:ind w:left="540"/>
        <w:rPr>
          <w:rFonts w:ascii="Arial" w:hAnsi="Arial" w:cs="Arial"/>
        </w:rPr>
      </w:pPr>
    </w:p>
    <w:p w14:paraId="4B691B30" w14:textId="24D4D922" w:rsidR="00BB46B2" w:rsidRPr="00BB46B2" w:rsidRDefault="00BB46B2" w:rsidP="00BB46B2">
      <w:pPr>
        <w:ind w:left="1440"/>
        <w:rPr>
          <w:rFonts w:ascii="Arial" w:hAnsi="Arial" w:cs="Arial"/>
          <w:i/>
        </w:rPr>
      </w:pPr>
      <w:r>
        <w:rPr>
          <w:rFonts w:ascii="Arial" w:hAnsi="Arial" w:cs="Arial"/>
          <w:i/>
        </w:rPr>
        <w:t xml:space="preserve">“That any speakers, intercom systems, or other audible means of communications, or other noises generated by the </w:t>
      </w:r>
      <w:proofErr w:type="gramStart"/>
      <w:r>
        <w:rPr>
          <w:rFonts w:ascii="Arial" w:hAnsi="Arial" w:cs="Arial"/>
          <w:i/>
        </w:rPr>
        <w:t>visitors</w:t>
      </w:r>
      <w:proofErr w:type="gramEnd"/>
      <w:r>
        <w:rPr>
          <w:rFonts w:ascii="Arial" w:hAnsi="Arial" w:cs="Arial"/>
          <w:i/>
        </w:rPr>
        <w:t xml:space="preserve"> garage access/egress equipment, shall not exceed 55 dB or shall be undetectable above the ambient noise level as measured by a noise meter at the property line, </w:t>
      </w:r>
      <w:proofErr w:type="spellStart"/>
      <w:r>
        <w:rPr>
          <w:rFonts w:ascii="Arial" w:hAnsi="Arial" w:cs="Arial"/>
          <w:i/>
        </w:rPr>
        <w:t>which ever</w:t>
      </w:r>
      <w:proofErr w:type="spellEnd"/>
      <w:r>
        <w:rPr>
          <w:rFonts w:ascii="Arial" w:hAnsi="Arial" w:cs="Arial"/>
          <w:i/>
        </w:rPr>
        <w:t xml:space="preserve"> is greater”.</w:t>
      </w:r>
    </w:p>
    <w:p w14:paraId="396B814C" w14:textId="6C4C204A" w:rsidR="00BB46B2" w:rsidRDefault="00BB46B2" w:rsidP="00BB46B2">
      <w:pPr>
        <w:ind w:left="2160" w:hanging="1620"/>
        <w:rPr>
          <w:rFonts w:ascii="Arial" w:hAnsi="Arial" w:cs="Arial"/>
        </w:rPr>
      </w:pPr>
    </w:p>
    <w:p w14:paraId="3F7FB55D" w14:textId="77777777" w:rsidR="00BB46B2" w:rsidRPr="007E2618" w:rsidRDefault="00BB46B2" w:rsidP="00BB46B2">
      <w:pPr>
        <w:ind w:left="2160" w:hanging="1620"/>
        <w:rPr>
          <w:rFonts w:ascii="Arial" w:hAnsi="Arial" w:cs="Arial"/>
        </w:rPr>
      </w:pPr>
    </w:p>
    <w:sectPr w:rsidR="00BB46B2" w:rsidRPr="007E2618" w:rsidSect="002831CA">
      <w:pgSz w:w="12240" w:h="15840"/>
      <w:pgMar w:top="576" w:right="900" w:bottom="576"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eightSans Pro Book">
    <w:altName w:val="Calibri"/>
    <w:panose1 w:val="00000000000000000000"/>
    <w:charset w:val="00"/>
    <w:family w:val="modern"/>
    <w:notTrueType/>
    <w:pitch w:val="variable"/>
    <w:sig w:usb0="00000001" w:usb1="5000044B" w:usb2="00000000" w:usb3="00000000" w:csb0="00000093"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6475"/>
    <w:multiLevelType w:val="hybridMultilevel"/>
    <w:tmpl w:val="BFC0A9E4"/>
    <w:lvl w:ilvl="0" w:tplc="04090001">
      <w:start w:val="1"/>
      <w:numFmt w:val="bullet"/>
      <w:lvlText w:val=""/>
      <w:lvlJc w:val="left"/>
      <w:pPr>
        <w:ind w:left="1440" w:hanging="360"/>
      </w:pPr>
      <w:rPr>
        <w:rFonts w:ascii="Symbol" w:hAnsi="Symbol" w:hint="default"/>
      </w:rPr>
    </w:lvl>
    <w:lvl w:ilvl="1" w:tplc="012C6BEA">
      <w:numFmt w:val="bullet"/>
      <w:lvlText w:val="·"/>
      <w:lvlJc w:val="left"/>
      <w:pPr>
        <w:ind w:left="2160" w:hanging="360"/>
      </w:pPr>
      <w:rPr>
        <w:rFonts w:ascii="FreightSans Pro Book" w:eastAsia="Times New Roman" w:hAnsi="FreightSans Pro Book"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C4010"/>
    <w:multiLevelType w:val="hybridMultilevel"/>
    <w:tmpl w:val="C57E2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30196"/>
    <w:multiLevelType w:val="hybridMultilevel"/>
    <w:tmpl w:val="1AD0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90B9C"/>
    <w:multiLevelType w:val="hybridMultilevel"/>
    <w:tmpl w:val="25EAFAB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E7D7F"/>
    <w:multiLevelType w:val="hybridMultilevel"/>
    <w:tmpl w:val="6DB05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427F11"/>
    <w:multiLevelType w:val="hybridMultilevel"/>
    <w:tmpl w:val="09124C5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3C055735"/>
    <w:multiLevelType w:val="hybridMultilevel"/>
    <w:tmpl w:val="9166690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905EBE"/>
    <w:multiLevelType w:val="hybridMultilevel"/>
    <w:tmpl w:val="2BFE0006"/>
    <w:lvl w:ilvl="0" w:tplc="4AD402C2">
      <w:start w:val="1"/>
      <w:numFmt w:val="lowerRoman"/>
      <w:lvlText w:val="%1."/>
      <w:lvlJc w:val="left"/>
      <w:pPr>
        <w:ind w:left="1800" w:hanging="360"/>
      </w:pPr>
      <w:rPr>
        <w:rFonts w:ascii="FreightSans Pro Book" w:eastAsia="Times New Roman" w:hAnsi="FreightSans Pro Book" w:cs="Times New Roman"/>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BBA6020"/>
    <w:multiLevelType w:val="hybridMultilevel"/>
    <w:tmpl w:val="782E1A26"/>
    <w:lvl w:ilvl="0" w:tplc="3656EB22">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A49677F"/>
    <w:multiLevelType w:val="hybridMultilevel"/>
    <w:tmpl w:val="CB7620AC"/>
    <w:lvl w:ilvl="0" w:tplc="04090001">
      <w:start w:val="1"/>
      <w:numFmt w:val="bullet"/>
      <w:lvlText w:val=""/>
      <w:lvlJc w:val="left"/>
      <w:pPr>
        <w:ind w:left="1440" w:hanging="360"/>
      </w:pPr>
      <w:rPr>
        <w:rFonts w:ascii="Symbol" w:hAnsi="Symbol" w:hint="default"/>
      </w:rPr>
    </w:lvl>
    <w:lvl w:ilvl="1" w:tplc="8C6A2376">
      <w:numFmt w:val="bullet"/>
      <w:lvlText w:val="-"/>
      <w:lvlJc w:val="left"/>
      <w:pPr>
        <w:ind w:left="2220" w:hanging="420"/>
      </w:pPr>
      <w:rPr>
        <w:rFonts w:ascii="Calibri" w:eastAsia="Times New Roman" w:hAnsi="Calibri"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4365E9"/>
    <w:multiLevelType w:val="hybridMultilevel"/>
    <w:tmpl w:val="CCCADE02"/>
    <w:lvl w:ilvl="0" w:tplc="BA2CBFB8">
      <w:start w:val="1"/>
      <w:numFmt w:val="lowerRoman"/>
      <w:lvlText w:val="%1."/>
      <w:lvlJc w:val="left"/>
      <w:pPr>
        <w:ind w:left="1800" w:hanging="360"/>
      </w:pPr>
      <w:rPr>
        <w:rFonts w:ascii="FreightSans Pro Book" w:eastAsia="Times New Roman" w:hAnsi="FreightSans Pro Book" w:cs="Times New Roman"/>
      </w:rPr>
    </w:lvl>
    <w:lvl w:ilvl="1" w:tplc="04090019">
      <w:start w:val="1"/>
      <w:numFmt w:val="lowerLetter"/>
      <w:lvlText w:val="%2."/>
      <w:lvlJc w:val="left"/>
      <w:pPr>
        <w:ind w:left="2520" w:hanging="360"/>
      </w:p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1050DFF"/>
    <w:multiLevelType w:val="hybridMultilevel"/>
    <w:tmpl w:val="9CD051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763A5"/>
    <w:multiLevelType w:val="hybridMultilevel"/>
    <w:tmpl w:val="600E88C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FC03822"/>
    <w:multiLevelType w:val="hybridMultilevel"/>
    <w:tmpl w:val="763C7568"/>
    <w:lvl w:ilvl="0" w:tplc="B582B2F8">
      <w:start w:val="1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6"/>
  </w:num>
  <w:num w:numId="4">
    <w:abstractNumId w:val="12"/>
  </w:num>
  <w:num w:numId="5">
    <w:abstractNumId w:val="1"/>
  </w:num>
  <w:num w:numId="6">
    <w:abstractNumId w:val="2"/>
  </w:num>
  <w:num w:numId="7">
    <w:abstractNumId w:val="11"/>
  </w:num>
  <w:num w:numId="8">
    <w:abstractNumId w:val="9"/>
  </w:num>
  <w:num w:numId="9">
    <w:abstractNumId w:val="0"/>
  </w:num>
  <w:num w:numId="10">
    <w:abstractNumId w:val="4"/>
  </w:num>
  <w:num w:numId="11">
    <w:abstractNumId w:val="7"/>
  </w:num>
  <w:num w:numId="12">
    <w:abstractNumId w:val="1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04"/>
    <w:rsid w:val="000E5DC6"/>
    <w:rsid w:val="000E6D4E"/>
    <w:rsid w:val="00164DE2"/>
    <w:rsid w:val="0022753C"/>
    <w:rsid w:val="002831CA"/>
    <w:rsid w:val="002E0186"/>
    <w:rsid w:val="0038139C"/>
    <w:rsid w:val="003A4F65"/>
    <w:rsid w:val="003B6D0D"/>
    <w:rsid w:val="00465A98"/>
    <w:rsid w:val="004F26DF"/>
    <w:rsid w:val="00604ECE"/>
    <w:rsid w:val="00793197"/>
    <w:rsid w:val="007E2618"/>
    <w:rsid w:val="007E3604"/>
    <w:rsid w:val="00822F73"/>
    <w:rsid w:val="0089025C"/>
    <w:rsid w:val="008E6B73"/>
    <w:rsid w:val="00941A7A"/>
    <w:rsid w:val="009B4EC0"/>
    <w:rsid w:val="00BB46B2"/>
    <w:rsid w:val="00D10074"/>
    <w:rsid w:val="00D2514B"/>
    <w:rsid w:val="00EF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3DCA"/>
  <w15:chartTrackingRefBased/>
  <w15:docId w15:val="{3FEF693E-098B-49F3-94A3-7467F51A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6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604"/>
    <w:pPr>
      <w:ind w:left="720"/>
    </w:pPr>
  </w:style>
  <w:style w:type="paragraph" w:styleId="BodyText">
    <w:name w:val="Body Text"/>
    <w:basedOn w:val="Normal"/>
    <w:link w:val="BodyTextChar"/>
    <w:rsid w:val="007E3604"/>
    <w:pPr>
      <w:widowControl w:val="0"/>
      <w:overflowPunct w:val="0"/>
      <w:autoSpaceDE w:val="0"/>
      <w:autoSpaceDN w:val="0"/>
      <w:adjustRightInd w:val="0"/>
      <w:textAlignment w:val="baseline"/>
    </w:pPr>
    <w:rPr>
      <w:sz w:val="22"/>
      <w:szCs w:val="20"/>
    </w:rPr>
  </w:style>
  <w:style w:type="character" w:customStyle="1" w:styleId="BodyTextChar">
    <w:name w:val="Body Text Char"/>
    <w:basedOn w:val="DefaultParagraphFont"/>
    <w:link w:val="BodyText"/>
    <w:rsid w:val="007E3604"/>
    <w:rPr>
      <w:rFonts w:ascii="Times New Roman" w:eastAsia="Times New Roman" w:hAnsi="Times New Roman" w:cs="Times New Roman"/>
      <w:szCs w:val="20"/>
    </w:rPr>
  </w:style>
  <w:style w:type="paragraph" w:customStyle="1" w:styleId="m-6030508713411802499msolistparagraph">
    <w:name w:val="m_-6030508713411802499msolistparagraph"/>
    <w:basedOn w:val="Normal"/>
    <w:rsid w:val="007E36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dc:creator>
  <cp:keywords/>
  <dc:description/>
  <cp:lastModifiedBy>jf</cp:lastModifiedBy>
  <cp:revision>2</cp:revision>
  <cp:lastPrinted>2018-03-27T20:11:00Z</cp:lastPrinted>
  <dcterms:created xsi:type="dcterms:W3CDTF">2018-03-27T16:08:00Z</dcterms:created>
  <dcterms:modified xsi:type="dcterms:W3CDTF">2018-03-27T20:24:00Z</dcterms:modified>
</cp:coreProperties>
</file>