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B6" w:rsidRDefault="00340BB6">
      <w:pPr>
        <w:spacing w:before="9" w:after="0" w:line="100" w:lineRule="exact"/>
        <w:rPr>
          <w:sz w:val="10"/>
          <w:szCs w:val="10"/>
        </w:rPr>
      </w:pPr>
    </w:p>
    <w:p w:rsidR="00340BB6" w:rsidRDefault="009D21BB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9.5pt;mso-position-horizontal-relative:char;mso-position-vertical-relative:line">
            <v:imagedata r:id="rId4" o:title=""/>
          </v:shape>
        </w:pict>
      </w:r>
    </w:p>
    <w:p w:rsidR="00340BB6" w:rsidRDefault="00FB3C0F">
      <w:pPr>
        <w:tabs>
          <w:tab w:val="left" w:pos="8100"/>
        </w:tabs>
        <w:spacing w:before="9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w w:val="99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f</w:t>
      </w:r>
      <w:r>
        <w:rPr>
          <w:rFonts w:ascii="Cambria" w:eastAsia="Cambria" w:hAnsi="Cambria" w:cs="Cambria"/>
          <w:w w:val="99"/>
          <w:sz w:val="20"/>
          <w:szCs w:val="20"/>
        </w:rPr>
        <w:t>f</w:t>
      </w:r>
      <w:r>
        <w:rPr>
          <w:rFonts w:ascii="Cambria" w:eastAsia="Cambria" w:hAnsi="Cambria" w:cs="Cambria"/>
          <w:spacing w:val="-15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w w:val="99"/>
          <w:sz w:val="20"/>
          <w:szCs w:val="20"/>
        </w:rPr>
        <w:t>v</w:t>
      </w:r>
      <w:r>
        <w:rPr>
          <w:rFonts w:ascii="Cambria" w:eastAsia="Cambria" w:hAnsi="Cambria" w:cs="Cambria"/>
          <w:w w:val="99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,</w:t>
      </w:r>
      <w:r>
        <w:rPr>
          <w:rFonts w:ascii="Cambria" w:eastAsia="Cambria" w:hAnsi="Cambria" w:cs="Cambria"/>
          <w:spacing w:val="-14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5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7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340BB6" w:rsidRDefault="00FB3C0F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2"/>
          <w:w w:val="97"/>
          <w:sz w:val="20"/>
          <w:szCs w:val="20"/>
        </w:rPr>
        <w:t>P</w:t>
      </w:r>
      <w:r>
        <w:rPr>
          <w:rFonts w:ascii="Cambria" w:eastAsia="Cambria" w:hAnsi="Cambria" w:cs="Cambria"/>
          <w:w w:val="97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w w:val="97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7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w w:val="97"/>
          <w:sz w:val="20"/>
          <w:szCs w:val="20"/>
        </w:rPr>
        <w:t>n</w:t>
      </w:r>
      <w:r>
        <w:rPr>
          <w:rFonts w:ascii="Cambria" w:eastAsia="Cambria" w:hAnsi="Cambria" w:cs="Cambria"/>
          <w:w w:val="97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w w:val="96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r</w:t>
      </w:r>
      <w:r>
        <w:rPr>
          <w:rFonts w:ascii="Cambria" w:eastAsia="Cambria" w:hAnsi="Cambria" w:cs="Cambria"/>
          <w:w w:val="96"/>
          <w:sz w:val="20"/>
          <w:szCs w:val="20"/>
        </w:rPr>
        <w:t>b</w:t>
      </w:r>
      <w:r>
        <w:rPr>
          <w:rFonts w:ascii="Cambria" w:eastAsia="Cambria" w:hAnsi="Cambria" w:cs="Cambria"/>
          <w:spacing w:val="9"/>
          <w:w w:val="96"/>
          <w:sz w:val="20"/>
          <w:szCs w:val="20"/>
        </w:rPr>
        <w:t>a</w:t>
      </w:r>
      <w:r>
        <w:rPr>
          <w:rFonts w:ascii="Cambria" w:eastAsia="Cambria" w:hAnsi="Cambria" w:cs="Cambria"/>
          <w:w w:val="96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w w:val="9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6"/>
          <w:w w:val="96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6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w w:val="96"/>
          <w:sz w:val="20"/>
          <w:szCs w:val="20"/>
        </w:rPr>
        <w:t>l</w:t>
      </w:r>
      <w:r>
        <w:rPr>
          <w:rFonts w:ascii="Cambria" w:eastAsia="Cambria" w:hAnsi="Cambria" w:cs="Cambria"/>
          <w:spacing w:val="3"/>
          <w:w w:val="96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w w:val="96"/>
          <w:sz w:val="20"/>
          <w:szCs w:val="20"/>
        </w:rPr>
        <w:t>p</w:t>
      </w:r>
      <w:r>
        <w:rPr>
          <w:rFonts w:ascii="Cambria" w:eastAsia="Cambria" w:hAnsi="Cambria" w:cs="Cambria"/>
          <w:spacing w:val="9"/>
          <w:w w:val="96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w w:val="96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w w:val="96"/>
          <w:sz w:val="20"/>
          <w:szCs w:val="20"/>
        </w:rPr>
        <w:t>n</w:t>
      </w:r>
      <w:r>
        <w:rPr>
          <w:rFonts w:ascii="Cambria" w:eastAsia="Cambria" w:hAnsi="Cambria" w:cs="Cambria"/>
          <w:w w:val="96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w w:val="9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340BB6" w:rsidRDefault="00340BB6">
      <w:pPr>
        <w:spacing w:before="4" w:after="0" w:line="130" w:lineRule="exact"/>
        <w:rPr>
          <w:sz w:val="13"/>
          <w:szCs w:val="13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FB3C0F">
      <w:pPr>
        <w:spacing w:after="0" w:line="308" w:lineRule="auto"/>
        <w:ind w:left="3550" w:right="1123" w:hanging="1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FP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sz w:val="32"/>
          <w:szCs w:val="32"/>
        </w:rPr>
        <w:t>FE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340BB6" w:rsidRDefault="00340BB6">
      <w:pPr>
        <w:spacing w:before="3" w:after="0" w:line="110" w:lineRule="exact"/>
        <w:rPr>
          <w:sz w:val="11"/>
          <w:szCs w:val="11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FB3C0F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5" w:after="0" w:line="260" w:lineRule="exact"/>
        <w:rPr>
          <w:sz w:val="26"/>
          <w:szCs w:val="26"/>
        </w:rPr>
      </w:pPr>
    </w:p>
    <w:p w:rsidR="00340BB6" w:rsidRDefault="00FB3C0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8" w:after="0" w:line="280" w:lineRule="exact"/>
        <w:rPr>
          <w:sz w:val="28"/>
          <w:szCs w:val="28"/>
        </w:rPr>
      </w:pPr>
    </w:p>
    <w:p w:rsidR="00340BB6" w:rsidRDefault="00FB3C0F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65491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60 Exeter Street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80" w:lineRule="exact"/>
        <w:rPr>
          <w:sz w:val="28"/>
          <w:szCs w:val="28"/>
        </w:rPr>
      </w:pPr>
    </w:p>
    <w:p w:rsidR="00340BB6" w:rsidRDefault="009D21BB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537pt;margin-top:17pt;width:27.95pt;height:.1pt;z-index:-251661312;mso-position-horizontal-relative:page" coordorigin="10740,340" coordsize="559,2">
            <v:shape id="_x0000_s1037" style="position:absolute;left:10740;top:340;width:559;height:2" coordorigin="10740,340" coordsize="559,0" path="m10740,340r559,e" filled="f" strokeweight=".19811mm">
              <v:path arrowok="t"/>
            </v:shape>
            <w10:wrap anchorx="page"/>
          </v:group>
        </w:pic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654915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Vincent Connolly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0" w:after="0" w:line="260" w:lineRule="exact"/>
        <w:rPr>
          <w:sz w:val="26"/>
          <w:szCs w:val="26"/>
        </w:rPr>
      </w:pPr>
    </w:p>
    <w:p w:rsidR="00340BB6" w:rsidRDefault="00FB3C0F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65491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26 </w:t>
      </w:r>
      <w:proofErr w:type="spellStart"/>
      <w:r w:rsidR="0065491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Olde</w:t>
      </w:r>
      <w:proofErr w:type="spellEnd"/>
      <w:r w:rsidR="0065491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Blackwood Way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, Falmouth, ME 04105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5" w:after="0" w:line="200" w:lineRule="exact"/>
        <w:rPr>
          <w:sz w:val="20"/>
          <w:szCs w:val="20"/>
        </w:rPr>
      </w:pPr>
    </w:p>
    <w:p w:rsidR="00340BB6" w:rsidRDefault="00FB3C0F">
      <w:pPr>
        <w:tabs>
          <w:tab w:val="left" w:pos="10880"/>
        </w:tabs>
        <w:spacing w:after="0" w:line="323" w:lineRule="auto"/>
        <w:ind w:left="120" w:right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2" w:after="0" w:line="200" w:lineRule="exact"/>
        <w:rPr>
          <w:sz w:val="20"/>
          <w:szCs w:val="20"/>
        </w:rPr>
      </w:pPr>
    </w:p>
    <w:p w:rsidR="00340BB6" w:rsidRDefault="009D21BB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537.95pt;margin-top:15.8pt;width:27.95pt;height:.1pt;z-index:-251660288;mso-position-horizontal-relative:page" coordorigin="10759,316" coordsize="559,2">
            <v:shape id="_x0000_s1035" style="position:absolute;left:10759;top:316;width:559;height:2" coordorigin="10759,316" coordsize="559,0" path="m10759,316r559,e" filled="f" strokeweight=".19811mm">
              <v:path arrowok="t"/>
            </v:shape>
            <w10:wrap anchorx="page"/>
          </v:group>
        </w:pic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FB3C0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FB3C0F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FB3C0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2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5" w:after="0" w:line="280" w:lineRule="exact"/>
        <w:rPr>
          <w:sz w:val="28"/>
          <w:szCs w:val="28"/>
        </w:rPr>
      </w:pPr>
    </w:p>
    <w:p w:rsidR="00340BB6" w:rsidRDefault="009D21BB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2" style="position:absolute;left:0;text-align:left;margin-left:534.95pt;margin-top:17pt;width:27.95pt;height:.1pt;z-index:-251659264;mso-position-horizontal-relative:page" coordorigin="10699,340" coordsize="559,2">
            <v:shape id="_x0000_s1033" style="position:absolute;left:10699;top:340;width:559;height:2" coordorigin="10699,340" coordsize="559,0" path="m10699,340r559,e" filled="f" strokeweight=".19811mm">
              <v:path arrowok="t"/>
            </v:shape>
            <w10:wrap anchorx="page"/>
          </v:group>
        </w:pic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FB3C0F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FB3C0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FB3C0F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1, for a total of 3 units in the building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3" w:after="0" w:line="260" w:lineRule="exact"/>
        <w:rPr>
          <w:sz w:val="26"/>
          <w:szCs w:val="26"/>
        </w:rPr>
      </w:pPr>
    </w:p>
    <w:p w:rsidR="00340BB6" w:rsidRDefault="009D21BB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30pt;margin-top:41.25pt;width:539.25pt;height:.1pt;z-index:-251658240;mso-position-horizontal-relative:page" coordorigin="600,825" coordsize="10785,2">
            <v:shape id="_x0000_s1031" style="position:absolute;left:600;top:825;width:10785;height:2" coordorigin="600,825" coordsize="10785,0" path="m600,825r10785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pt;margin-top:65.4pt;width:539.25pt;height:.1pt;z-index:-251657216;mso-position-horizontal-relative:page" coordorigin="600,1308" coordsize="10785,2">
            <v:shape id="_x0000_s1029" style="position:absolute;left:600;top:1308;width:10785;height:2" coordorigin="600,1308" coordsize="10785,0" path="m600,1308r10785,e" filled="f" strokeweight=".19811mm">
              <v:path arrowok="t"/>
            </v:shape>
            <w10:wrap anchorx="page"/>
          </v:group>
        </w:pic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FB3C0F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FB3C0F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FB3C0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FB3C0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FB3C0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FB3C0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FB3C0F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FB3C0F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6239D" w:rsidRDefault="0036239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Fire doors required, boiler protection, smoke and CO alarms shall meet hardwired &amp; </w:t>
      </w:r>
      <w:proofErr w:type="spellStart"/>
      <w:r>
        <w:rPr>
          <w:sz w:val="20"/>
          <w:szCs w:val="20"/>
        </w:rPr>
        <w:t>interconnective</w:t>
      </w:r>
      <w:proofErr w:type="spellEnd"/>
      <w:r>
        <w:rPr>
          <w:sz w:val="20"/>
          <w:szCs w:val="20"/>
        </w:rPr>
        <w:t xml:space="preserve"> and photoelectric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6239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technology</w:t>
      </w: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9D21B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>APPROVED when above conditions are met</w:t>
      </w:r>
      <w:bookmarkStart w:id="0" w:name="_GoBack"/>
      <w:bookmarkEnd w:id="0"/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after="0" w:line="200" w:lineRule="exact"/>
        <w:rPr>
          <w:sz w:val="20"/>
          <w:szCs w:val="20"/>
        </w:rPr>
      </w:pPr>
    </w:p>
    <w:p w:rsidR="00340BB6" w:rsidRDefault="00340BB6">
      <w:pPr>
        <w:spacing w:before="15" w:after="0" w:line="240" w:lineRule="exact"/>
        <w:rPr>
          <w:sz w:val="24"/>
          <w:szCs w:val="24"/>
        </w:rPr>
      </w:pPr>
    </w:p>
    <w:p w:rsidR="00340BB6" w:rsidRDefault="00340BB6">
      <w:pPr>
        <w:spacing w:after="0"/>
        <w:sectPr w:rsidR="00340BB6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340BB6" w:rsidRDefault="009D21BB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6" style="position:absolute;left:0;text-align:left;margin-left:30pt;margin-top:-50.3pt;width:539.25pt;height:.1pt;z-index:-251656192;mso-position-horizontal-relative:page" coordorigin="600,-1006" coordsize="10785,2">
            <v:shape id="_x0000_s1027" style="position:absolute;left:600;top:-1006;width:10785;height:2" coordorigin="600,-1006" coordsize="10785,0" path="m600,-1006r10785,e" filled="f" strokeweight=".19811mm">
              <v:path arrowok="t"/>
            </v:shape>
            <w10:wrap anchorx="page"/>
          </v:group>
        </w:pic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FB3C0F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FB3C0F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FB3C0F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FB3C0F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36239D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Capt. D. </w:t>
      </w:r>
      <w:proofErr w:type="spellStart"/>
      <w:r w:rsidR="0036239D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Petruccelli</w:t>
      </w:r>
      <w:proofErr w:type="spellEnd"/>
      <w:r w:rsidR="00FB3C0F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FB3C0F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36239D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8/3/2016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40BB6" w:rsidRDefault="00340BB6">
      <w:pPr>
        <w:spacing w:after="0"/>
        <w:sectPr w:rsidR="00340BB6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340BB6" w:rsidRDefault="00340BB6">
      <w:pPr>
        <w:spacing w:before="8" w:after="0" w:line="160" w:lineRule="exact"/>
        <w:rPr>
          <w:sz w:val="16"/>
          <w:szCs w:val="16"/>
        </w:rPr>
      </w:pPr>
    </w:p>
    <w:p w:rsidR="00340BB6" w:rsidRDefault="00FB3C0F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proofErr w:type="spellEnd"/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340BB6" w:rsidRDefault="009D21BB">
      <w:pPr>
        <w:spacing w:after="0" w:line="230" w:lineRule="exact"/>
        <w:ind w:left="1129" w:right="708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FB3C0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FB3C0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FB3C0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FB3C0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FB3C0F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FB3C0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FB3C0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FB3C0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FB3C0F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proofErr w:type="spellStart"/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proofErr w:type="spellEnd"/>
        <w:r w:rsidR="00FB3C0F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FB3C0F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FB3C0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proofErr w:type="spellStart"/>
        <w:r w:rsidR="00FB3C0F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FB3C0F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FB3C0F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proofErr w:type="spellEnd"/>
        <w:r w:rsidR="00FB3C0F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FB3C0F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FB3C0F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FB3C0F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FB3C0F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FB3C0F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FB3C0F">
          <w:rPr>
            <w:rFonts w:ascii="Cambria" w:eastAsia="Cambria" w:hAnsi="Cambria" w:cs="Cambria"/>
            <w:color w:val="0000FF"/>
            <w:spacing w:val="15"/>
            <w:w w:val="94"/>
            <w:sz w:val="20"/>
            <w:szCs w:val="20"/>
          </w:rPr>
          <w:t xml:space="preserve"> </w:t>
        </w:r>
      </w:hyperlink>
      <w:r w:rsidR="00FB3C0F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FB3C0F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FB3C0F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FB3C0F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FB3C0F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FB3C0F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FB3C0F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FB3C0F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FB3C0F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proofErr w:type="spellStart"/>
        <w:r w:rsidR="00FB3C0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FB3C0F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FB3C0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FB3C0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FB3C0F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FB3C0F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FB3C0F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FB3C0F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FB3C0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FB3C0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n</w:t>
        </w:r>
        <w:proofErr w:type="spellEnd"/>
        <w:r w:rsidR="00FB3C0F">
          <w:rPr>
            <w:rFonts w:ascii="Cambria" w:eastAsia="Cambria" w:hAnsi="Cambria" w:cs="Cambria"/>
            <w:color w:val="0000FF"/>
            <w:spacing w:val="-35"/>
            <w:sz w:val="20"/>
            <w:szCs w:val="20"/>
            <w:u w:val="single" w:color="0000FF"/>
          </w:rPr>
          <w:t xml:space="preserve"> </w:t>
        </w:r>
        <w:proofErr w:type="spellStart"/>
        <w:r w:rsidR="00FB3C0F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FB3C0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FB3C0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FB3C0F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FB3C0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FB3C0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FB3C0F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FB3C0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proofErr w:type="spellEnd"/>
        <w:r w:rsidR="00FB3C0F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FB3C0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FB3C0F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FB3C0F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FB3C0F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FB3C0F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FB3C0F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FB3C0F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340BB6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0BB6"/>
    <w:rsid w:val="00165C44"/>
    <w:rsid w:val="00340BB6"/>
    <w:rsid w:val="0036239D"/>
    <w:rsid w:val="00654915"/>
    <w:rsid w:val="009D21BB"/>
    <w:rsid w:val="00A51917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0684858"/>
  <w15:docId w15:val="{BF4332E5-88AF-4CDB-97B0-81F6B0D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petruccellid</cp:lastModifiedBy>
  <cp:revision>5</cp:revision>
  <dcterms:created xsi:type="dcterms:W3CDTF">2016-02-09T15:59:00Z</dcterms:created>
  <dcterms:modified xsi:type="dcterms:W3CDTF">2016-08-04T12:30:00Z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