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D9" w:rsidRDefault="006945D9" w:rsidP="00714A48">
      <w:pPr>
        <w:spacing w:after="0"/>
        <w:rPr>
          <w:rFonts w:ascii="Times New Roman" w:hAnsi="Times New Roman" w:cs="Times New Roman"/>
        </w:rPr>
      </w:pPr>
    </w:p>
    <w:p w:rsidR="0029015C" w:rsidRDefault="0029015C" w:rsidP="00714A48">
      <w:pPr>
        <w:spacing w:after="0"/>
        <w:rPr>
          <w:rFonts w:ascii="Times New Roman" w:hAnsi="Times New Roman" w:cs="Times New Roman"/>
        </w:rPr>
      </w:pPr>
    </w:p>
    <w:p w:rsidR="00714A48" w:rsidRDefault="00714A48" w:rsidP="00714A48">
      <w:pPr>
        <w:spacing w:after="0"/>
        <w:rPr>
          <w:rFonts w:ascii="Times New Roman" w:hAnsi="Times New Roman" w:cs="Times New Roman"/>
        </w:rPr>
      </w:pPr>
      <w:r>
        <w:rPr>
          <w:rFonts w:ascii="Times New Roman" w:hAnsi="Times New Roman" w:cs="Times New Roman"/>
        </w:rPr>
        <w:t>November 8, 2016</w:t>
      </w:r>
    </w:p>
    <w:p w:rsidR="00714A48" w:rsidRDefault="00714A48" w:rsidP="00714A48">
      <w:pPr>
        <w:spacing w:after="0"/>
        <w:rPr>
          <w:rFonts w:ascii="Times New Roman" w:hAnsi="Times New Roman" w:cs="Times New Roman"/>
        </w:rPr>
      </w:pPr>
    </w:p>
    <w:p w:rsidR="00714A48" w:rsidRDefault="009251C0" w:rsidP="00714A48">
      <w:pPr>
        <w:spacing w:after="0"/>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Federle</w:t>
      </w:r>
      <w:proofErr w:type="spellEnd"/>
    </w:p>
    <w:p w:rsidR="009251C0" w:rsidRDefault="009251C0" w:rsidP="00714A48">
      <w:pPr>
        <w:spacing w:after="0"/>
        <w:rPr>
          <w:rFonts w:ascii="Times New Roman" w:hAnsi="Times New Roman" w:cs="Times New Roman"/>
        </w:rPr>
      </w:pPr>
      <w:proofErr w:type="spellStart"/>
      <w:r>
        <w:rPr>
          <w:rFonts w:ascii="Times New Roman" w:hAnsi="Times New Roman" w:cs="Times New Roman"/>
        </w:rPr>
        <w:t>Federle</w:t>
      </w:r>
      <w:proofErr w:type="spellEnd"/>
      <w:r>
        <w:rPr>
          <w:rFonts w:ascii="Times New Roman" w:hAnsi="Times New Roman" w:cs="Times New Roman"/>
        </w:rPr>
        <w:t xml:space="preserve"> Law</w:t>
      </w:r>
    </w:p>
    <w:p w:rsidR="009251C0" w:rsidRDefault="009251C0" w:rsidP="00714A48">
      <w:pPr>
        <w:spacing w:after="0"/>
        <w:rPr>
          <w:rFonts w:ascii="Times New Roman" w:hAnsi="Times New Roman" w:cs="Times New Roman"/>
        </w:rPr>
      </w:pPr>
      <w:r>
        <w:rPr>
          <w:rFonts w:ascii="Times New Roman" w:hAnsi="Times New Roman" w:cs="Times New Roman"/>
        </w:rPr>
        <w:t>254 Commercial St.</w:t>
      </w:r>
    </w:p>
    <w:p w:rsidR="009251C0" w:rsidRDefault="009251C0" w:rsidP="00714A48">
      <w:pPr>
        <w:spacing w:after="0"/>
        <w:rPr>
          <w:rFonts w:ascii="Times New Roman" w:hAnsi="Times New Roman" w:cs="Times New Roman"/>
        </w:rPr>
      </w:pPr>
      <w:r>
        <w:rPr>
          <w:rFonts w:ascii="Times New Roman" w:hAnsi="Times New Roman" w:cs="Times New Roman"/>
        </w:rPr>
        <w:t>Portland, ME 04101</w:t>
      </w:r>
    </w:p>
    <w:p w:rsidR="00714A48" w:rsidRDefault="00714A48" w:rsidP="00714A48">
      <w:pPr>
        <w:spacing w:after="0"/>
        <w:rPr>
          <w:rFonts w:ascii="Times New Roman" w:hAnsi="Times New Roman" w:cs="Times New Roman"/>
        </w:rPr>
      </w:pPr>
    </w:p>
    <w:p w:rsidR="00714A48" w:rsidRDefault="00E05F14" w:rsidP="00714A48">
      <w:pPr>
        <w:spacing w:after="0"/>
        <w:rPr>
          <w:rFonts w:ascii="Times New Roman" w:hAnsi="Times New Roman" w:cs="Times New Roman"/>
        </w:rPr>
      </w:pPr>
      <w:r>
        <w:rPr>
          <w:rFonts w:ascii="Times New Roman" w:hAnsi="Times New Roman" w:cs="Times New Roman"/>
        </w:rPr>
        <w:t>RE: 747 and 749 Congress</w:t>
      </w:r>
      <w:r w:rsidR="00714A48">
        <w:rPr>
          <w:rFonts w:ascii="Times New Roman" w:hAnsi="Times New Roman" w:cs="Times New Roman"/>
        </w:rPr>
        <w:t xml:space="preserve"> Street, CBL: </w:t>
      </w:r>
      <w:r>
        <w:rPr>
          <w:rFonts w:ascii="Times New Roman" w:hAnsi="Times New Roman" w:cs="Times New Roman"/>
        </w:rPr>
        <w:t>047-A-020 &amp; 047-A-028</w:t>
      </w:r>
      <w:r w:rsidR="00714A48">
        <w:rPr>
          <w:rFonts w:ascii="Times New Roman" w:hAnsi="Times New Roman" w:cs="Times New Roman"/>
        </w:rPr>
        <w:t xml:space="preserve">, </w:t>
      </w:r>
      <w:r>
        <w:rPr>
          <w:rFonts w:ascii="Times New Roman" w:hAnsi="Times New Roman" w:cs="Times New Roman"/>
        </w:rPr>
        <w:t>(the “Property</w:t>
      </w:r>
      <w:r w:rsidR="00714A48">
        <w:rPr>
          <w:rFonts w:ascii="Times New Roman" w:hAnsi="Times New Roman" w:cs="Times New Roman"/>
        </w:rPr>
        <w:t>”)</w:t>
      </w:r>
    </w:p>
    <w:p w:rsidR="00714A48" w:rsidRDefault="00714A48" w:rsidP="00714A48">
      <w:pPr>
        <w:spacing w:after="0"/>
        <w:rPr>
          <w:rFonts w:ascii="Times New Roman" w:hAnsi="Times New Roman" w:cs="Times New Roman"/>
        </w:rPr>
      </w:pPr>
    </w:p>
    <w:p w:rsidR="00714A48" w:rsidRDefault="00E05F14" w:rsidP="00714A48">
      <w:pPr>
        <w:spacing w:after="0"/>
        <w:rPr>
          <w:rFonts w:ascii="Times New Roman" w:hAnsi="Times New Roman" w:cs="Times New Roman"/>
        </w:rPr>
      </w:pPr>
      <w:r>
        <w:rPr>
          <w:rFonts w:ascii="Times New Roman" w:hAnsi="Times New Roman" w:cs="Times New Roman"/>
        </w:rPr>
        <w:t xml:space="preserve">Dear Mr. </w:t>
      </w:r>
      <w:proofErr w:type="spellStart"/>
      <w:r>
        <w:rPr>
          <w:rFonts w:ascii="Times New Roman" w:hAnsi="Times New Roman" w:cs="Times New Roman"/>
        </w:rPr>
        <w:t>Federle</w:t>
      </w:r>
      <w:proofErr w:type="spellEnd"/>
      <w:r w:rsidR="00714A48">
        <w:rPr>
          <w:rFonts w:ascii="Times New Roman" w:hAnsi="Times New Roman" w:cs="Times New Roman"/>
        </w:rPr>
        <w:t>:</w:t>
      </w:r>
    </w:p>
    <w:p w:rsidR="00714A48" w:rsidRDefault="00714A48" w:rsidP="00714A48">
      <w:pPr>
        <w:spacing w:after="0"/>
        <w:rPr>
          <w:rFonts w:ascii="Times New Roman" w:hAnsi="Times New Roman" w:cs="Times New Roman"/>
        </w:rPr>
      </w:pPr>
    </w:p>
    <w:p w:rsidR="00461537" w:rsidRDefault="00461537" w:rsidP="00461537">
      <w:pPr>
        <w:spacing w:after="0"/>
        <w:jc w:val="both"/>
        <w:rPr>
          <w:rFonts w:ascii="Times New Roman" w:hAnsi="Times New Roman" w:cs="Times New Roman"/>
        </w:rPr>
      </w:pPr>
      <w:r>
        <w:rPr>
          <w:rFonts w:ascii="Times New Roman" w:hAnsi="Times New Roman" w:cs="Times New Roman"/>
        </w:rPr>
        <w:t xml:space="preserve">I have received your request for a zoning interpretation for the above referenced Property, which your client proposes to split into two lots. You have asked whether the proposed lot split would be unlawful pursuant to Maine Subdivision Law, 30-A M.R.S. §§ 4401 </w:t>
      </w:r>
      <w:r>
        <w:rPr>
          <w:rFonts w:ascii="Times New Roman" w:hAnsi="Times New Roman" w:cs="Times New Roman"/>
          <w:i/>
        </w:rPr>
        <w:t>et seq.</w:t>
      </w:r>
      <w:r>
        <w:rPr>
          <w:rFonts w:ascii="Times New Roman" w:hAnsi="Times New Roman" w:cs="Times New Roman"/>
        </w:rPr>
        <w:t xml:space="preserve"> and Article IV of Chapter 14 of the City of Portland Code of Ordinances.  I have based my interpretation on the “Subdivision Recording Plat,” prepared by Pinkham &amp; Greer Civil Engineers, 28 </w:t>
      </w:r>
      <w:proofErr w:type="spellStart"/>
      <w:r>
        <w:rPr>
          <w:rFonts w:ascii="Times New Roman" w:hAnsi="Times New Roman" w:cs="Times New Roman"/>
        </w:rPr>
        <w:t>Vannah</w:t>
      </w:r>
      <w:proofErr w:type="spellEnd"/>
      <w:r>
        <w:rPr>
          <w:rFonts w:ascii="Times New Roman" w:hAnsi="Times New Roman" w:cs="Times New Roman"/>
        </w:rPr>
        <w:t xml:space="preserve"> Avenue, Portland, Maine on 10/17/16 (the “Plat”).</w:t>
      </w:r>
    </w:p>
    <w:p w:rsidR="00461537" w:rsidRDefault="00461537" w:rsidP="00461537">
      <w:pPr>
        <w:spacing w:after="0"/>
        <w:rPr>
          <w:rFonts w:ascii="Times New Roman" w:hAnsi="Times New Roman" w:cs="Times New Roman"/>
        </w:rPr>
      </w:pPr>
    </w:p>
    <w:p w:rsidR="00461537" w:rsidRDefault="00461537" w:rsidP="00461537">
      <w:pPr>
        <w:spacing w:after="0"/>
        <w:jc w:val="both"/>
        <w:rPr>
          <w:rFonts w:ascii="Times New Roman" w:hAnsi="Times New Roman" w:cs="Times New Roman"/>
        </w:rPr>
      </w:pPr>
      <w:r>
        <w:rPr>
          <w:rFonts w:ascii="Times New Roman" w:hAnsi="Times New Roman" w:cs="Times New Roman"/>
        </w:rPr>
        <w:t>Under both the state subdivision law and the City of Portland Code of Ordinances, a subdivision is created when a parcel is split into three or more lots within any five-year period.  The division of the Property into the two lots, as shown on the Plat, would not create a subdivision, provided that there have been no outparcels created from the Property within the previous five years of the date of the split.  Based on the deeds and Commitments for Title Insurance that you have provided, it does not appear that there have been any outparcels created within the last five years.</w:t>
      </w:r>
    </w:p>
    <w:p w:rsidR="00461537" w:rsidRDefault="00461537" w:rsidP="00461537">
      <w:pPr>
        <w:spacing w:after="0"/>
        <w:rPr>
          <w:rFonts w:ascii="Times New Roman" w:hAnsi="Times New Roman" w:cs="Times New Roman"/>
        </w:rPr>
      </w:pPr>
    </w:p>
    <w:p w:rsidR="00461537" w:rsidRDefault="00461537" w:rsidP="00461537">
      <w:pPr>
        <w:spacing w:after="0"/>
        <w:jc w:val="both"/>
        <w:rPr>
          <w:rFonts w:ascii="Times New Roman" w:hAnsi="Times New Roman" w:cs="Times New Roman"/>
        </w:rPr>
      </w:pPr>
      <w:r>
        <w:rPr>
          <w:rFonts w:ascii="Times New Roman" w:hAnsi="Times New Roman" w:cs="Times New Roman"/>
        </w:rPr>
        <w:t>You also asked whether the division of the Property into two lots would trigger the requirement to submit a performance guarantee.  A single lot split that does not create a su</w:t>
      </w:r>
      <w:r>
        <w:rPr>
          <w:rFonts w:ascii="Times New Roman" w:hAnsi="Times New Roman" w:cs="Times New Roman"/>
        </w:rPr>
        <w:t xml:space="preserve">bdivision and </w:t>
      </w:r>
      <w:bookmarkStart w:id="0" w:name="_GoBack"/>
      <w:bookmarkEnd w:id="0"/>
      <w:r>
        <w:rPr>
          <w:rFonts w:ascii="Times New Roman" w:hAnsi="Times New Roman" w:cs="Times New Roman"/>
        </w:rPr>
        <w:t>where no building permit, street opening permit, or certificate of occupancy is currently sought, would not, by itself, trigger the requirement for a performance guarantee.</w:t>
      </w:r>
    </w:p>
    <w:p w:rsidR="00461537" w:rsidRDefault="00461537" w:rsidP="00461537">
      <w:pPr>
        <w:spacing w:after="0"/>
        <w:rPr>
          <w:rFonts w:ascii="Times New Roman" w:hAnsi="Times New Roman" w:cs="Times New Roman"/>
        </w:rPr>
      </w:pPr>
    </w:p>
    <w:p w:rsidR="00461537" w:rsidRDefault="00461537" w:rsidP="00461537">
      <w:pPr>
        <w:spacing w:after="0"/>
        <w:jc w:val="both"/>
        <w:rPr>
          <w:rFonts w:ascii="Times New Roman" w:hAnsi="Times New Roman" w:cs="Times New Roman"/>
        </w:rPr>
      </w:pPr>
      <w:r>
        <w:rPr>
          <w:rFonts w:ascii="Times New Roman" w:hAnsi="Times New Roman" w:cs="Times New Roman"/>
        </w:rPr>
        <w:t>I trust that this sufficiently satisfies your needs. If, however, you have any questions or concerns please do not hesitate to contact me at (207) 874-8695. This zoning interpretation is based on the information provided and available at the time, and the current City of Portland Code of Ordinances. It is not binding on the City of Portland in any future decisions. A final determination will be made when a site plan and/or building permit are submitted to develop the Property.</w:t>
      </w:r>
    </w:p>
    <w:p w:rsidR="0029015C" w:rsidRDefault="0029015C" w:rsidP="00714A48">
      <w:pPr>
        <w:spacing w:after="0"/>
        <w:rPr>
          <w:rFonts w:ascii="Times New Roman" w:hAnsi="Times New Roman" w:cs="Times New Roman"/>
        </w:rPr>
      </w:pPr>
    </w:p>
    <w:p w:rsidR="00714A48" w:rsidRDefault="00714A48" w:rsidP="00714A48">
      <w:pPr>
        <w:spacing w:after="0"/>
        <w:rPr>
          <w:rFonts w:ascii="Times New Roman" w:hAnsi="Times New Roman" w:cs="Times New Roman"/>
        </w:rPr>
      </w:pPr>
      <w:r>
        <w:rPr>
          <w:rFonts w:ascii="Times New Roman" w:hAnsi="Times New Roman" w:cs="Times New Roman"/>
        </w:rPr>
        <w:t>Yours truly,</w:t>
      </w:r>
    </w:p>
    <w:p w:rsidR="00714A48" w:rsidRDefault="00714A48" w:rsidP="00714A48">
      <w:pPr>
        <w:spacing w:after="0"/>
        <w:rPr>
          <w:rFonts w:ascii="Times New Roman" w:hAnsi="Times New Roman" w:cs="Times New Roman"/>
        </w:rPr>
      </w:pPr>
    </w:p>
    <w:p w:rsidR="00714A48" w:rsidRDefault="00714A48" w:rsidP="00714A48">
      <w:pPr>
        <w:spacing w:after="0"/>
        <w:rPr>
          <w:rFonts w:ascii="Times New Roman" w:hAnsi="Times New Roman" w:cs="Times New Roman"/>
        </w:rPr>
      </w:pPr>
    </w:p>
    <w:p w:rsidR="00714A48" w:rsidRDefault="0029015C" w:rsidP="00714A48">
      <w:pPr>
        <w:spacing w:after="0"/>
        <w:rPr>
          <w:rFonts w:ascii="Times New Roman" w:hAnsi="Times New Roman" w:cs="Times New Roman"/>
        </w:rPr>
      </w:pPr>
      <w:r>
        <w:rPr>
          <w:rFonts w:ascii="Times New Roman" w:hAnsi="Times New Roman" w:cs="Times New Roman"/>
        </w:rPr>
        <w:t>Christina Stacey</w:t>
      </w:r>
    </w:p>
    <w:p w:rsidR="00714A48" w:rsidRDefault="0029015C" w:rsidP="00714A48">
      <w:pPr>
        <w:spacing w:after="0"/>
        <w:rPr>
          <w:rFonts w:ascii="Times New Roman" w:hAnsi="Times New Roman" w:cs="Times New Roman"/>
        </w:rPr>
      </w:pPr>
      <w:r>
        <w:rPr>
          <w:rFonts w:ascii="Times New Roman" w:hAnsi="Times New Roman" w:cs="Times New Roman"/>
          <w:color w:val="000000"/>
        </w:rPr>
        <w:lastRenderedPageBreak/>
        <w:t>Zoning Specialist</w:t>
      </w:r>
    </w:p>
    <w:p w:rsidR="00714A48" w:rsidRDefault="00714A48" w:rsidP="00714A48">
      <w:pPr>
        <w:spacing w:after="0"/>
        <w:rPr>
          <w:rFonts w:ascii="Times New Roman" w:hAnsi="Times New Roman" w:cs="Times New Roman"/>
        </w:rPr>
      </w:pPr>
      <w:r>
        <w:rPr>
          <w:rFonts w:ascii="Times New Roman" w:hAnsi="Times New Roman" w:cs="Times New Roman"/>
          <w:color w:val="000000"/>
        </w:rPr>
        <w:t xml:space="preserve">Permitting and Inspections Department </w:t>
      </w:r>
    </w:p>
    <w:p w:rsidR="00714A48" w:rsidRDefault="00714A48" w:rsidP="00714A48">
      <w:pPr>
        <w:spacing w:after="0"/>
        <w:rPr>
          <w:rFonts w:ascii="Times New Roman" w:hAnsi="Times New Roman" w:cs="Times New Roman"/>
        </w:rPr>
      </w:pPr>
      <w:r>
        <w:rPr>
          <w:rFonts w:ascii="Times New Roman" w:hAnsi="Times New Roman" w:cs="Times New Roman"/>
          <w:color w:val="000000"/>
        </w:rPr>
        <w:t>City of Portland, Maine</w:t>
      </w:r>
    </w:p>
    <w:p w:rsidR="00714A48" w:rsidRDefault="0029015C" w:rsidP="00714A48">
      <w:pPr>
        <w:spacing w:after="0"/>
        <w:rPr>
          <w:rFonts w:ascii="Times New Roman" w:hAnsi="Times New Roman" w:cs="Times New Roman"/>
        </w:rPr>
      </w:pPr>
      <w:r>
        <w:rPr>
          <w:rFonts w:ascii="Times New Roman" w:hAnsi="Times New Roman" w:cs="Times New Roman"/>
          <w:color w:val="000000"/>
        </w:rPr>
        <w:t>207.874.8695</w:t>
      </w:r>
    </w:p>
    <w:p w:rsidR="00714A48" w:rsidRDefault="00461537" w:rsidP="00714A48">
      <w:pPr>
        <w:spacing w:after="0"/>
        <w:rPr>
          <w:rFonts w:ascii="Times New Roman" w:hAnsi="Times New Roman" w:cs="Times New Roman"/>
        </w:rPr>
      </w:pPr>
      <w:hyperlink r:id="rId6" w:history="1">
        <w:r w:rsidR="0029015C" w:rsidRPr="006C5710">
          <w:rPr>
            <w:rStyle w:val="Hyperlink"/>
            <w:rFonts w:ascii="Times New Roman" w:hAnsi="Times New Roman" w:cs="Times New Roman"/>
          </w:rPr>
          <w:t>cstacey@portlandmaine.gov</w:t>
        </w:r>
      </w:hyperlink>
      <w:r w:rsidR="00714A48">
        <w:rPr>
          <w:rFonts w:ascii="Times New Roman" w:hAnsi="Times New Roman" w:cs="Times New Roman"/>
          <w:color w:val="000000"/>
        </w:rPr>
        <w:t xml:space="preserve"> </w:t>
      </w:r>
    </w:p>
    <w:p w:rsidR="008A79FC" w:rsidRPr="006C1F59" w:rsidRDefault="008A79FC" w:rsidP="008A79FC">
      <w:pPr>
        <w:spacing w:after="0" w:line="240" w:lineRule="auto"/>
        <w:rPr>
          <w:rFonts w:ascii="Times New Roman" w:eastAsia="Times New Roman" w:hAnsi="Times New Roman" w:cs="Times New Roman"/>
          <w:sz w:val="24"/>
          <w:szCs w:val="24"/>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008A79FC" w:rsidRPr="006C1F59">
        <w:rPr>
          <w:rFonts w:ascii="Times New Roman" w:hAnsi="Times New Roman" w:cs="Times New Roman"/>
          <w:color w:val="000000"/>
        </w:rPr>
        <w:t>,</w:t>
      </w:r>
    </w:p>
    <w:p w:rsidR="008A79FC" w:rsidRPr="006C1F59" w:rsidRDefault="008A79FC" w:rsidP="008A79FC">
      <w:pPr>
        <w:spacing w:after="240" w:line="240" w:lineRule="auto"/>
        <w:rPr>
          <w:rFonts w:ascii="Times New Roman" w:eastAsia="Times New Roman" w:hAnsi="Times New Roman" w:cs="Times New Roman"/>
          <w:sz w:val="24"/>
          <w:szCs w:val="24"/>
        </w:rPr>
      </w:pP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rsidR="008A79FC" w:rsidRPr="006C1F59" w:rsidRDefault="00461537" w:rsidP="008A79FC">
      <w:pPr>
        <w:spacing w:after="0" w:line="240" w:lineRule="auto"/>
        <w:rPr>
          <w:rFonts w:ascii="Times New Roman" w:hAnsi="Times New Roman" w:cs="Times New Roman"/>
          <w:sz w:val="24"/>
          <w:szCs w:val="24"/>
        </w:rPr>
      </w:pPr>
      <w:hyperlink r:id="rId7"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rsidR="00754220" w:rsidRPr="006C1F59" w:rsidRDefault="00754220">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3E" w:rsidRDefault="00D43D3E" w:rsidP="00CC4826">
      <w:pPr>
        <w:spacing w:after="0" w:line="240" w:lineRule="auto"/>
      </w:pPr>
      <w:r>
        <w:separator/>
      </w:r>
    </w:p>
  </w:endnote>
  <w:endnote w:type="continuationSeparator" w:id="0">
    <w:p w:rsidR="00D43D3E" w:rsidRDefault="00D43D3E"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3E" w:rsidRDefault="00D43D3E" w:rsidP="00CC4826">
      <w:pPr>
        <w:spacing w:after="0" w:line="240" w:lineRule="auto"/>
      </w:pPr>
      <w:r>
        <w:separator/>
      </w:r>
    </w:p>
  </w:footnote>
  <w:footnote w:type="continuationSeparator" w:id="0">
    <w:p w:rsidR="00D43D3E" w:rsidRDefault="00D43D3E"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6CBA4D8" wp14:editId="2D7FE6D5">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rsidR="009F1BB0" w:rsidRDefault="009F1BB0" w:rsidP="00561876">
    <w:pPr>
      <w:rPr>
        <w:rFonts w:ascii="Expo Sans Pro Light" w:hAnsi="Expo Sans Pro Light"/>
        <w:i/>
        <w:sz w:val="16"/>
        <w:szCs w:val="16"/>
      </w:rPr>
    </w:pPr>
  </w:p>
  <w:p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411AF"/>
    <w:rsid w:val="000A2186"/>
    <w:rsid w:val="000D0BAC"/>
    <w:rsid w:val="00130CA9"/>
    <w:rsid w:val="001B4890"/>
    <w:rsid w:val="0029015C"/>
    <w:rsid w:val="0035271E"/>
    <w:rsid w:val="003E0F02"/>
    <w:rsid w:val="00461537"/>
    <w:rsid w:val="00482897"/>
    <w:rsid w:val="004954A9"/>
    <w:rsid w:val="004D76E4"/>
    <w:rsid w:val="00537A97"/>
    <w:rsid w:val="00540010"/>
    <w:rsid w:val="00561876"/>
    <w:rsid w:val="005F2B30"/>
    <w:rsid w:val="006217D5"/>
    <w:rsid w:val="00626898"/>
    <w:rsid w:val="00633CFC"/>
    <w:rsid w:val="006945D9"/>
    <w:rsid w:val="006C1F59"/>
    <w:rsid w:val="00714A48"/>
    <w:rsid w:val="00754220"/>
    <w:rsid w:val="0076565D"/>
    <w:rsid w:val="007F4233"/>
    <w:rsid w:val="00806886"/>
    <w:rsid w:val="008A79FC"/>
    <w:rsid w:val="008C301C"/>
    <w:rsid w:val="008E26B5"/>
    <w:rsid w:val="008F46AC"/>
    <w:rsid w:val="009251C0"/>
    <w:rsid w:val="009667A1"/>
    <w:rsid w:val="009C0B8D"/>
    <w:rsid w:val="009F1BB0"/>
    <w:rsid w:val="009F49FE"/>
    <w:rsid w:val="00A758A9"/>
    <w:rsid w:val="00B36BDB"/>
    <w:rsid w:val="00B37816"/>
    <w:rsid w:val="00B54868"/>
    <w:rsid w:val="00B64E1E"/>
    <w:rsid w:val="00BB2647"/>
    <w:rsid w:val="00BD6A8F"/>
    <w:rsid w:val="00BD6C65"/>
    <w:rsid w:val="00C01E3B"/>
    <w:rsid w:val="00CC4826"/>
    <w:rsid w:val="00D43D3E"/>
    <w:rsid w:val="00D54878"/>
    <w:rsid w:val="00D74654"/>
    <w:rsid w:val="00DD08B8"/>
    <w:rsid w:val="00E045F0"/>
    <w:rsid w:val="00E05F14"/>
    <w:rsid w:val="00E6089F"/>
    <w:rsid w:val="00E92A87"/>
    <w:rsid w:val="00F13E2A"/>
    <w:rsid w:val="00F616D2"/>
    <w:rsid w:val="00FA49D3"/>
    <w:rsid w:val="00FA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FD711E-DF33-4F10-97C7-F578FEC2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character" w:styleId="Hyperlink">
    <w:name w:val="Hyperlink"/>
    <w:basedOn w:val="DefaultParagraphFont"/>
    <w:uiPriority w:val="99"/>
    <w:unhideWhenUsed/>
    <w:rsid w:val="00714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machado@portlandmai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tacey@portlandmaine.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cstacey</cp:lastModifiedBy>
  <cp:revision>5</cp:revision>
  <dcterms:created xsi:type="dcterms:W3CDTF">2016-11-07T18:50:00Z</dcterms:created>
  <dcterms:modified xsi:type="dcterms:W3CDTF">2016-11-08T18:50:00Z</dcterms:modified>
</cp:coreProperties>
</file>