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06" w:rsidRDefault="00F5142D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sz w:val="24"/>
        </w:rPr>
        <w:t xml:space="preserve">                                                       </w:t>
      </w:r>
      <w:proofErr w:type="gramStart"/>
      <w:r>
        <w:rPr>
          <w:rFonts w:ascii="Times" w:hAnsi="Times" w:cs="Times"/>
          <w:b/>
          <w:sz w:val="32"/>
        </w:rPr>
        <w:t>Bill’s Carpentry, Inc.</w:t>
      </w:r>
      <w:proofErr w:type="gramEnd"/>
    </w:p>
    <w:p w:rsidR="00F5142D" w:rsidRDefault="00F5142D" w:rsidP="00F5142D">
      <w:r>
        <w:rPr>
          <w:rFonts w:ascii="Times" w:hAnsi="Times" w:cs="Times"/>
          <w:b/>
          <w:i/>
          <w:sz w:val="28"/>
        </w:rPr>
        <w:t>William E. PARR III</w:t>
      </w:r>
      <w:r>
        <w:rPr>
          <w:rFonts w:ascii="Times" w:hAnsi="Times" w:cs="Times"/>
          <w:b/>
          <w:i/>
          <w:sz w:val="28"/>
        </w:rPr>
        <w:t>, Owner</w:t>
      </w:r>
    </w:p>
    <w:p w:rsidR="00C04D06" w:rsidRDefault="00F5142D">
      <w:r>
        <w:rPr>
          <w:rFonts w:ascii="Times" w:hAnsi="Times" w:cs="Times"/>
          <w:b/>
          <w:i/>
          <w:sz w:val="28"/>
        </w:rPr>
        <w:t xml:space="preserve">P.O. Box 37                                                                                               </w:t>
      </w:r>
      <w:r>
        <w:rPr>
          <w:rFonts w:ascii="Times" w:hAnsi="Times" w:cs="Times"/>
          <w:b/>
          <w:i/>
          <w:sz w:val="28"/>
        </w:rPr>
        <w:t xml:space="preserve">Brunswick, ME. 04011                                                                                               </w:t>
      </w:r>
    </w:p>
    <w:p w:rsidR="00C04D06" w:rsidRDefault="00F5142D">
      <w:r>
        <w:rPr>
          <w:rFonts w:ascii="Times" w:hAnsi="Times" w:cs="Times"/>
          <w:b/>
          <w:i/>
          <w:sz w:val="28"/>
        </w:rPr>
        <w:t xml:space="preserve">                                                          </w:t>
      </w:r>
      <w:r>
        <w:rPr>
          <w:rFonts w:ascii="Times" w:hAnsi="Times" w:cs="Times"/>
          <w:b/>
          <w:sz w:val="32"/>
          <w:u w:val="single"/>
        </w:rPr>
        <w:t>PROPOSAL</w:t>
      </w:r>
    </w:p>
    <w:p w:rsidR="00C04D06" w:rsidRDefault="00F5142D" w:rsidP="00F5142D">
      <w:pPr>
        <w:jc w:val="center"/>
      </w:pPr>
      <w:r>
        <w:rPr>
          <w:rFonts w:ascii="Times" w:hAnsi="Times" w:cs="Times"/>
          <w:b/>
          <w:i/>
          <w:sz w:val="28"/>
        </w:rPr>
        <w:t>05/01/2016</w:t>
      </w:r>
    </w:p>
    <w:p w:rsidR="00C04D06" w:rsidRDefault="00F5142D">
      <w:r>
        <w:rPr>
          <w:rFonts w:ascii="Times" w:hAnsi="Times" w:cs="Times"/>
          <w:b/>
          <w:i/>
          <w:sz w:val="28"/>
        </w:rPr>
        <w:t xml:space="preserve">HOLLOWAY </w:t>
      </w:r>
    </w:p>
    <w:p w:rsidR="00C04D06" w:rsidRDefault="00F5142D">
      <w:r>
        <w:rPr>
          <w:rFonts w:ascii="Times" w:hAnsi="Times" w:cs="Times"/>
          <w:b/>
          <w:i/>
          <w:sz w:val="28"/>
        </w:rPr>
        <w:t>(</w:t>
      </w:r>
      <w:r>
        <w:rPr>
          <w:rFonts w:ascii="Times" w:hAnsi="Times" w:cs="Times"/>
          <w:b/>
          <w:i/>
          <w:sz w:val="28"/>
        </w:rPr>
        <w:t>PINE ST. DECK PROJECT)</w:t>
      </w:r>
    </w:p>
    <w:p w:rsidR="00C04D06" w:rsidRDefault="00F5142D">
      <w:r>
        <w:rPr>
          <w:rFonts w:ascii="Times" w:hAnsi="Times" w:cs="Times"/>
          <w:b/>
          <w:sz w:val="28"/>
          <w:u w:val="single"/>
        </w:rPr>
        <w:t>Work to be completed</w:t>
      </w:r>
      <w:r>
        <w:rPr>
          <w:rFonts w:ascii="Times" w:hAnsi="Times" w:cs="Times"/>
          <w:sz w:val="28"/>
        </w:rPr>
        <w:t xml:space="preserve"> – </w:t>
      </w:r>
    </w:p>
    <w:p w:rsidR="00C04D06" w:rsidRDefault="00F5142D">
      <w:pPr>
        <w:ind w:left="720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REMOVE AND REPLACE DECK</w:t>
      </w:r>
    </w:p>
    <w:p w:rsidR="00C04D06" w:rsidRDefault="00F5142D">
      <w:pPr>
        <w:ind w:left="720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ALL FRAMING AND SUPPORT MATERIALS TO BE USED WILL BE PRESSURE TREATED LUMBER</w:t>
      </w:r>
    </w:p>
    <w:p w:rsidR="00C04D06" w:rsidRDefault="00F5142D">
      <w:pPr>
        <w:ind w:left="720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RAILINGS WILL BE PRESSURE TRE</w:t>
      </w:r>
      <w:r>
        <w:rPr>
          <w:rFonts w:ascii="Times" w:hAnsi="Times" w:cs="Times"/>
          <w:sz w:val="28"/>
        </w:rPr>
        <w:t>ATED OR COMPOSITE MATERIALS</w:t>
      </w:r>
    </w:p>
    <w:p w:rsidR="00C04D06" w:rsidRDefault="00F5142D">
      <w:pPr>
        <w:ind w:left="720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MATERIALS INCLUDE THE FOLLOWING </w:t>
      </w:r>
    </w:p>
    <w:p w:rsidR="00C04D06" w:rsidRDefault="00F5142D">
      <w:r>
        <w:rPr>
          <w:rFonts w:ascii="Times" w:hAnsi="Times" w:cs="Times"/>
          <w:sz w:val="28"/>
        </w:rPr>
        <w:t xml:space="preserve">          2X6 PT FRAMING</w:t>
      </w:r>
    </w:p>
    <w:p w:rsidR="00C04D06" w:rsidRDefault="00F5142D">
      <w:r>
        <w:rPr>
          <w:rFonts w:ascii="Times" w:hAnsi="Times" w:cs="Times"/>
          <w:sz w:val="28"/>
        </w:rPr>
        <w:t xml:space="preserve">          4X6 PT SUPORT POST</w:t>
      </w:r>
    </w:p>
    <w:p w:rsidR="00C04D06" w:rsidRDefault="00F5142D">
      <w:r>
        <w:rPr>
          <w:rFonts w:ascii="Times" w:hAnsi="Times" w:cs="Times"/>
          <w:sz w:val="28"/>
        </w:rPr>
        <w:t xml:space="preserve">          5/4 PT DECKING</w:t>
      </w:r>
    </w:p>
    <w:p w:rsidR="00C04D06" w:rsidRDefault="00F5142D">
      <w:r>
        <w:rPr>
          <w:rFonts w:ascii="Times" w:hAnsi="Times" w:cs="Times"/>
          <w:sz w:val="28"/>
        </w:rPr>
        <w:t xml:space="preserve">          GALVANIZED NAILS, BOLTS, HANGERS AND FASTENERS</w:t>
      </w:r>
    </w:p>
    <w:p w:rsidR="00C04D06" w:rsidRDefault="00F5142D">
      <w:r>
        <w:rPr>
          <w:rFonts w:ascii="Times" w:hAnsi="Times" w:cs="Times"/>
          <w:sz w:val="28"/>
        </w:rPr>
        <w:t xml:space="preserve">          PT OR COMPOSITE RAILING AND </w:t>
      </w:r>
      <w:r>
        <w:rPr>
          <w:rFonts w:ascii="Times" w:hAnsi="Times" w:cs="Times"/>
          <w:sz w:val="28"/>
        </w:rPr>
        <w:t>HANDRAIL SYSTEM</w:t>
      </w:r>
    </w:p>
    <w:p w:rsidR="00C04D06" w:rsidRDefault="00F5142D">
      <w:r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         PT 2X12 STAIR STRINGERS AND 5/4 TREADS</w:t>
      </w:r>
    </w:p>
    <w:p w:rsidR="00C04D06" w:rsidRDefault="00F5142D">
      <w:r>
        <w:rPr>
          <w:rFonts w:ascii="Times" w:hAnsi="Times" w:cs="Times"/>
          <w:sz w:val="28"/>
        </w:rPr>
        <w:t xml:space="preserve">          8” CONCRETE BUILDERS TUBES FOR SUPPORT WHERE NEEDED</w:t>
      </w:r>
    </w:p>
    <w:p w:rsidR="00C04D06" w:rsidRDefault="00C04D06"/>
    <w:p w:rsidR="00C04D06" w:rsidRDefault="00F5142D">
      <w:r>
        <w:rPr>
          <w:rFonts w:ascii="Times" w:hAnsi="Times" w:cs="Times"/>
          <w:sz w:val="28"/>
        </w:rPr>
        <w:t xml:space="preserve">         </w:t>
      </w:r>
      <w:proofErr w:type="gramStart"/>
      <w:r>
        <w:rPr>
          <w:rFonts w:ascii="Times" w:hAnsi="Times" w:cs="Times"/>
          <w:sz w:val="28"/>
        </w:rPr>
        <w:t>ESTIMATED PRICE.</w:t>
      </w:r>
      <w:proofErr w:type="gramEnd"/>
      <w:r>
        <w:rPr>
          <w:rFonts w:ascii="Times" w:hAnsi="Times" w:cs="Times"/>
          <w:sz w:val="28"/>
        </w:rPr>
        <w:t xml:space="preserve">                                                   $ 3,250.00</w:t>
      </w:r>
    </w:p>
    <w:p w:rsidR="00C04D06" w:rsidRDefault="00C04D06">
      <w:pPr>
        <w:ind w:left="1440"/>
      </w:pPr>
    </w:p>
    <w:p w:rsidR="00C04D06" w:rsidRDefault="00F5142D">
      <w:pPr>
        <w:ind w:left="1440"/>
      </w:pPr>
      <w:r>
        <w:rPr>
          <w:rFonts w:ascii="Times" w:hAnsi="Times" w:cs="Times"/>
          <w:sz w:val="28"/>
        </w:rPr>
        <w:t xml:space="preserve">                                                         </w:t>
      </w:r>
      <w:r>
        <w:rPr>
          <w:rFonts w:ascii="Times" w:hAnsi="Times" w:cs="Times"/>
          <w:sz w:val="28"/>
        </w:rPr>
        <w:t xml:space="preserve">                              </w:t>
      </w:r>
      <w:bookmarkStart w:id="0" w:name="_GoBack"/>
      <w:bookmarkEnd w:id="0"/>
    </w:p>
    <w:sectPr w:rsidR="00C04D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06"/>
    <w:rsid w:val="00C04D06"/>
    <w:rsid w:val="00F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B3115603-9711-46C3-B93F-A9309674742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MassMutual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Chadwick</dc:creator>
  <cp:lastModifiedBy>MassMutual Financial Group</cp:lastModifiedBy>
  <cp:revision>2</cp:revision>
  <dcterms:created xsi:type="dcterms:W3CDTF">2016-05-12T12:53:00Z</dcterms:created>
  <dcterms:modified xsi:type="dcterms:W3CDTF">2016-05-12T12:53:00Z</dcterms:modified>
</cp:coreProperties>
</file>