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9" w:rsidRDefault="00C45559" w:rsidP="00C45559">
      <w:pPr>
        <w:spacing w:after="0"/>
      </w:pPr>
      <w:r>
        <w:t>252 Commercial St – First Floor Uses (</w:t>
      </w:r>
      <w:proofErr w:type="gramStart"/>
      <w:r>
        <w:t>041  A016</w:t>
      </w:r>
      <w:proofErr w:type="gramEnd"/>
      <w:r>
        <w:t>)</w:t>
      </w:r>
    </w:p>
    <w:p w:rsidR="00C45559" w:rsidRDefault="00C45559" w:rsidP="00C45559">
      <w:pPr>
        <w:spacing w:after="0"/>
      </w:pPr>
      <w:r>
        <w:t>Last updated 7/15</w:t>
      </w:r>
      <w:r w:rsidR="002F0DFC">
        <w:t>, 6/22/21</w:t>
      </w:r>
    </w:p>
    <w:p w:rsidR="00C45559" w:rsidRDefault="00C45559"/>
    <w:p w:rsidR="00C45559" w:rsidRDefault="00C45559">
      <w:r w:rsidRPr="00C45559">
        <w:t xml:space="preserve">Suite F </w:t>
      </w:r>
      <w:r w:rsidR="002F0DFC">
        <w:t>–</w:t>
      </w:r>
      <w:r w:rsidRPr="00C45559">
        <w:t xml:space="preserve"> </w:t>
      </w:r>
      <w:r w:rsidR="002F0DFC">
        <w:t xml:space="preserve">Suite 103 - </w:t>
      </w:r>
      <w:proofErr w:type="spellStart"/>
      <w:r w:rsidRPr="00C45559">
        <w:t>Federle</w:t>
      </w:r>
      <w:proofErr w:type="spellEnd"/>
      <w:r w:rsidRPr="00C45559">
        <w:t xml:space="preserve">/Mahoney Law office; </w:t>
      </w:r>
    </w:p>
    <w:p w:rsidR="002F0DFC" w:rsidRDefault="00C45559">
      <w:r w:rsidRPr="00C45559">
        <w:t xml:space="preserve">Suite G </w:t>
      </w:r>
      <w:r w:rsidR="002F0DFC">
        <w:t>–</w:t>
      </w:r>
      <w:r w:rsidRPr="00C45559">
        <w:t xml:space="preserve"> </w:t>
      </w:r>
      <w:r w:rsidR="002F0DFC">
        <w:t xml:space="preserve">Suite 102 </w:t>
      </w:r>
      <w:proofErr w:type="gramStart"/>
      <w:r w:rsidR="002F0DFC">
        <w:t>–  Marine</w:t>
      </w:r>
      <w:proofErr w:type="gramEnd"/>
      <w:r w:rsidR="002F0DFC">
        <w:t xml:space="preserve"> Use  Marine Office (Tack Yacht  Interior Design) (Was Stillwater Yoga) 6/22/21</w:t>
      </w:r>
      <w:bookmarkStart w:id="0" w:name="_GoBack"/>
      <w:bookmarkEnd w:id="0"/>
    </w:p>
    <w:p w:rsidR="00C45559" w:rsidRDefault="00C45559">
      <w:r w:rsidRPr="00C45559">
        <w:t xml:space="preserve">Suite H </w:t>
      </w:r>
      <w:r w:rsidR="002F0DFC">
        <w:t>–</w:t>
      </w:r>
      <w:r w:rsidRPr="00C45559">
        <w:t xml:space="preserve"> </w:t>
      </w:r>
      <w:r w:rsidR="002F0DFC">
        <w:t xml:space="preserve">Suite 105 - </w:t>
      </w:r>
      <w:proofErr w:type="spellStart"/>
      <w:r w:rsidRPr="00C45559">
        <w:t>Rhumbline</w:t>
      </w:r>
      <w:proofErr w:type="spellEnd"/>
      <w:r w:rsidRPr="00C45559">
        <w:t xml:space="preserve"> Communications (marine office), </w:t>
      </w:r>
    </w:p>
    <w:p w:rsidR="00C45559" w:rsidRDefault="00C45559">
      <w:r w:rsidRPr="00C45559">
        <w:t xml:space="preserve">Suite I </w:t>
      </w:r>
      <w:r w:rsidR="002F0DFC">
        <w:t>–</w:t>
      </w:r>
      <w:r w:rsidRPr="00C45559">
        <w:t xml:space="preserve"> </w:t>
      </w:r>
      <w:r w:rsidR="002F0DFC">
        <w:t xml:space="preserve">Suite 104 - </w:t>
      </w:r>
      <w:proofErr w:type="spellStart"/>
      <w:r w:rsidRPr="00C45559">
        <w:t>Downeast</w:t>
      </w:r>
      <w:proofErr w:type="spellEnd"/>
      <w:r w:rsidRPr="00C45559">
        <w:t xml:space="preserve"> Magazine; </w:t>
      </w:r>
    </w:p>
    <w:p w:rsidR="00C45559" w:rsidRDefault="00C45559">
      <w:r w:rsidRPr="00C45559">
        <w:t xml:space="preserve">Suite J </w:t>
      </w:r>
      <w:r w:rsidR="002F0DFC">
        <w:t>–</w:t>
      </w:r>
      <w:r w:rsidRPr="00C45559">
        <w:t xml:space="preserve"> </w:t>
      </w:r>
      <w:proofErr w:type="spellStart"/>
      <w:r w:rsidR="002F0DFC">
        <w:t>Suiite</w:t>
      </w:r>
      <w:proofErr w:type="spellEnd"/>
      <w:r w:rsidR="002F0DFC">
        <w:t xml:space="preserve"> 101 - </w:t>
      </w:r>
      <w:r w:rsidRPr="00C45559">
        <w:t xml:space="preserve">empty, was marine office </w:t>
      </w:r>
      <w:r>
        <w:t>–</w:t>
      </w:r>
      <w:r w:rsidRPr="00C45559">
        <w:t xml:space="preserve"> </w:t>
      </w:r>
    </w:p>
    <w:p w:rsidR="00C45559" w:rsidRDefault="00C45559">
      <w:r w:rsidRPr="00C45559">
        <w:t xml:space="preserve">Suite K </w:t>
      </w:r>
      <w:r w:rsidR="002F0DFC">
        <w:t>–</w:t>
      </w:r>
      <w:r w:rsidRPr="00C45559">
        <w:t xml:space="preserve"> </w:t>
      </w:r>
      <w:r w:rsidR="002F0DFC">
        <w:t xml:space="preserve">Suite 122 - </w:t>
      </w:r>
      <w:r w:rsidRPr="00C45559">
        <w:t xml:space="preserve">Ricoh Copying Services; </w:t>
      </w:r>
    </w:p>
    <w:p w:rsidR="00C45559" w:rsidRDefault="00C45559">
      <w:r w:rsidRPr="00C45559">
        <w:t xml:space="preserve">Suite L </w:t>
      </w:r>
      <w:r w:rsidR="002F0DFC">
        <w:t>–</w:t>
      </w:r>
      <w:r w:rsidRPr="00C45559">
        <w:t xml:space="preserve"> </w:t>
      </w:r>
      <w:r w:rsidR="002F0DFC">
        <w:t xml:space="preserve">Suite 100 - </w:t>
      </w:r>
      <w:r w:rsidRPr="00C45559">
        <w:t xml:space="preserve">Restaurant, </w:t>
      </w:r>
    </w:p>
    <w:p w:rsidR="00C45559" w:rsidRDefault="00C45559">
      <w:r w:rsidRPr="00C45559">
        <w:t>Unit A - Suite 119A - CPB2, LLC (marine office) &amp; Suite 119B - Qu</w:t>
      </w:r>
      <w:r>
        <w:t xml:space="preserve">est Navigation (marine office) </w:t>
      </w:r>
    </w:p>
    <w:p w:rsidR="00943ABB" w:rsidRDefault="00C45559">
      <w:r w:rsidRPr="00C45559">
        <w:t>Unit B - Suite 118 expansion from Suite 11</w:t>
      </w:r>
      <w:r>
        <w:t>9A - CPB2, LLC (marine office)</w:t>
      </w:r>
    </w:p>
    <w:p w:rsidR="002F0DFC" w:rsidRDefault="002F0DFC">
      <w:r>
        <w:t>Unit D – Suite 117 –</w:t>
      </w:r>
    </w:p>
    <w:p w:rsidR="002F0DFC" w:rsidRDefault="002F0DFC">
      <w:r>
        <w:t xml:space="preserve">Unit M – </w:t>
      </w:r>
    </w:p>
    <w:p w:rsidR="002F0DFC" w:rsidRDefault="002F0DFC">
      <w:r>
        <w:t>Unit E – Suite 111</w:t>
      </w:r>
    </w:p>
    <w:p w:rsidR="00C45559" w:rsidRDefault="00C45559"/>
    <w:sectPr w:rsidR="00C4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59"/>
    <w:rsid w:val="002F0DFC"/>
    <w:rsid w:val="006408F0"/>
    <w:rsid w:val="00C45559"/>
    <w:rsid w:val="00C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C89"/>
  <w15:chartTrackingRefBased/>
  <w15:docId w15:val="{13EFDAB0-446D-4657-865D-D35F36B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Machado</dc:creator>
  <cp:keywords/>
  <dc:description/>
  <cp:lastModifiedBy>Ann Machado</cp:lastModifiedBy>
  <cp:revision>2</cp:revision>
  <dcterms:created xsi:type="dcterms:W3CDTF">2021-06-22T12:56:00Z</dcterms:created>
  <dcterms:modified xsi:type="dcterms:W3CDTF">2021-06-22T12:56:00Z</dcterms:modified>
</cp:coreProperties>
</file>