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BF" w:rsidRDefault="00CD60BF" w:rsidP="00CD60BF">
      <w:pPr>
        <w:jc w:val="right"/>
        <w:rPr>
          <w:rFonts w:ascii="Arial" w:hAnsi="Arial" w:cs="Arial"/>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148590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E3E" w:rsidRDefault="00080E3E" w:rsidP="00080E3E">
      <w:pPr>
        <w:jc w:val="right"/>
        <w:rPr>
          <w:b/>
          <w:bCs/>
        </w:rPr>
      </w:pPr>
    </w:p>
    <w:p w:rsidR="00080E3E" w:rsidRDefault="00080E3E" w:rsidP="00080E3E">
      <w:pPr>
        <w:jc w:val="center"/>
        <w:rPr>
          <w:b/>
          <w:bCs/>
          <w:sz w:val="32"/>
          <w:szCs w:val="32"/>
        </w:rPr>
      </w:pPr>
    </w:p>
    <w:p w:rsidR="00080E3E" w:rsidRDefault="00080E3E" w:rsidP="00080E3E">
      <w:pPr>
        <w:jc w:val="center"/>
        <w:rPr>
          <w:b/>
          <w:bCs/>
          <w:sz w:val="32"/>
          <w:szCs w:val="32"/>
        </w:rPr>
      </w:pPr>
    </w:p>
    <w:p w:rsidR="00080E3E" w:rsidRPr="00A3010E" w:rsidRDefault="00080E3E" w:rsidP="00080E3E">
      <w:pPr>
        <w:spacing w:after="0"/>
        <w:jc w:val="center"/>
        <w:rPr>
          <w:rFonts w:ascii="Times New Roman" w:hAnsi="Times New Roman" w:cs="Times New Roman"/>
          <w:b/>
          <w:bCs/>
          <w:sz w:val="32"/>
          <w:szCs w:val="32"/>
        </w:rPr>
      </w:pPr>
      <w:r w:rsidRPr="00A3010E">
        <w:rPr>
          <w:rFonts w:ascii="Times New Roman" w:hAnsi="Times New Roman" w:cs="Times New Roman"/>
          <w:b/>
          <w:bCs/>
          <w:sz w:val="32"/>
          <w:szCs w:val="32"/>
        </w:rPr>
        <w:t>PLANNING BOARD REPORT</w:t>
      </w:r>
    </w:p>
    <w:p w:rsidR="00080E3E" w:rsidRPr="00A3010E" w:rsidRDefault="00080E3E" w:rsidP="00080E3E">
      <w:pPr>
        <w:spacing w:after="0"/>
        <w:jc w:val="center"/>
        <w:rPr>
          <w:rFonts w:ascii="Times New Roman" w:hAnsi="Times New Roman" w:cs="Times New Roman"/>
          <w:b/>
          <w:bCs/>
          <w:sz w:val="32"/>
          <w:szCs w:val="32"/>
        </w:rPr>
      </w:pPr>
      <w:smartTag w:uri="urn:schemas-microsoft-com:office:smarttags" w:element="place">
        <w:smartTag w:uri="urn:schemas-microsoft-com:office:smarttags" w:element="City">
          <w:r w:rsidRPr="00A3010E">
            <w:rPr>
              <w:rFonts w:ascii="Times New Roman" w:hAnsi="Times New Roman" w:cs="Times New Roman"/>
              <w:b/>
              <w:bCs/>
              <w:sz w:val="32"/>
              <w:szCs w:val="32"/>
            </w:rPr>
            <w:t>PORTLAND</w:t>
          </w:r>
        </w:smartTag>
        <w:r w:rsidRPr="00A3010E">
          <w:rPr>
            <w:rFonts w:ascii="Times New Roman" w:hAnsi="Times New Roman" w:cs="Times New Roman"/>
            <w:b/>
            <w:bCs/>
            <w:sz w:val="32"/>
            <w:szCs w:val="32"/>
          </w:rPr>
          <w:t xml:space="preserve">, </w:t>
        </w:r>
        <w:smartTag w:uri="urn:schemas-microsoft-com:office:smarttags" w:element="State">
          <w:r w:rsidRPr="00A3010E">
            <w:rPr>
              <w:rFonts w:ascii="Times New Roman" w:hAnsi="Times New Roman" w:cs="Times New Roman"/>
              <w:b/>
              <w:bCs/>
              <w:sz w:val="32"/>
              <w:szCs w:val="32"/>
            </w:rPr>
            <w:t>MAINE</w:t>
          </w:r>
        </w:smartTag>
      </w:smartTag>
    </w:p>
    <w:p w:rsidR="00080E3E" w:rsidRPr="00A3010E" w:rsidRDefault="00080E3E" w:rsidP="00080E3E">
      <w:pPr>
        <w:tabs>
          <w:tab w:val="center" w:pos="0"/>
        </w:tabs>
        <w:ind w:right="180"/>
        <w:jc w:val="center"/>
        <w:rPr>
          <w:rFonts w:ascii="Times New Roman" w:hAnsi="Times New Roman" w:cs="Times New Roman"/>
          <w:b/>
          <w:smallCaps/>
        </w:rPr>
      </w:pPr>
    </w:p>
    <w:p w:rsidR="00080E3E" w:rsidRPr="00A3010E" w:rsidRDefault="00080E3E" w:rsidP="00080E3E">
      <w:pPr>
        <w:spacing w:after="0"/>
        <w:jc w:val="center"/>
        <w:rPr>
          <w:rFonts w:ascii="Times New Roman" w:hAnsi="Times New Roman" w:cs="Times New Roman"/>
          <w:sz w:val="24"/>
        </w:rPr>
      </w:pPr>
      <w:r w:rsidRPr="00A3010E">
        <w:rPr>
          <w:rFonts w:ascii="Times New Roman" w:hAnsi="Times New Roman" w:cs="Times New Roman"/>
          <w:sz w:val="24"/>
        </w:rPr>
        <w:t>Cumberland County Civic Center</w:t>
      </w:r>
    </w:p>
    <w:p w:rsidR="00080E3E" w:rsidRPr="00A3010E" w:rsidRDefault="00080E3E" w:rsidP="00080E3E">
      <w:pPr>
        <w:spacing w:after="0"/>
        <w:jc w:val="center"/>
        <w:rPr>
          <w:rFonts w:ascii="Times New Roman" w:hAnsi="Times New Roman" w:cs="Times New Roman"/>
          <w:sz w:val="24"/>
        </w:rPr>
      </w:pPr>
      <w:r w:rsidRPr="00A3010E">
        <w:rPr>
          <w:rFonts w:ascii="Times New Roman" w:hAnsi="Times New Roman" w:cs="Times New Roman"/>
          <w:sz w:val="24"/>
        </w:rPr>
        <w:t>One Civic Center Square</w:t>
      </w:r>
    </w:p>
    <w:p w:rsidR="00080E3E" w:rsidRPr="00A3010E" w:rsidRDefault="00080E3E" w:rsidP="00080E3E">
      <w:pPr>
        <w:spacing w:after="0"/>
        <w:jc w:val="center"/>
        <w:rPr>
          <w:rFonts w:ascii="Times New Roman" w:hAnsi="Times New Roman" w:cs="Times New Roman"/>
          <w:sz w:val="24"/>
        </w:rPr>
      </w:pPr>
      <w:r w:rsidRPr="00A3010E">
        <w:rPr>
          <w:rFonts w:ascii="Times New Roman" w:hAnsi="Times New Roman" w:cs="Times New Roman"/>
          <w:sz w:val="24"/>
        </w:rPr>
        <w:t>Level III Site Plan Review</w:t>
      </w:r>
    </w:p>
    <w:p w:rsidR="00080E3E" w:rsidRPr="00A3010E" w:rsidRDefault="00080E3E" w:rsidP="00080E3E">
      <w:pPr>
        <w:spacing w:after="0"/>
        <w:jc w:val="center"/>
        <w:rPr>
          <w:rFonts w:ascii="Times New Roman" w:hAnsi="Times New Roman" w:cs="Times New Roman"/>
          <w:sz w:val="24"/>
        </w:rPr>
      </w:pPr>
      <w:r w:rsidRPr="00A3010E">
        <w:rPr>
          <w:rFonts w:ascii="Times New Roman" w:hAnsi="Times New Roman" w:cs="Times New Roman"/>
          <w:sz w:val="24"/>
        </w:rPr>
        <w:t>#2012-505</w:t>
      </w:r>
    </w:p>
    <w:p w:rsidR="00080E3E" w:rsidRPr="00A3010E" w:rsidRDefault="00080E3E" w:rsidP="00080E3E">
      <w:pPr>
        <w:spacing w:after="0"/>
        <w:jc w:val="center"/>
        <w:rPr>
          <w:rFonts w:ascii="Times New Roman" w:hAnsi="Times New Roman" w:cs="Times New Roman"/>
          <w:sz w:val="24"/>
        </w:rPr>
      </w:pPr>
      <w:proofErr w:type="gramStart"/>
      <w:r w:rsidRPr="00A3010E">
        <w:rPr>
          <w:rFonts w:ascii="Times New Roman" w:hAnsi="Times New Roman" w:cs="Times New Roman"/>
          <w:sz w:val="24"/>
        </w:rPr>
        <w:t>Cumberland County Recreation Center, Applicant.</w:t>
      </w:r>
      <w:proofErr w:type="gramEnd"/>
    </w:p>
    <w:p w:rsidR="00080E3E" w:rsidRDefault="00080E3E" w:rsidP="00080E3E"/>
    <w:tbl>
      <w:tblPr>
        <w:tblW w:w="9246"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803"/>
      </w:tblGrid>
      <w:tr w:rsidR="00080E3E" w:rsidRPr="00FF6E9D" w:rsidTr="001A7796">
        <w:trPr>
          <w:trHeight w:val="916"/>
          <w:jc w:val="center"/>
        </w:trPr>
        <w:tc>
          <w:tcPr>
            <w:tcW w:w="4443" w:type="dxa"/>
            <w:shd w:val="clear" w:color="auto" w:fill="auto"/>
          </w:tcPr>
          <w:p w:rsidR="00080E3E" w:rsidRPr="00A3010E" w:rsidRDefault="00080E3E" w:rsidP="00080E3E">
            <w:pPr>
              <w:spacing w:after="0"/>
              <w:rPr>
                <w:rFonts w:ascii="Times New Roman" w:hAnsi="Times New Roman" w:cs="Times New Roman"/>
                <w:sz w:val="24"/>
              </w:rPr>
            </w:pPr>
            <w:r w:rsidRPr="00A3010E">
              <w:rPr>
                <w:rFonts w:ascii="Times New Roman" w:hAnsi="Times New Roman" w:cs="Times New Roman"/>
                <w:b/>
                <w:sz w:val="24"/>
              </w:rPr>
              <w:t>Submitted to:</w:t>
            </w:r>
            <w:r w:rsidRPr="00A3010E">
              <w:rPr>
                <w:rFonts w:ascii="Times New Roman" w:hAnsi="Times New Roman" w:cs="Times New Roman"/>
                <w:sz w:val="24"/>
              </w:rPr>
              <w:t xml:space="preserve">  Portland Planning Board</w:t>
            </w:r>
          </w:p>
          <w:p w:rsidR="00080E3E" w:rsidRPr="00A3010E" w:rsidRDefault="00080E3E" w:rsidP="003175B3">
            <w:pPr>
              <w:spacing w:after="0"/>
              <w:rPr>
                <w:rFonts w:ascii="Times New Roman" w:hAnsi="Times New Roman" w:cs="Times New Roman"/>
                <w:smallCaps/>
                <w:sz w:val="24"/>
              </w:rPr>
            </w:pPr>
            <w:r w:rsidRPr="00A3010E">
              <w:rPr>
                <w:rFonts w:ascii="Times New Roman" w:hAnsi="Times New Roman" w:cs="Times New Roman"/>
                <w:b/>
                <w:sz w:val="24"/>
              </w:rPr>
              <w:t>Public Hearing Date:</w:t>
            </w:r>
            <w:r w:rsidRPr="00A3010E">
              <w:rPr>
                <w:rFonts w:ascii="Times New Roman" w:hAnsi="Times New Roman" w:cs="Times New Roman"/>
                <w:sz w:val="24"/>
              </w:rPr>
              <w:t xml:space="preserve">  July </w:t>
            </w:r>
            <w:r w:rsidR="003175B3" w:rsidRPr="00A3010E">
              <w:rPr>
                <w:rFonts w:ascii="Times New Roman" w:hAnsi="Times New Roman" w:cs="Times New Roman"/>
                <w:sz w:val="24"/>
              </w:rPr>
              <w:t>24</w:t>
            </w:r>
            <w:r w:rsidRPr="00A3010E">
              <w:rPr>
                <w:rFonts w:ascii="Times New Roman" w:hAnsi="Times New Roman" w:cs="Times New Roman"/>
                <w:sz w:val="24"/>
              </w:rPr>
              <w:t>, 2012</w:t>
            </w:r>
          </w:p>
        </w:tc>
        <w:tc>
          <w:tcPr>
            <w:tcW w:w="4803" w:type="dxa"/>
            <w:shd w:val="clear" w:color="auto" w:fill="auto"/>
          </w:tcPr>
          <w:p w:rsidR="00080E3E" w:rsidRPr="00A3010E" w:rsidRDefault="00080E3E" w:rsidP="00080E3E">
            <w:pPr>
              <w:spacing w:after="0"/>
              <w:rPr>
                <w:rFonts w:ascii="Times New Roman" w:hAnsi="Times New Roman" w:cs="Times New Roman"/>
                <w:sz w:val="24"/>
              </w:rPr>
            </w:pPr>
            <w:r w:rsidRPr="00A3010E">
              <w:rPr>
                <w:rFonts w:ascii="Times New Roman" w:hAnsi="Times New Roman" w:cs="Times New Roman"/>
                <w:b/>
                <w:sz w:val="24"/>
              </w:rPr>
              <w:t>Prepared by:</w:t>
            </w:r>
            <w:r w:rsidRPr="00A3010E">
              <w:rPr>
                <w:rFonts w:ascii="Times New Roman" w:hAnsi="Times New Roman" w:cs="Times New Roman"/>
                <w:sz w:val="24"/>
              </w:rPr>
              <w:t xml:space="preserve">  Rick </w:t>
            </w:r>
            <w:proofErr w:type="spellStart"/>
            <w:r w:rsidRPr="00A3010E">
              <w:rPr>
                <w:rFonts w:ascii="Times New Roman" w:hAnsi="Times New Roman" w:cs="Times New Roman"/>
                <w:sz w:val="24"/>
              </w:rPr>
              <w:t>Knowland</w:t>
            </w:r>
            <w:proofErr w:type="spellEnd"/>
            <w:r w:rsidRPr="00A3010E">
              <w:rPr>
                <w:rFonts w:ascii="Times New Roman" w:hAnsi="Times New Roman" w:cs="Times New Roman"/>
                <w:sz w:val="24"/>
              </w:rPr>
              <w:t>, Senior Planner</w:t>
            </w:r>
          </w:p>
          <w:p w:rsidR="00080E3E" w:rsidRPr="00A3010E" w:rsidRDefault="00080E3E" w:rsidP="003175B3">
            <w:pPr>
              <w:spacing w:after="0"/>
              <w:rPr>
                <w:rFonts w:ascii="Times New Roman" w:hAnsi="Times New Roman" w:cs="Times New Roman"/>
                <w:sz w:val="24"/>
              </w:rPr>
            </w:pPr>
            <w:r w:rsidRPr="00A3010E">
              <w:rPr>
                <w:rFonts w:ascii="Times New Roman" w:hAnsi="Times New Roman" w:cs="Times New Roman"/>
                <w:b/>
                <w:sz w:val="24"/>
              </w:rPr>
              <w:t>Date:</w:t>
            </w:r>
            <w:r w:rsidRPr="00A3010E">
              <w:rPr>
                <w:rFonts w:ascii="Times New Roman" w:hAnsi="Times New Roman" w:cs="Times New Roman"/>
                <w:sz w:val="24"/>
              </w:rPr>
              <w:t xml:space="preserve">  July </w:t>
            </w:r>
            <w:r w:rsidR="003175B3" w:rsidRPr="00A3010E">
              <w:rPr>
                <w:rFonts w:ascii="Times New Roman" w:hAnsi="Times New Roman" w:cs="Times New Roman"/>
                <w:sz w:val="24"/>
              </w:rPr>
              <w:t>20</w:t>
            </w:r>
            <w:r w:rsidRPr="00A3010E">
              <w:rPr>
                <w:rFonts w:ascii="Times New Roman" w:hAnsi="Times New Roman" w:cs="Times New Roman"/>
                <w:sz w:val="24"/>
              </w:rPr>
              <w:t>, 2012</w:t>
            </w:r>
          </w:p>
        </w:tc>
      </w:tr>
    </w:tbl>
    <w:p w:rsidR="00080E3E" w:rsidRDefault="00080E3E" w:rsidP="00080E3E">
      <w:pPr>
        <w:ind w:left="-720"/>
        <w:jc w:val="right"/>
      </w:pPr>
    </w:p>
    <w:p w:rsidR="00760F8F" w:rsidRDefault="00634F9F" w:rsidP="00634F9F">
      <w:pPr>
        <w:spacing w:after="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760F8F" w:rsidRPr="00634F9F">
        <w:rPr>
          <w:rFonts w:ascii="Times New Roman" w:hAnsi="Times New Roman" w:cs="Times New Roman"/>
          <w:b/>
          <w:sz w:val="24"/>
          <w:szCs w:val="24"/>
        </w:rPr>
        <w:t>INTRODUCTION</w:t>
      </w:r>
    </w:p>
    <w:p w:rsidR="003771BC" w:rsidRPr="00634F9F" w:rsidRDefault="003771BC" w:rsidP="00634F9F">
      <w:pPr>
        <w:spacing w:after="0"/>
        <w:rPr>
          <w:rFonts w:ascii="Times New Roman" w:hAnsi="Times New Roman" w:cs="Times New Roman"/>
          <w:b/>
          <w:sz w:val="24"/>
          <w:szCs w:val="24"/>
        </w:rPr>
      </w:pPr>
    </w:p>
    <w:p w:rsidR="003175B3" w:rsidRDefault="00AA1AC1"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A </w:t>
      </w:r>
      <w:r w:rsidR="00CE5088">
        <w:rPr>
          <w:rFonts w:ascii="Times New Roman" w:hAnsi="Times New Roman" w:cs="Times New Roman"/>
          <w:sz w:val="24"/>
          <w:szCs w:val="24"/>
        </w:rPr>
        <w:t>public hearing</w:t>
      </w:r>
      <w:r w:rsidRPr="00634F9F">
        <w:rPr>
          <w:rFonts w:ascii="Times New Roman" w:hAnsi="Times New Roman" w:cs="Times New Roman"/>
          <w:sz w:val="24"/>
          <w:szCs w:val="24"/>
        </w:rPr>
        <w:t xml:space="preserve"> </w:t>
      </w:r>
      <w:r w:rsidR="00634F9F">
        <w:rPr>
          <w:rFonts w:ascii="Times New Roman" w:hAnsi="Times New Roman" w:cs="Times New Roman"/>
          <w:sz w:val="24"/>
          <w:szCs w:val="24"/>
        </w:rPr>
        <w:t xml:space="preserve">has been scheduled to consider </w:t>
      </w:r>
      <w:r w:rsidRPr="00634F9F">
        <w:rPr>
          <w:rFonts w:ascii="Times New Roman" w:hAnsi="Times New Roman" w:cs="Times New Roman"/>
          <w:sz w:val="24"/>
          <w:szCs w:val="24"/>
        </w:rPr>
        <w:t xml:space="preserve">a proposal by the Cumberland County Recreation Center (also known as Cumberland County Civic Center) to renovate the existing </w:t>
      </w:r>
      <w:r w:rsidR="00881F5B">
        <w:rPr>
          <w:rFonts w:ascii="Times New Roman" w:hAnsi="Times New Roman" w:cs="Times New Roman"/>
          <w:sz w:val="24"/>
          <w:szCs w:val="24"/>
        </w:rPr>
        <w:t>facility</w:t>
      </w:r>
      <w:r w:rsidRPr="00634F9F">
        <w:rPr>
          <w:rFonts w:ascii="Times New Roman" w:hAnsi="Times New Roman" w:cs="Times New Roman"/>
          <w:sz w:val="24"/>
          <w:szCs w:val="24"/>
        </w:rPr>
        <w:t xml:space="preserve"> located at </w:t>
      </w:r>
      <w:r w:rsidR="00F85500" w:rsidRPr="00634F9F">
        <w:rPr>
          <w:rFonts w:ascii="Times New Roman" w:hAnsi="Times New Roman" w:cs="Times New Roman"/>
          <w:sz w:val="24"/>
          <w:szCs w:val="24"/>
        </w:rPr>
        <w:t>One</w:t>
      </w:r>
      <w:r w:rsidRPr="00634F9F">
        <w:rPr>
          <w:rFonts w:ascii="Times New Roman" w:hAnsi="Times New Roman" w:cs="Times New Roman"/>
          <w:sz w:val="24"/>
          <w:szCs w:val="24"/>
        </w:rPr>
        <w:t xml:space="preserve"> Civic Center Square. </w:t>
      </w:r>
      <w:r w:rsidR="003175B3">
        <w:rPr>
          <w:rFonts w:ascii="Times New Roman" w:hAnsi="Times New Roman" w:cs="Times New Roman"/>
          <w:sz w:val="24"/>
          <w:szCs w:val="24"/>
        </w:rPr>
        <w:t>This application was not considered at the Board’s July 10</w:t>
      </w:r>
      <w:r w:rsidR="003175B3" w:rsidRPr="003175B3">
        <w:rPr>
          <w:rFonts w:ascii="Times New Roman" w:hAnsi="Times New Roman" w:cs="Times New Roman"/>
          <w:sz w:val="24"/>
          <w:szCs w:val="24"/>
          <w:vertAlign w:val="superscript"/>
        </w:rPr>
        <w:t>th</w:t>
      </w:r>
      <w:r w:rsidR="003175B3">
        <w:rPr>
          <w:rFonts w:ascii="Times New Roman" w:hAnsi="Times New Roman" w:cs="Times New Roman"/>
          <w:sz w:val="24"/>
          <w:szCs w:val="24"/>
        </w:rPr>
        <w:t xml:space="preserve"> meeting and was tabled to </w:t>
      </w:r>
      <w:r w:rsidR="00D75ACD">
        <w:rPr>
          <w:rFonts w:ascii="Times New Roman" w:hAnsi="Times New Roman" w:cs="Times New Roman"/>
          <w:sz w:val="24"/>
          <w:szCs w:val="24"/>
        </w:rPr>
        <w:t xml:space="preserve">the </w:t>
      </w:r>
      <w:r w:rsidR="003175B3">
        <w:rPr>
          <w:rFonts w:ascii="Times New Roman" w:hAnsi="Times New Roman" w:cs="Times New Roman"/>
          <w:sz w:val="24"/>
          <w:szCs w:val="24"/>
        </w:rPr>
        <w:t>Board’s July 24</w:t>
      </w:r>
      <w:r w:rsidR="003175B3" w:rsidRPr="003175B3">
        <w:rPr>
          <w:rFonts w:ascii="Times New Roman" w:hAnsi="Times New Roman" w:cs="Times New Roman"/>
          <w:sz w:val="24"/>
          <w:szCs w:val="24"/>
          <w:vertAlign w:val="superscript"/>
        </w:rPr>
        <w:t>th</w:t>
      </w:r>
      <w:r w:rsidR="003175B3">
        <w:rPr>
          <w:rFonts w:ascii="Times New Roman" w:hAnsi="Times New Roman" w:cs="Times New Roman"/>
          <w:sz w:val="24"/>
          <w:szCs w:val="24"/>
        </w:rPr>
        <w:t xml:space="preserve"> meeting. </w:t>
      </w:r>
      <w:r w:rsidRPr="00634F9F">
        <w:rPr>
          <w:rFonts w:ascii="Times New Roman" w:hAnsi="Times New Roman" w:cs="Times New Roman"/>
          <w:sz w:val="24"/>
          <w:szCs w:val="24"/>
        </w:rPr>
        <w:t xml:space="preserve">The </w:t>
      </w:r>
      <w:r w:rsidR="00881F5B">
        <w:rPr>
          <w:rFonts w:ascii="Times New Roman" w:hAnsi="Times New Roman" w:cs="Times New Roman"/>
          <w:sz w:val="24"/>
          <w:szCs w:val="24"/>
        </w:rPr>
        <w:t>property</w:t>
      </w:r>
      <w:r w:rsidRPr="00634F9F">
        <w:rPr>
          <w:rFonts w:ascii="Times New Roman" w:hAnsi="Times New Roman" w:cs="Times New Roman"/>
          <w:sz w:val="24"/>
          <w:szCs w:val="24"/>
        </w:rPr>
        <w:t xml:space="preserve"> has frontage on Free Street, Center Street and Spring Street. </w:t>
      </w:r>
    </w:p>
    <w:p w:rsidR="00D75ACD" w:rsidRDefault="00D75ACD" w:rsidP="00634F9F">
      <w:pPr>
        <w:spacing w:after="0"/>
        <w:rPr>
          <w:rFonts w:ascii="Times New Roman" w:hAnsi="Times New Roman" w:cs="Times New Roman"/>
          <w:sz w:val="24"/>
          <w:szCs w:val="24"/>
        </w:rPr>
      </w:pPr>
    </w:p>
    <w:p w:rsidR="003175B3" w:rsidRDefault="003175B3" w:rsidP="00634F9F">
      <w:pPr>
        <w:spacing w:after="0"/>
        <w:rPr>
          <w:rFonts w:ascii="Times New Roman" w:hAnsi="Times New Roman" w:cs="Times New Roman"/>
          <w:sz w:val="24"/>
          <w:szCs w:val="24"/>
        </w:rPr>
      </w:pPr>
      <w:r>
        <w:rPr>
          <w:rFonts w:ascii="Times New Roman" w:hAnsi="Times New Roman" w:cs="Times New Roman"/>
          <w:sz w:val="24"/>
          <w:szCs w:val="24"/>
        </w:rPr>
        <w:t>The Applicant’s submission</w:t>
      </w:r>
      <w:r w:rsidR="001E77C1">
        <w:rPr>
          <w:rFonts w:ascii="Times New Roman" w:hAnsi="Times New Roman" w:cs="Times New Roman"/>
          <w:sz w:val="24"/>
          <w:szCs w:val="24"/>
        </w:rPr>
        <w:t>s</w:t>
      </w:r>
      <w:r>
        <w:rPr>
          <w:rFonts w:ascii="Times New Roman" w:hAnsi="Times New Roman" w:cs="Times New Roman"/>
          <w:sz w:val="24"/>
          <w:szCs w:val="24"/>
        </w:rPr>
        <w:t xml:space="preserve"> have been comp</w:t>
      </w:r>
      <w:r w:rsidR="001E77C1">
        <w:rPr>
          <w:rFonts w:ascii="Times New Roman" w:hAnsi="Times New Roman" w:cs="Times New Roman"/>
          <w:sz w:val="24"/>
          <w:szCs w:val="24"/>
        </w:rPr>
        <w:t>i</w:t>
      </w:r>
      <w:r>
        <w:rPr>
          <w:rFonts w:ascii="Times New Roman" w:hAnsi="Times New Roman" w:cs="Times New Roman"/>
          <w:sz w:val="24"/>
          <w:szCs w:val="24"/>
        </w:rPr>
        <w:t>led in two booklets Attachment 2-A (</w:t>
      </w:r>
      <w:r w:rsidR="002306E5">
        <w:rPr>
          <w:rFonts w:ascii="Times New Roman" w:hAnsi="Times New Roman" w:cs="Times New Roman"/>
          <w:sz w:val="24"/>
          <w:szCs w:val="24"/>
        </w:rPr>
        <w:t>“Visual Booklet</w:t>
      </w:r>
      <w:r w:rsidR="00262626">
        <w:rPr>
          <w:rFonts w:ascii="Times New Roman" w:hAnsi="Times New Roman" w:cs="Times New Roman"/>
          <w:sz w:val="24"/>
          <w:szCs w:val="24"/>
        </w:rPr>
        <w:t>”</w:t>
      </w:r>
      <w:r w:rsidR="00394EC3">
        <w:rPr>
          <w:rFonts w:ascii="Times New Roman" w:hAnsi="Times New Roman" w:cs="Times New Roman"/>
          <w:sz w:val="24"/>
          <w:szCs w:val="24"/>
        </w:rPr>
        <w:t xml:space="preserve"> that includes </w:t>
      </w:r>
      <w:r>
        <w:rPr>
          <w:rFonts w:ascii="Times New Roman" w:hAnsi="Times New Roman" w:cs="Times New Roman"/>
          <w:sz w:val="24"/>
          <w:szCs w:val="24"/>
        </w:rPr>
        <w:t>site plans, building renderings, elevations and floor plans) and Attachment 2-B (site plan application and supporting material).</w:t>
      </w:r>
    </w:p>
    <w:p w:rsidR="00CE5088" w:rsidRPr="00634F9F" w:rsidRDefault="00CE5088" w:rsidP="00634F9F">
      <w:pPr>
        <w:spacing w:after="0"/>
        <w:rPr>
          <w:rFonts w:ascii="Times New Roman" w:hAnsi="Times New Roman" w:cs="Times New Roman"/>
          <w:b/>
          <w:sz w:val="24"/>
          <w:szCs w:val="24"/>
        </w:rPr>
      </w:pPr>
    </w:p>
    <w:p w:rsidR="00AA1AC1" w:rsidRDefault="00AA1AC1"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proposal is subject to site plan review </w:t>
      </w:r>
      <w:r w:rsidR="00881F5B">
        <w:rPr>
          <w:rFonts w:ascii="Times New Roman" w:hAnsi="Times New Roman" w:cs="Times New Roman"/>
          <w:sz w:val="24"/>
          <w:szCs w:val="24"/>
        </w:rPr>
        <w:t xml:space="preserve">and the </w:t>
      </w:r>
      <w:r w:rsidRPr="00634F9F">
        <w:rPr>
          <w:rFonts w:ascii="Times New Roman" w:hAnsi="Times New Roman" w:cs="Times New Roman"/>
          <w:sz w:val="24"/>
          <w:szCs w:val="24"/>
        </w:rPr>
        <w:t xml:space="preserve">B-3 </w:t>
      </w:r>
      <w:r w:rsidR="00881F5B">
        <w:rPr>
          <w:rFonts w:ascii="Times New Roman" w:hAnsi="Times New Roman" w:cs="Times New Roman"/>
          <w:sz w:val="24"/>
          <w:szCs w:val="24"/>
        </w:rPr>
        <w:t>D</w:t>
      </w:r>
      <w:r w:rsidR="00BA5BD2" w:rsidRPr="00634F9F">
        <w:rPr>
          <w:rFonts w:ascii="Times New Roman" w:hAnsi="Times New Roman" w:cs="Times New Roman"/>
          <w:sz w:val="24"/>
          <w:szCs w:val="24"/>
        </w:rPr>
        <w:t xml:space="preserve">owntown </w:t>
      </w:r>
      <w:r w:rsidR="00881F5B">
        <w:rPr>
          <w:rFonts w:ascii="Times New Roman" w:hAnsi="Times New Roman" w:cs="Times New Roman"/>
          <w:sz w:val="24"/>
          <w:szCs w:val="24"/>
        </w:rPr>
        <w:t>U</w:t>
      </w:r>
      <w:r w:rsidRPr="00634F9F">
        <w:rPr>
          <w:rFonts w:ascii="Times New Roman" w:hAnsi="Times New Roman" w:cs="Times New Roman"/>
          <w:sz w:val="24"/>
          <w:szCs w:val="24"/>
        </w:rPr>
        <w:t xml:space="preserve">rban </w:t>
      </w:r>
      <w:r w:rsidR="00881F5B">
        <w:rPr>
          <w:rFonts w:ascii="Times New Roman" w:hAnsi="Times New Roman" w:cs="Times New Roman"/>
          <w:sz w:val="24"/>
          <w:szCs w:val="24"/>
        </w:rPr>
        <w:t>D</w:t>
      </w:r>
      <w:r w:rsidRPr="00634F9F">
        <w:rPr>
          <w:rFonts w:ascii="Times New Roman" w:hAnsi="Times New Roman" w:cs="Times New Roman"/>
          <w:sz w:val="24"/>
          <w:szCs w:val="24"/>
        </w:rPr>
        <w:t xml:space="preserve">esign </w:t>
      </w:r>
      <w:r w:rsidR="00881F5B">
        <w:rPr>
          <w:rFonts w:ascii="Times New Roman" w:hAnsi="Times New Roman" w:cs="Times New Roman"/>
          <w:sz w:val="24"/>
          <w:szCs w:val="24"/>
        </w:rPr>
        <w:t>G</w:t>
      </w:r>
      <w:r w:rsidRPr="00634F9F">
        <w:rPr>
          <w:rFonts w:ascii="Times New Roman" w:hAnsi="Times New Roman" w:cs="Times New Roman"/>
          <w:sz w:val="24"/>
          <w:szCs w:val="24"/>
        </w:rPr>
        <w:t>uidelines.</w:t>
      </w:r>
    </w:p>
    <w:p w:rsidR="00881F5B" w:rsidRPr="00634F9F" w:rsidRDefault="00881F5B" w:rsidP="00634F9F">
      <w:pPr>
        <w:spacing w:after="0"/>
        <w:rPr>
          <w:rFonts w:ascii="Times New Roman" w:hAnsi="Times New Roman" w:cs="Times New Roman"/>
          <w:sz w:val="24"/>
          <w:szCs w:val="24"/>
        </w:rPr>
      </w:pPr>
    </w:p>
    <w:p w:rsidR="00AA1AC1" w:rsidRDefault="00AA1AC1"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Public notice of the public hearing consisted of </w:t>
      </w:r>
      <w:r w:rsidR="00246C9A">
        <w:rPr>
          <w:rFonts w:ascii="Times New Roman" w:hAnsi="Times New Roman" w:cs="Times New Roman"/>
          <w:sz w:val="24"/>
          <w:szCs w:val="24"/>
        </w:rPr>
        <w:t>202</w:t>
      </w:r>
      <w:r w:rsidRPr="00634F9F">
        <w:rPr>
          <w:rFonts w:ascii="Times New Roman" w:hAnsi="Times New Roman" w:cs="Times New Roman"/>
          <w:sz w:val="24"/>
          <w:szCs w:val="24"/>
        </w:rPr>
        <w:t xml:space="preserve"> notices</w:t>
      </w:r>
      <w:r w:rsidR="00246C9A">
        <w:rPr>
          <w:rFonts w:ascii="Times New Roman" w:hAnsi="Times New Roman" w:cs="Times New Roman"/>
          <w:sz w:val="24"/>
          <w:szCs w:val="24"/>
        </w:rPr>
        <w:t xml:space="preserve"> </w:t>
      </w:r>
      <w:r w:rsidRPr="00634F9F">
        <w:rPr>
          <w:rFonts w:ascii="Times New Roman" w:hAnsi="Times New Roman" w:cs="Times New Roman"/>
          <w:sz w:val="24"/>
          <w:szCs w:val="24"/>
        </w:rPr>
        <w:t>sent to area property owners and the interested parties list.</w:t>
      </w:r>
    </w:p>
    <w:p w:rsidR="00634F9F" w:rsidRDefault="00634F9F" w:rsidP="00634F9F">
      <w:pPr>
        <w:spacing w:after="0"/>
        <w:rPr>
          <w:rFonts w:ascii="Times New Roman" w:hAnsi="Times New Roman" w:cs="Times New Roman"/>
          <w:sz w:val="24"/>
          <w:szCs w:val="24"/>
        </w:rPr>
      </w:pPr>
    </w:p>
    <w:p w:rsidR="00A3010E" w:rsidRPr="00634F9F" w:rsidRDefault="00A3010E" w:rsidP="00634F9F">
      <w:pPr>
        <w:spacing w:after="0"/>
        <w:rPr>
          <w:rFonts w:ascii="Times New Roman" w:hAnsi="Times New Roman" w:cs="Times New Roman"/>
          <w:sz w:val="24"/>
          <w:szCs w:val="24"/>
        </w:rPr>
      </w:pPr>
    </w:p>
    <w:p w:rsidR="00AA1AC1" w:rsidRPr="003771BC" w:rsidRDefault="003771BC" w:rsidP="003771BC">
      <w:pPr>
        <w:spacing w:after="0"/>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r>
      <w:r w:rsidR="00760F8F" w:rsidRPr="003771BC">
        <w:rPr>
          <w:rFonts w:ascii="Times New Roman" w:hAnsi="Times New Roman" w:cs="Times New Roman"/>
          <w:b/>
          <w:sz w:val="24"/>
          <w:szCs w:val="24"/>
        </w:rPr>
        <w:t>FINDINGS</w:t>
      </w:r>
    </w:p>
    <w:p w:rsidR="00634F9F" w:rsidRPr="00634F9F" w:rsidRDefault="00634F9F" w:rsidP="00634F9F">
      <w:pPr>
        <w:pStyle w:val="ListParagraph"/>
        <w:spacing w:after="0"/>
        <w:ind w:left="0"/>
        <w:rPr>
          <w:rFonts w:ascii="Times New Roman" w:hAnsi="Times New Roman" w:cs="Times New Roman"/>
          <w:b/>
          <w:sz w:val="24"/>
          <w:szCs w:val="24"/>
        </w:rPr>
      </w:pPr>
    </w:p>
    <w:p w:rsidR="00AA1AC1"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Zoning: </w:t>
      </w:r>
      <w:r w:rsidR="00634F9F">
        <w:rPr>
          <w:rFonts w:ascii="Times New Roman" w:hAnsi="Times New Roman" w:cs="Times New Roman"/>
          <w:b/>
          <w:sz w:val="24"/>
          <w:szCs w:val="24"/>
        </w:rPr>
        <w:tab/>
      </w:r>
      <w:r w:rsidRPr="00634F9F">
        <w:rPr>
          <w:rFonts w:ascii="Times New Roman" w:hAnsi="Times New Roman" w:cs="Times New Roman"/>
          <w:sz w:val="24"/>
          <w:szCs w:val="24"/>
        </w:rPr>
        <w:t>B-3 Downtown Business Zone</w:t>
      </w:r>
      <w:r w:rsidR="008818D1" w:rsidRPr="00634F9F">
        <w:rPr>
          <w:rFonts w:ascii="Times New Roman" w:hAnsi="Times New Roman" w:cs="Times New Roman"/>
          <w:b/>
          <w:sz w:val="24"/>
          <w:szCs w:val="24"/>
        </w:rPr>
        <w:t xml:space="preserve">  </w:t>
      </w:r>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Land Area: </w:t>
      </w:r>
      <w:r w:rsidR="00634F9F">
        <w:rPr>
          <w:rFonts w:ascii="Times New Roman" w:hAnsi="Times New Roman" w:cs="Times New Roman"/>
          <w:b/>
          <w:sz w:val="24"/>
          <w:szCs w:val="24"/>
        </w:rPr>
        <w:tab/>
      </w:r>
      <w:proofErr w:type="gramStart"/>
      <w:r w:rsidRPr="00634F9F">
        <w:rPr>
          <w:rFonts w:ascii="Times New Roman" w:hAnsi="Times New Roman" w:cs="Times New Roman"/>
          <w:sz w:val="24"/>
          <w:szCs w:val="24"/>
        </w:rPr>
        <w:t xml:space="preserve">100,536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Use: </w:t>
      </w:r>
      <w:r w:rsidR="00634F9F">
        <w:rPr>
          <w:rFonts w:ascii="Times New Roman" w:hAnsi="Times New Roman" w:cs="Times New Roman"/>
          <w:b/>
          <w:sz w:val="24"/>
          <w:szCs w:val="24"/>
        </w:rPr>
        <w:tab/>
      </w:r>
      <w:r w:rsidR="00634F9F">
        <w:rPr>
          <w:rFonts w:ascii="Times New Roman" w:hAnsi="Times New Roman" w:cs="Times New Roman"/>
          <w:b/>
          <w:sz w:val="24"/>
          <w:szCs w:val="24"/>
        </w:rPr>
        <w:tab/>
      </w:r>
      <w:r w:rsidRPr="00634F9F">
        <w:rPr>
          <w:rFonts w:ascii="Times New Roman" w:hAnsi="Times New Roman" w:cs="Times New Roman"/>
          <w:sz w:val="24"/>
          <w:szCs w:val="24"/>
        </w:rPr>
        <w:t>Performance and exhibit hall; convention and meeting facility</w:t>
      </w:r>
    </w:p>
    <w:p w:rsidR="004A18FC" w:rsidRPr="00634F9F" w:rsidRDefault="004A18FC"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Existing Building Footprint: </w:t>
      </w:r>
      <w:r w:rsidR="00634F9F">
        <w:rPr>
          <w:rFonts w:ascii="Times New Roman" w:hAnsi="Times New Roman" w:cs="Times New Roman"/>
          <w:b/>
          <w:sz w:val="24"/>
          <w:szCs w:val="24"/>
        </w:rPr>
        <w:tab/>
      </w:r>
      <w:proofErr w:type="gramStart"/>
      <w:r w:rsidRPr="00634F9F">
        <w:rPr>
          <w:rFonts w:ascii="Times New Roman" w:hAnsi="Times New Roman" w:cs="Times New Roman"/>
          <w:sz w:val="24"/>
          <w:szCs w:val="24"/>
        </w:rPr>
        <w:t xml:space="preserve">73,620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Proposed Building Footprint: </w:t>
      </w:r>
      <w:r w:rsidR="00634F9F">
        <w:rPr>
          <w:rFonts w:ascii="Times New Roman" w:hAnsi="Times New Roman" w:cs="Times New Roman"/>
          <w:b/>
          <w:sz w:val="24"/>
          <w:szCs w:val="24"/>
        </w:rPr>
        <w:tab/>
      </w:r>
      <w:r w:rsidR="00634F9F">
        <w:rPr>
          <w:rFonts w:ascii="Times New Roman" w:hAnsi="Times New Roman" w:cs="Times New Roman"/>
          <w:sz w:val="24"/>
          <w:szCs w:val="24"/>
        </w:rPr>
        <w:t xml:space="preserve">93,220 </w:t>
      </w:r>
      <w:proofErr w:type="spellStart"/>
      <w:r w:rsidR="00634F9F">
        <w:rPr>
          <w:rFonts w:ascii="Times New Roman" w:hAnsi="Times New Roman" w:cs="Times New Roman"/>
          <w:sz w:val="24"/>
          <w:szCs w:val="24"/>
        </w:rPr>
        <w:t>s.f</w:t>
      </w:r>
      <w:proofErr w:type="spellEnd"/>
      <w:r w:rsidR="00634F9F">
        <w:rPr>
          <w:rFonts w:ascii="Times New Roman" w:hAnsi="Times New Roman" w:cs="Times New Roman"/>
          <w:sz w:val="24"/>
          <w:szCs w:val="24"/>
        </w:rPr>
        <w:t xml:space="preserve">…net increase </w:t>
      </w:r>
      <w:proofErr w:type="gramStart"/>
      <w:r w:rsidR="00634F9F">
        <w:rPr>
          <w:rFonts w:ascii="Times New Roman" w:hAnsi="Times New Roman" w:cs="Times New Roman"/>
          <w:sz w:val="24"/>
          <w:szCs w:val="24"/>
        </w:rPr>
        <w:t xml:space="preserve">of </w:t>
      </w:r>
      <w:r w:rsidRPr="00634F9F">
        <w:rPr>
          <w:rFonts w:ascii="Times New Roman" w:hAnsi="Times New Roman" w:cs="Times New Roman"/>
          <w:sz w:val="24"/>
          <w:szCs w:val="24"/>
        </w:rPr>
        <w:t xml:space="preserve">19,600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 xml:space="preserve">Existing </w:t>
      </w:r>
      <w:r w:rsidR="004A18FC" w:rsidRPr="00634F9F">
        <w:rPr>
          <w:rFonts w:ascii="Times New Roman" w:hAnsi="Times New Roman" w:cs="Times New Roman"/>
          <w:b/>
          <w:sz w:val="24"/>
          <w:szCs w:val="24"/>
        </w:rPr>
        <w:t xml:space="preserve">Building Floor Area: </w:t>
      </w:r>
      <w:r w:rsidR="00634F9F">
        <w:rPr>
          <w:rFonts w:ascii="Times New Roman" w:hAnsi="Times New Roman" w:cs="Times New Roman"/>
          <w:b/>
          <w:sz w:val="24"/>
          <w:szCs w:val="24"/>
        </w:rPr>
        <w:tab/>
      </w:r>
      <w:proofErr w:type="gramStart"/>
      <w:r w:rsidR="004A18FC" w:rsidRPr="00634F9F">
        <w:rPr>
          <w:rFonts w:ascii="Times New Roman" w:hAnsi="Times New Roman" w:cs="Times New Roman"/>
          <w:sz w:val="24"/>
          <w:szCs w:val="24"/>
        </w:rPr>
        <w:t xml:space="preserve">125,383 </w:t>
      </w:r>
      <w:proofErr w:type="spellStart"/>
      <w:r w:rsidR="004A18FC" w:rsidRPr="00634F9F">
        <w:rPr>
          <w:rFonts w:ascii="Times New Roman" w:hAnsi="Times New Roman" w:cs="Times New Roman"/>
          <w:sz w:val="24"/>
          <w:szCs w:val="24"/>
        </w:rPr>
        <w:t>s.f</w:t>
      </w:r>
      <w:proofErr w:type="gramEnd"/>
      <w:r w:rsidR="004A18FC"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Proposed Building Floor Area: </w:t>
      </w:r>
      <w:r w:rsidR="00634F9F">
        <w:rPr>
          <w:rFonts w:ascii="Times New Roman" w:hAnsi="Times New Roman" w:cs="Times New Roman"/>
          <w:b/>
          <w:sz w:val="24"/>
          <w:szCs w:val="24"/>
        </w:rPr>
        <w:tab/>
      </w:r>
      <w:r w:rsidRPr="00634F9F">
        <w:rPr>
          <w:rFonts w:ascii="Times New Roman" w:hAnsi="Times New Roman" w:cs="Times New Roman"/>
          <w:sz w:val="24"/>
          <w:szCs w:val="24"/>
        </w:rPr>
        <w:t>1</w:t>
      </w:r>
      <w:r w:rsidR="0055142A" w:rsidRPr="00634F9F">
        <w:rPr>
          <w:rFonts w:ascii="Times New Roman" w:hAnsi="Times New Roman" w:cs="Times New Roman"/>
          <w:sz w:val="24"/>
          <w:szCs w:val="24"/>
        </w:rPr>
        <w:t>7</w:t>
      </w:r>
      <w:r w:rsidR="00625209" w:rsidRPr="00634F9F">
        <w:rPr>
          <w:rFonts w:ascii="Times New Roman" w:hAnsi="Times New Roman" w:cs="Times New Roman"/>
          <w:sz w:val="24"/>
          <w:szCs w:val="24"/>
        </w:rPr>
        <w:t>0</w:t>
      </w:r>
      <w:r w:rsidRPr="00634F9F">
        <w:rPr>
          <w:rFonts w:ascii="Times New Roman" w:hAnsi="Times New Roman" w:cs="Times New Roman"/>
          <w:sz w:val="24"/>
          <w:szCs w:val="24"/>
        </w:rPr>
        <w:t>,</w:t>
      </w:r>
      <w:r w:rsidR="00625209" w:rsidRPr="00634F9F">
        <w:rPr>
          <w:rFonts w:ascii="Times New Roman" w:hAnsi="Times New Roman" w:cs="Times New Roman"/>
          <w:sz w:val="24"/>
          <w:szCs w:val="24"/>
        </w:rPr>
        <w:t>596</w:t>
      </w:r>
      <w:r w:rsidRPr="00634F9F">
        <w:rPr>
          <w:rFonts w:ascii="Times New Roman" w:hAnsi="Times New Roman" w:cs="Times New Roman"/>
          <w:sz w:val="24"/>
          <w:szCs w:val="24"/>
        </w:rPr>
        <w:t xml:space="preserve">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…net increase </w:t>
      </w:r>
      <w:proofErr w:type="gramStart"/>
      <w:r w:rsidRPr="00634F9F">
        <w:rPr>
          <w:rFonts w:ascii="Times New Roman" w:hAnsi="Times New Roman" w:cs="Times New Roman"/>
          <w:sz w:val="24"/>
          <w:szCs w:val="24"/>
        </w:rPr>
        <w:t xml:space="preserve">of </w:t>
      </w:r>
      <w:r w:rsidR="000D0F81" w:rsidRPr="00634F9F">
        <w:rPr>
          <w:rFonts w:ascii="Times New Roman" w:hAnsi="Times New Roman" w:cs="Times New Roman"/>
          <w:sz w:val="24"/>
          <w:szCs w:val="24"/>
        </w:rPr>
        <w:t>45,213</w:t>
      </w:r>
      <w:r w:rsidRPr="00634F9F">
        <w:rPr>
          <w:rFonts w:ascii="Times New Roman" w:hAnsi="Times New Roman" w:cs="Times New Roman"/>
          <w:sz w:val="24"/>
          <w:szCs w:val="24"/>
        </w:rPr>
        <w:t xml:space="preserve"> </w:t>
      </w:r>
      <w:proofErr w:type="spellStart"/>
      <w:r w:rsidRPr="00634F9F">
        <w:rPr>
          <w:rFonts w:ascii="Times New Roman" w:hAnsi="Times New Roman" w:cs="Times New Roman"/>
          <w:sz w:val="24"/>
          <w:szCs w:val="24"/>
        </w:rPr>
        <w:t>s.f</w:t>
      </w:r>
      <w:proofErr w:type="gramEnd"/>
      <w:r w:rsidRPr="00634F9F">
        <w:rPr>
          <w:rFonts w:ascii="Times New Roman" w:hAnsi="Times New Roman" w:cs="Times New Roman"/>
          <w:sz w:val="24"/>
          <w:szCs w:val="24"/>
        </w:rPr>
        <w:t>.</w:t>
      </w:r>
      <w:proofErr w:type="spellEnd"/>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Existing Seating Capacity (Hockey):</w:t>
      </w:r>
      <w:r w:rsidR="002B0599" w:rsidRPr="00634F9F">
        <w:rPr>
          <w:rFonts w:ascii="Times New Roman" w:hAnsi="Times New Roman" w:cs="Times New Roman"/>
          <w:b/>
          <w:sz w:val="24"/>
          <w:szCs w:val="24"/>
        </w:rPr>
        <w:t xml:space="preserve"> </w:t>
      </w:r>
      <w:r w:rsidR="00634F9F">
        <w:rPr>
          <w:rFonts w:ascii="Times New Roman" w:hAnsi="Times New Roman" w:cs="Times New Roman"/>
          <w:b/>
          <w:sz w:val="24"/>
          <w:szCs w:val="24"/>
        </w:rPr>
        <w:tab/>
      </w:r>
      <w:r w:rsidR="002B0599" w:rsidRPr="00634F9F">
        <w:rPr>
          <w:rFonts w:ascii="Times New Roman" w:hAnsi="Times New Roman" w:cs="Times New Roman"/>
          <w:sz w:val="24"/>
          <w:szCs w:val="24"/>
        </w:rPr>
        <w:t>6,733 seats</w:t>
      </w:r>
    </w:p>
    <w:p w:rsidR="004A18FC" w:rsidRPr="00634F9F" w:rsidRDefault="004A18FC"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Proposed Seating Capacity (Hockey):</w:t>
      </w:r>
      <w:r w:rsidR="00BA5BD2"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2B0599" w:rsidRPr="00634F9F">
        <w:rPr>
          <w:rFonts w:ascii="Times New Roman" w:hAnsi="Times New Roman" w:cs="Times New Roman"/>
          <w:sz w:val="24"/>
          <w:szCs w:val="24"/>
        </w:rPr>
        <w:t>6,976</w:t>
      </w:r>
      <w:r w:rsidRPr="00634F9F">
        <w:rPr>
          <w:rFonts w:ascii="Times New Roman" w:hAnsi="Times New Roman" w:cs="Times New Roman"/>
          <w:sz w:val="24"/>
          <w:szCs w:val="24"/>
        </w:rPr>
        <w:t xml:space="preserve">…net increase of </w:t>
      </w:r>
      <w:r w:rsidR="002B0599" w:rsidRPr="00634F9F">
        <w:rPr>
          <w:rFonts w:ascii="Times New Roman" w:hAnsi="Times New Roman" w:cs="Times New Roman"/>
          <w:sz w:val="24"/>
          <w:szCs w:val="24"/>
        </w:rPr>
        <w:t>243</w:t>
      </w:r>
      <w:r w:rsidRPr="00634F9F">
        <w:rPr>
          <w:rFonts w:ascii="Times New Roman" w:hAnsi="Times New Roman" w:cs="Times New Roman"/>
          <w:sz w:val="24"/>
          <w:szCs w:val="24"/>
        </w:rPr>
        <w:t xml:space="preserve"> seats</w:t>
      </w:r>
    </w:p>
    <w:p w:rsidR="004A18FC" w:rsidRPr="00634F9F" w:rsidRDefault="00F05F8A"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Existing Impervious Surface Area: </w:t>
      </w:r>
      <w:r w:rsidR="00246C9A">
        <w:rPr>
          <w:rFonts w:ascii="Times New Roman" w:hAnsi="Times New Roman" w:cs="Times New Roman"/>
          <w:b/>
          <w:sz w:val="24"/>
          <w:szCs w:val="24"/>
        </w:rPr>
        <w:tab/>
      </w:r>
      <w:r w:rsidRPr="00634F9F">
        <w:rPr>
          <w:rFonts w:ascii="Times New Roman" w:hAnsi="Times New Roman" w:cs="Times New Roman"/>
          <w:sz w:val="24"/>
          <w:szCs w:val="24"/>
        </w:rPr>
        <w:t xml:space="preserve">93,453 </w:t>
      </w:r>
      <w:proofErr w:type="spellStart"/>
      <w:r w:rsidRPr="00634F9F">
        <w:rPr>
          <w:rFonts w:ascii="Times New Roman" w:hAnsi="Times New Roman" w:cs="Times New Roman"/>
          <w:sz w:val="24"/>
          <w:szCs w:val="24"/>
        </w:rPr>
        <w:t>s.f.</w:t>
      </w:r>
      <w:proofErr w:type="spellEnd"/>
    </w:p>
    <w:p w:rsidR="00F05F8A" w:rsidRPr="00634F9F" w:rsidRDefault="00F05F8A"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Proposed Impervious Surface Area: </w:t>
      </w:r>
      <w:r w:rsidR="00246C9A">
        <w:rPr>
          <w:rFonts w:ascii="Times New Roman" w:hAnsi="Times New Roman" w:cs="Times New Roman"/>
          <w:sz w:val="24"/>
          <w:szCs w:val="24"/>
        </w:rPr>
        <w:tab/>
        <w:t>9</w:t>
      </w:r>
      <w:r w:rsidRPr="00634F9F">
        <w:rPr>
          <w:rFonts w:ascii="Times New Roman" w:hAnsi="Times New Roman" w:cs="Times New Roman"/>
          <w:sz w:val="24"/>
          <w:szCs w:val="24"/>
        </w:rPr>
        <w:t xml:space="preserve">7,025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…net increase of 3,572 </w:t>
      </w:r>
      <w:proofErr w:type="spellStart"/>
      <w:r w:rsidRPr="00634F9F">
        <w:rPr>
          <w:rFonts w:ascii="Times New Roman" w:hAnsi="Times New Roman" w:cs="Times New Roman"/>
          <w:sz w:val="24"/>
          <w:szCs w:val="24"/>
        </w:rPr>
        <w:t>s.f.</w:t>
      </w:r>
      <w:proofErr w:type="spellEnd"/>
    </w:p>
    <w:p w:rsidR="00F05F8A" w:rsidRPr="00634F9F" w:rsidRDefault="00F05F8A"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Proposed Total Disturbed Area of Site</w:t>
      </w:r>
      <w:r w:rsidR="00BA5BD2"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Pr="00634F9F">
        <w:rPr>
          <w:rFonts w:ascii="Times New Roman" w:hAnsi="Times New Roman" w:cs="Times New Roman"/>
          <w:sz w:val="24"/>
          <w:szCs w:val="24"/>
        </w:rPr>
        <w:t xml:space="preserve">23,400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 (on-site) and 7,685 </w:t>
      </w:r>
      <w:proofErr w:type="spellStart"/>
      <w:r w:rsidRPr="00634F9F">
        <w:rPr>
          <w:rFonts w:ascii="Times New Roman" w:hAnsi="Times New Roman" w:cs="Times New Roman"/>
          <w:sz w:val="24"/>
          <w:szCs w:val="24"/>
        </w:rPr>
        <w:t>s.f</w:t>
      </w:r>
      <w:proofErr w:type="spellEnd"/>
      <w:r w:rsidRPr="00634F9F">
        <w:rPr>
          <w:rFonts w:ascii="Times New Roman" w:hAnsi="Times New Roman" w:cs="Times New Roman"/>
          <w:sz w:val="24"/>
          <w:szCs w:val="24"/>
        </w:rPr>
        <w:t xml:space="preserve"> (off-site)</w:t>
      </w:r>
    </w:p>
    <w:p w:rsidR="009D6D34" w:rsidRPr="00634F9F" w:rsidRDefault="009D6D34"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 xml:space="preserve">Building Renovation </w:t>
      </w:r>
      <w:r w:rsidR="0089631B" w:rsidRPr="00634F9F">
        <w:rPr>
          <w:rFonts w:ascii="Times New Roman" w:hAnsi="Times New Roman" w:cs="Times New Roman"/>
          <w:b/>
          <w:sz w:val="24"/>
          <w:szCs w:val="24"/>
        </w:rPr>
        <w:t>Funding</w:t>
      </w:r>
      <w:r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246C9A">
        <w:rPr>
          <w:rFonts w:ascii="Times New Roman" w:hAnsi="Times New Roman" w:cs="Times New Roman"/>
          <w:b/>
          <w:sz w:val="24"/>
          <w:szCs w:val="24"/>
        </w:rPr>
        <w:tab/>
      </w:r>
      <w:r w:rsidR="0089631B" w:rsidRPr="00634F9F">
        <w:rPr>
          <w:rFonts w:ascii="Times New Roman" w:hAnsi="Times New Roman" w:cs="Times New Roman"/>
          <w:sz w:val="24"/>
          <w:szCs w:val="24"/>
        </w:rPr>
        <w:t>33 million dollar voter approved bond</w:t>
      </w:r>
    </w:p>
    <w:p w:rsidR="00F85500" w:rsidRPr="00634F9F" w:rsidRDefault="0055142A"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Planning Board</w:t>
      </w:r>
      <w:r w:rsidR="00D26CD2" w:rsidRPr="00634F9F">
        <w:rPr>
          <w:rFonts w:ascii="Times New Roman" w:hAnsi="Times New Roman" w:cs="Times New Roman"/>
          <w:b/>
          <w:sz w:val="24"/>
          <w:szCs w:val="24"/>
        </w:rPr>
        <w:t xml:space="preserve"> Reviews:  </w:t>
      </w:r>
      <w:r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 xml:space="preserve">                  </w:t>
      </w:r>
      <w:r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D26CD2" w:rsidRPr="00634F9F">
        <w:rPr>
          <w:rFonts w:ascii="Times New Roman" w:hAnsi="Times New Roman" w:cs="Times New Roman"/>
          <w:b/>
          <w:sz w:val="24"/>
          <w:szCs w:val="24"/>
        </w:rPr>
        <w:t>Site plan review including the B-3</w:t>
      </w:r>
      <w:r w:rsidR="003175B3">
        <w:rPr>
          <w:rFonts w:ascii="Times New Roman" w:hAnsi="Times New Roman" w:cs="Times New Roman"/>
          <w:b/>
          <w:sz w:val="24"/>
          <w:szCs w:val="24"/>
        </w:rPr>
        <w:t xml:space="preserve"> Downtown </w:t>
      </w:r>
      <w:r w:rsidR="00D26CD2" w:rsidRPr="00634F9F">
        <w:rPr>
          <w:rFonts w:ascii="Times New Roman" w:hAnsi="Times New Roman" w:cs="Times New Roman"/>
          <w:b/>
          <w:sz w:val="24"/>
          <w:szCs w:val="24"/>
        </w:rPr>
        <w:t xml:space="preserve">Urban Design Guidelines.                                  </w:t>
      </w:r>
      <w:r w:rsidR="00F85500"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p>
    <w:p w:rsidR="00246C9A"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ab/>
      </w:r>
      <w:r w:rsidR="00F85500" w:rsidRPr="00634F9F">
        <w:rPr>
          <w:rFonts w:ascii="Times New Roman" w:hAnsi="Times New Roman" w:cs="Times New Roman"/>
          <w:b/>
          <w:sz w:val="24"/>
          <w:szCs w:val="24"/>
        </w:rPr>
        <w:t xml:space="preserve">Additional building setback beyond 5 feet (B-3 zone) per sec. 14-220 c and </w:t>
      </w:r>
    </w:p>
    <w:p w:rsidR="00F85500" w:rsidRPr="00634F9F"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ab/>
      </w:r>
      <w:r w:rsidR="00F85500" w:rsidRPr="00634F9F">
        <w:rPr>
          <w:rFonts w:ascii="Times New Roman" w:hAnsi="Times New Roman" w:cs="Times New Roman"/>
          <w:b/>
          <w:sz w:val="24"/>
          <w:szCs w:val="24"/>
        </w:rPr>
        <w:t xml:space="preserve">14-526 (d) (9) </w:t>
      </w:r>
    </w:p>
    <w:p w:rsidR="00D26CD2" w:rsidRPr="00634F9F" w:rsidRDefault="00246C9A" w:rsidP="00634F9F">
      <w:pPr>
        <w:spacing w:after="0"/>
        <w:rPr>
          <w:rFonts w:ascii="Times New Roman" w:hAnsi="Times New Roman" w:cs="Times New Roman"/>
          <w:b/>
          <w:sz w:val="24"/>
          <w:szCs w:val="24"/>
        </w:rPr>
      </w:pPr>
      <w:r>
        <w:rPr>
          <w:rFonts w:ascii="Times New Roman" w:hAnsi="Times New Roman" w:cs="Times New Roman"/>
          <w:b/>
          <w:sz w:val="24"/>
          <w:szCs w:val="24"/>
        </w:rPr>
        <w:t xml:space="preserve">Planning Board </w:t>
      </w:r>
      <w:r w:rsidR="00D26CD2" w:rsidRPr="00634F9F">
        <w:rPr>
          <w:rFonts w:ascii="Times New Roman" w:hAnsi="Times New Roman" w:cs="Times New Roman"/>
          <w:b/>
          <w:sz w:val="24"/>
          <w:szCs w:val="24"/>
        </w:rPr>
        <w:t xml:space="preserve">Review of Waivers:                                                                                                       </w:t>
      </w:r>
      <w:r w:rsidR="002B0599" w:rsidRPr="00634F9F">
        <w:rPr>
          <w:rFonts w:ascii="Times New Roman" w:hAnsi="Times New Roman" w:cs="Times New Roman"/>
          <w:b/>
          <w:sz w:val="24"/>
          <w:szCs w:val="24"/>
        </w:rPr>
        <w:t xml:space="preserve">            </w:t>
      </w:r>
      <w:r w:rsidR="009D6D34"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r w:rsidR="0055142A" w:rsidRPr="00634F9F">
        <w:rPr>
          <w:rFonts w:ascii="Times New Roman" w:hAnsi="Times New Roman" w:cs="Times New Roman"/>
          <w:b/>
          <w:sz w:val="24"/>
          <w:szCs w:val="24"/>
        </w:rPr>
        <w:t xml:space="preserve">          </w:t>
      </w:r>
      <w:r w:rsidR="00D26CD2" w:rsidRPr="00634F9F">
        <w:rPr>
          <w:rFonts w:ascii="Times New Roman" w:hAnsi="Times New Roman" w:cs="Times New Roman"/>
          <w:b/>
          <w:sz w:val="24"/>
          <w:szCs w:val="24"/>
        </w:rPr>
        <w:t xml:space="preserve">                                                                                                               </w:t>
      </w:r>
      <w:r>
        <w:rPr>
          <w:rFonts w:ascii="Times New Roman" w:hAnsi="Times New Roman" w:cs="Times New Roman"/>
          <w:b/>
          <w:sz w:val="24"/>
          <w:szCs w:val="24"/>
        </w:rPr>
        <w:tab/>
      </w:r>
      <w:r w:rsidR="00D26CD2" w:rsidRPr="00A3010E">
        <w:rPr>
          <w:rFonts w:ascii="Times New Roman" w:hAnsi="Times New Roman" w:cs="Times New Roman"/>
          <w:sz w:val="24"/>
          <w:szCs w:val="24"/>
        </w:rPr>
        <w:t xml:space="preserve">Extended driveway opening on Center Street for </w:t>
      </w:r>
      <w:r w:rsidR="00881F5B" w:rsidRPr="00A3010E">
        <w:rPr>
          <w:rFonts w:ascii="Times New Roman" w:hAnsi="Times New Roman" w:cs="Times New Roman"/>
          <w:sz w:val="24"/>
          <w:szCs w:val="24"/>
        </w:rPr>
        <w:t xml:space="preserve">truck </w:t>
      </w:r>
      <w:r w:rsidR="00D26CD2" w:rsidRPr="00A3010E">
        <w:rPr>
          <w:rFonts w:ascii="Times New Roman" w:hAnsi="Times New Roman" w:cs="Times New Roman"/>
          <w:sz w:val="24"/>
          <w:szCs w:val="24"/>
        </w:rPr>
        <w:t xml:space="preserve">loading </w:t>
      </w:r>
      <w:r w:rsidR="00881F5B" w:rsidRPr="00A3010E">
        <w:rPr>
          <w:rFonts w:ascii="Times New Roman" w:hAnsi="Times New Roman" w:cs="Times New Roman"/>
          <w:sz w:val="24"/>
          <w:szCs w:val="24"/>
        </w:rPr>
        <w:t>bays</w:t>
      </w:r>
      <w:r w:rsidR="00D26CD2" w:rsidRPr="00A3010E">
        <w:rPr>
          <w:rFonts w:ascii="Times New Roman" w:hAnsi="Times New Roman" w:cs="Times New Roman"/>
          <w:sz w:val="24"/>
          <w:szCs w:val="24"/>
        </w:rPr>
        <w:t xml:space="preserve">                                                           </w:t>
      </w:r>
      <w:r w:rsidRPr="00A3010E">
        <w:rPr>
          <w:rFonts w:ascii="Times New Roman" w:hAnsi="Times New Roman" w:cs="Times New Roman"/>
          <w:sz w:val="24"/>
          <w:szCs w:val="24"/>
        </w:rPr>
        <w:tab/>
      </w:r>
      <w:r w:rsidR="00D26CD2" w:rsidRPr="00A3010E">
        <w:rPr>
          <w:rFonts w:ascii="Times New Roman" w:hAnsi="Times New Roman" w:cs="Times New Roman"/>
          <w:sz w:val="24"/>
          <w:szCs w:val="24"/>
        </w:rPr>
        <w:t xml:space="preserve">No </w:t>
      </w:r>
      <w:r w:rsidR="00F85500" w:rsidRPr="00A3010E">
        <w:rPr>
          <w:rFonts w:ascii="Times New Roman" w:hAnsi="Times New Roman" w:cs="Times New Roman"/>
          <w:sz w:val="24"/>
          <w:szCs w:val="24"/>
        </w:rPr>
        <w:t>s</w:t>
      </w:r>
      <w:r w:rsidR="00D26CD2" w:rsidRPr="00A3010E">
        <w:rPr>
          <w:rFonts w:ascii="Times New Roman" w:hAnsi="Times New Roman" w:cs="Times New Roman"/>
          <w:sz w:val="24"/>
          <w:szCs w:val="24"/>
        </w:rPr>
        <w:t xml:space="preserve">treet </w:t>
      </w:r>
      <w:r w:rsidR="00F85500" w:rsidRPr="00A3010E">
        <w:rPr>
          <w:rFonts w:ascii="Times New Roman" w:hAnsi="Times New Roman" w:cs="Times New Roman"/>
          <w:sz w:val="24"/>
          <w:szCs w:val="24"/>
        </w:rPr>
        <w:t>t</w:t>
      </w:r>
      <w:r w:rsidR="00D26CD2" w:rsidRPr="00A3010E">
        <w:rPr>
          <w:rFonts w:ascii="Times New Roman" w:hAnsi="Times New Roman" w:cs="Times New Roman"/>
          <w:sz w:val="24"/>
          <w:szCs w:val="24"/>
        </w:rPr>
        <w:t>rees on Free Street due to shading</w:t>
      </w:r>
      <w:r w:rsidR="002B0599" w:rsidRPr="00A3010E">
        <w:rPr>
          <w:rFonts w:ascii="Times New Roman" w:hAnsi="Times New Roman" w:cs="Times New Roman"/>
          <w:sz w:val="24"/>
          <w:szCs w:val="24"/>
        </w:rPr>
        <w:t xml:space="preserve">                                                                                         </w:t>
      </w:r>
    </w:p>
    <w:p w:rsidR="002B0599" w:rsidRDefault="002B0599" w:rsidP="00634F9F">
      <w:pPr>
        <w:spacing w:after="0"/>
        <w:rPr>
          <w:rFonts w:ascii="Times New Roman" w:hAnsi="Times New Roman" w:cs="Times New Roman"/>
          <w:b/>
          <w:sz w:val="24"/>
          <w:szCs w:val="24"/>
        </w:rPr>
      </w:pPr>
      <w:r w:rsidRPr="00634F9F">
        <w:rPr>
          <w:rFonts w:ascii="Times New Roman" w:hAnsi="Times New Roman" w:cs="Times New Roman"/>
          <w:b/>
          <w:sz w:val="24"/>
          <w:szCs w:val="24"/>
        </w:rPr>
        <w:t>City Council</w:t>
      </w:r>
      <w:r w:rsidR="009D6D34" w:rsidRPr="00634F9F">
        <w:rPr>
          <w:rFonts w:ascii="Times New Roman" w:hAnsi="Times New Roman" w:cs="Times New Roman"/>
          <w:b/>
          <w:sz w:val="24"/>
          <w:szCs w:val="24"/>
        </w:rPr>
        <w:t xml:space="preserve"> </w:t>
      </w:r>
      <w:r w:rsidR="00F85500" w:rsidRPr="00634F9F">
        <w:rPr>
          <w:rFonts w:ascii="Times New Roman" w:hAnsi="Times New Roman" w:cs="Times New Roman"/>
          <w:b/>
          <w:sz w:val="24"/>
          <w:szCs w:val="24"/>
        </w:rPr>
        <w:t>Reviews:</w:t>
      </w:r>
      <w:r w:rsidR="009D6D34" w:rsidRPr="00634F9F">
        <w:rPr>
          <w:rFonts w:ascii="Times New Roman" w:hAnsi="Times New Roman" w:cs="Times New Roman"/>
          <w:b/>
          <w:sz w:val="24"/>
          <w:szCs w:val="24"/>
        </w:rPr>
        <w:t xml:space="preserve">                                                                                                                                     </w:t>
      </w:r>
      <w:r w:rsidRPr="00634F9F">
        <w:rPr>
          <w:rFonts w:ascii="Times New Roman" w:hAnsi="Times New Roman" w:cs="Times New Roman"/>
          <w:b/>
          <w:sz w:val="24"/>
          <w:szCs w:val="24"/>
        </w:rPr>
        <w:t xml:space="preserve"> </w:t>
      </w:r>
      <w:r w:rsidR="00246C9A">
        <w:rPr>
          <w:rFonts w:ascii="Times New Roman" w:hAnsi="Times New Roman" w:cs="Times New Roman"/>
          <w:b/>
          <w:sz w:val="24"/>
          <w:szCs w:val="24"/>
        </w:rPr>
        <w:tab/>
      </w:r>
      <w:r w:rsidR="00DF77B3">
        <w:rPr>
          <w:rFonts w:ascii="Times New Roman" w:hAnsi="Times New Roman" w:cs="Times New Roman"/>
          <w:b/>
          <w:sz w:val="24"/>
          <w:szCs w:val="24"/>
        </w:rPr>
        <w:t>Consideration</w:t>
      </w:r>
      <w:r w:rsidRPr="00634F9F">
        <w:rPr>
          <w:rFonts w:ascii="Times New Roman" w:hAnsi="Times New Roman" w:cs="Times New Roman"/>
          <w:b/>
          <w:sz w:val="24"/>
          <w:szCs w:val="24"/>
        </w:rPr>
        <w:t xml:space="preserve"> of </w:t>
      </w:r>
      <w:r w:rsidR="00F85500" w:rsidRPr="00634F9F">
        <w:rPr>
          <w:rFonts w:ascii="Times New Roman" w:hAnsi="Times New Roman" w:cs="Times New Roman"/>
          <w:b/>
          <w:sz w:val="24"/>
          <w:szCs w:val="24"/>
        </w:rPr>
        <w:t>e</w:t>
      </w:r>
      <w:r w:rsidRPr="00634F9F">
        <w:rPr>
          <w:rFonts w:ascii="Times New Roman" w:hAnsi="Times New Roman" w:cs="Times New Roman"/>
          <w:b/>
          <w:sz w:val="24"/>
          <w:szCs w:val="24"/>
        </w:rPr>
        <w:t xml:space="preserve">asements within </w:t>
      </w:r>
      <w:r w:rsidR="00F85500" w:rsidRPr="00634F9F">
        <w:rPr>
          <w:rFonts w:ascii="Times New Roman" w:hAnsi="Times New Roman" w:cs="Times New Roman"/>
          <w:b/>
          <w:sz w:val="24"/>
          <w:szCs w:val="24"/>
        </w:rPr>
        <w:t>s</w:t>
      </w:r>
      <w:r w:rsidRPr="00634F9F">
        <w:rPr>
          <w:rFonts w:ascii="Times New Roman" w:hAnsi="Times New Roman" w:cs="Times New Roman"/>
          <w:b/>
          <w:sz w:val="24"/>
          <w:szCs w:val="24"/>
        </w:rPr>
        <w:t>treet</w:t>
      </w:r>
      <w:r w:rsidR="00F85500" w:rsidRPr="00634F9F">
        <w:rPr>
          <w:rFonts w:ascii="Times New Roman" w:hAnsi="Times New Roman" w:cs="Times New Roman"/>
          <w:b/>
          <w:sz w:val="24"/>
          <w:szCs w:val="24"/>
        </w:rPr>
        <w:t xml:space="preserve"> r</w:t>
      </w:r>
      <w:r w:rsidRPr="00634F9F">
        <w:rPr>
          <w:rFonts w:ascii="Times New Roman" w:hAnsi="Times New Roman" w:cs="Times New Roman"/>
          <w:b/>
          <w:sz w:val="24"/>
          <w:szCs w:val="24"/>
        </w:rPr>
        <w:t xml:space="preserve">ights-of </w:t>
      </w:r>
      <w:r w:rsidR="00F85500" w:rsidRPr="00634F9F">
        <w:rPr>
          <w:rFonts w:ascii="Times New Roman" w:hAnsi="Times New Roman" w:cs="Times New Roman"/>
          <w:b/>
          <w:sz w:val="24"/>
          <w:szCs w:val="24"/>
        </w:rPr>
        <w:t>w</w:t>
      </w:r>
      <w:r w:rsidRPr="00634F9F">
        <w:rPr>
          <w:rFonts w:ascii="Times New Roman" w:hAnsi="Times New Roman" w:cs="Times New Roman"/>
          <w:b/>
          <w:sz w:val="24"/>
          <w:szCs w:val="24"/>
        </w:rPr>
        <w:t>ay</w:t>
      </w:r>
    </w:p>
    <w:p w:rsidR="00246C9A" w:rsidRPr="00A3010E" w:rsidRDefault="00246C9A" w:rsidP="00246C9A">
      <w:pPr>
        <w:pStyle w:val="ListParagraph"/>
        <w:numPr>
          <w:ilvl w:val="0"/>
          <w:numId w:val="3"/>
        </w:numPr>
        <w:spacing w:after="0"/>
        <w:rPr>
          <w:rFonts w:ascii="Times New Roman" w:hAnsi="Times New Roman" w:cs="Times New Roman"/>
          <w:sz w:val="24"/>
          <w:szCs w:val="24"/>
        </w:rPr>
      </w:pPr>
      <w:r w:rsidRPr="00A3010E">
        <w:rPr>
          <w:rFonts w:ascii="Times New Roman" w:hAnsi="Times New Roman" w:cs="Times New Roman"/>
          <w:sz w:val="24"/>
          <w:szCs w:val="24"/>
        </w:rPr>
        <w:t>Air rights over a portion of Spring Street and over a portion of Free Street ROW to accommodate cantilevered overhang of the building and signage.</w:t>
      </w:r>
    </w:p>
    <w:p w:rsidR="00246C9A" w:rsidRPr="00A3010E" w:rsidRDefault="00246C9A" w:rsidP="00246C9A">
      <w:pPr>
        <w:pStyle w:val="ListParagraph"/>
        <w:numPr>
          <w:ilvl w:val="0"/>
          <w:numId w:val="3"/>
        </w:numPr>
        <w:spacing w:after="0"/>
        <w:rPr>
          <w:rFonts w:ascii="Times New Roman" w:hAnsi="Times New Roman" w:cs="Times New Roman"/>
          <w:sz w:val="24"/>
          <w:szCs w:val="24"/>
        </w:rPr>
      </w:pPr>
      <w:r w:rsidRPr="00A3010E">
        <w:rPr>
          <w:rFonts w:ascii="Times New Roman" w:hAnsi="Times New Roman" w:cs="Times New Roman"/>
          <w:sz w:val="24"/>
          <w:szCs w:val="24"/>
        </w:rPr>
        <w:t>New grease trap in Free Street ROW</w:t>
      </w:r>
    </w:p>
    <w:p w:rsidR="00246C9A" w:rsidRPr="00A3010E" w:rsidRDefault="00246C9A" w:rsidP="00246C9A">
      <w:pPr>
        <w:pStyle w:val="ListParagraph"/>
        <w:numPr>
          <w:ilvl w:val="0"/>
          <w:numId w:val="3"/>
        </w:numPr>
        <w:spacing w:after="0"/>
        <w:rPr>
          <w:rFonts w:ascii="Times New Roman" w:hAnsi="Times New Roman" w:cs="Times New Roman"/>
          <w:sz w:val="24"/>
          <w:szCs w:val="24"/>
        </w:rPr>
      </w:pPr>
      <w:r w:rsidRPr="00A3010E">
        <w:rPr>
          <w:rFonts w:ascii="Times New Roman" w:hAnsi="Times New Roman" w:cs="Times New Roman"/>
          <w:sz w:val="24"/>
          <w:szCs w:val="24"/>
        </w:rPr>
        <w:t xml:space="preserve">New underground transformer in the </w:t>
      </w:r>
      <w:r w:rsidR="00A60C1E" w:rsidRPr="00A3010E">
        <w:rPr>
          <w:rFonts w:ascii="Times New Roman" w:hAnsi="Times New Roman" w:cs="Times New Roman"/>
          <w:sz w:val="24"/>
          <w:szCs w:val="24"/>
        </w:rPr>
        <w:t>Spring</w:t>
      </w:r>
      <w:r w:rsidRPr="00A3010E">
        <w:rPr>
          <w:rFonts w:ascii="Times New Roman" w:hAnsi="Times New Roman" w:cs="Times New Roman"/>
          <w:sz w:val="24"/>
          <w:szCs w:val="24"/>
        </w:rPr>
        <w:t xml:space="preserve"> Street ROW</w:t>
      </w:r>
    </w:p>
    <w:p w:rsidR="00246C9A" w:rsidRPr="00A3010E" w:rsidRDefault="00246C9A" w:rsidP="00246C9A">
      <w:pPr>
        <w:pStyle w:val="ListParagraph"/>
        <w:numPr>
          <w:ilvl w:val="0"/>
          <w:numId w:val="3"/>
        </w:numPr>
        <w:spacing w:after="0"/>
        <w:rPr>
          <w:rFonts w:ascii="Times New Roman" w:hAnsi="Times New Roman" w:cs="Times New Roman"/>
          <w:sz w:val="24"/>
          <w:szCs w:val="24"/>
        </w:rPr>
      </w:pPr>
      <w:r w:rsidRPr="00A3010E">
        <w:rPr>
          <w:rFonts w:ascii="Times New Roman" w:hAnsi="Times New Roman" w:cs="Times New Roman"/>
          <w:sz w:val="24"/>
          <w:szCs w:val="24"/>
        </w:rPr>
        <w:t>New ADA entrance that extends into the sidewalk</w:t>
      </w:r>
    </w:p>
    <w:p w:rsidR="00F85500" w:rsidRPr="00A3010E" w:rsidRDefault="00F85500" w:rsidP="00634F9F">
      <w:pPr>
        <w:spacing w:after="0"/>
        <w:rPr>
          <w:rFonts w:ascii="Times New Roman" w:hAnsi="Times New Roman" w:cs="Times New Roman"/>
          <w:sz w:val="24"/>
          <w:szCs w:val="24"/>
        </w:rPr>
      </w:pPr>
    </w:p>
    <w:p w:rsidR="005A3DC3" w:rsidRPr="005A3DC3" w:rsidRDefault="005A3DC3" w:rsidP="00634F9F">
      <w:pPr>
        <w:spacing w:after="0"/>
        <w:rPr>
          <w:rFonts w:ascii="Times New Roman" w:hAnsi="Times New Roman" w:cs="Times New Roman"/>
          <w:sz w:val="24"/>
          <w:szCs w:val="24"/>
        </w:rPr>
      </w:pPr>
      <w:r>
        <w:rPr>
          <w:rFonts w:ascii="Times New Roman" w:hAnsi="Times New Roman" w:cs="Times New Roman"/>
          <w:b/>
          <w:sz w:val="24"/>
          <w:szCs w:val="24"/>
        </w:rPr>
        <w:t>Neighborhood Meeting:</w:t>
      </w:r>
      <w:r>
        <w:rPr>
          <w:rFonts w:ascii="Times New Roman" w:hAnsi="Times New Roman" w:cs="Times New Roman"/>
          <w:sz w:val="24"/>
          <w:szCs w:val="24"/>
        </w:rPr>
        <w:t xml:space="preserve"> A neighborhood meeting was held by the Civic Center on May 30, 2012. For details see Attachment 2-B (page 58) </w:t>
      </w:r>
    </w:p>
    <w:p w:rsidR="005A3DC3" w:rsidRPr="00634F9F" w:rsidRDefault="005A3DC3" w:rsidP="00634F9F">
      <w:pPr>
        <w:spacing w:after="0"/>
        <w:rPr>
          <w:rFonts w:ascii="Times New Roman" w:hAnsi="Times New Roman" w:cs="Times New Roman"/>
          <w:b/>
          <w:sz w:val="24"/>
          <w:szCs w:val="24"/>
        </w:rPr>
      </w:pPr>
    </w:p>
    <w:p w:rsidR="009D6D34" w:rsidRDefault="008818D1" w:rsidP="00634F9F">
      <w:pPr>
        <w:spacing w:after="0"/>
        <w:rPr>
          <w:rFonts w:ascii="Times New Roman" w:hAnsi="Times New Roman" w:cs="Times New Roman"/>
          <w:sz w:val="24"/>
          <w:szCs w:val="24"/>
        </w:rPr>
      </w:pPr>
      <w:r w:rsidRPr="00634F9F">
        <w:rPr>
          <w:rFonts w:ascii="Times New Roman" w:hAnsi="Times New Roman" w:cs="Times New Roman"/>
          <w:b/>
          <w:sz w:val="24"/>
          <w:szCs w:val="24"/>
        </w:rPr>
        <w:t xml:space="preserve">Land Uses: </w:t>
      </w:r>
      <w:r w:rsidRPr="00634F9F">
        <w:rPr>
          <w:rFonts w:ascii="Times New Roman" w:hAnsi="Times New Roman" w:cs="Times New Roman"/>
          <w:sz w:val="24"/>
          <w:szCs w:val="24"/>
        </w:rPr>
        <w:t xml:space="preserve">The site is located in the downtown (B-3 District). The project site is bounded by the Spring Street Parking Garage on the west; Free Street on the north; Center Street on the east; and Spring Street on the </w:t>
      </w:r>
      <w:r w:rsidR="00C62681" w:rsidRPr="00634F9F">
        <w:rPr>
          <w:rFonts w:ascii="Times New Roman" w:hAnsi="Times New Roman" w:cs="Times New Roman"/>
          <w:sz w:val="24"/>
          <w:szCs w:val="24"/>
        </w:rPr>
        <w:t>south</w:t>
      </w:r>
      <w:r w:rsidRPr="00634F9F">
        <w:rPr>
          <w:rFonts w:ascii="Times New Roman" w:hAnsi="Times New Roman" w:cs="Times New Roman"/>
          <w:sz w:val="24"/>
          <w:szCs w:val="24"/>
        </w:rPr>
        <w:t>. Nearby uses include retail, offices, restaurants</w:t>
      </w:r>
      <w:r w:rsidR="0055142A" w:rsidRPr="00634F9F">
        <w:rPr>
          <w:rFonts w:ascii="Times New Roman" w:hAnsi="Times New Roman" w:cs="Times New Roman"/>
          <w:sz w:val="24"/>
          <w:szCs w:val="24"/>
        </w:rPr>
        <w:t>,</w:t>
      </w:r>
      <w:r w:rsidRPr="00634F9F">
        <w:rPr>
          <w:rFonts w:ascii="Times New Roman" w:hAnsi="Times New Roman" w:cs="Times New Roman"/>
          <w:sz w:val="24"/>
          <w:szCs w:val="24"/>
        </w:rPr>
        <w:t xml:space="preserve"> hotels  and a number </w:t>
      </w:r>
      <w:r w:rsidR="0055142A" w:rsidRPr="00634F9F">
        <w:rPr>
          <w:rFonts w:ascii="Times New Roman" w:hAnsi="Times New Roman" w:cs="Times New Roman"/>
          <w:sz w:val="24"/>
          <w:szCs w:val="24"/>
        </w:rPr>
        <w:t xml:space="preserve">of </w:t>
      </w:r>
      <w:r w:rsidRPr="00634F9F">
        <w:rPr>
          <w:rFonts w:ascii="Times New Roman" w:hAnsi="Times New Roman" w:cs="Times New Roman"/>
          <w:sz w:val="24"/>
          <w:szCs w:val="24"/>
        </w:rPr>
        <w:t>institutional uses including Portland Museum of Art</w:t>
      </w:r>
      <w:r w:rsidR="0055142A" w:rsidRPr="00634F9F">
        <w:rPr>
          <w:rFonts w:ascii="Times New Roman" w:hAnsi="Times New Roman" w:cs="Times New Roman"/>
          <w:sz w:val="24"/>
          <w:szCs w:val="24"/>
        </w:rPr>
        <w:t>,</w:t>
      </w:r>
      <w:r w:rsidRPr="00634F9F">
        <w:rPr>
          <w:rFonts w:ascii="Times New Roman" w:hAnsi="Times New Roman" w:cs="Times New Roman"/>
          <w:sz w:val="24"/>
          <w:szCs w:val="24"/>
        </w:rPr>
        <w:t xml:space="preserve"> Children’s Museum</w:t>
      </w:r>
      <w:r w:rsidR="0089631B" w:rsidRPr="00634F9F">
        <w:rPr>
          <w:rFonts w:ascii="Times New Roman" w:hAnsi="Times New Roman" w:cs="Times New Roman"/>
          <w:sz w:val="24"/>
          <w:szCs w:val="24"/>
        </w:rPr>
        <w:t xml:space="preserve"> of Maine</w:t>
      </w:r>
      <w:r w:rsidRPr="00634F9F">
        <w:rPr>
          <w:rFonts w:ascii="Times New Roman" w:hAnsi="Times New Roman" w:cs="Times New Roman"/>
          <w:sz w:val="24"/>
          <w:szCs w:val="24"/>
        </w:rPr>
        <w:t xml:space="preserve"> and Maine College of Art.</w:t>
      </w:r>
    </w:p>
    <w:p w:rsidR="00246C9A" w:rsidRDefault="00246C9A" w:rsidP="00634F9F">
      <w:pPr>
        <w:spacing w:after="0"/>
        <w:rPr>
          <w:rFonts w:ascii="Times New Roman" w:hAnsi="Times New Roman" w:cs="Times New Roman"/>
          <w:sz w:val="24"/>
          <w:szCs w:val="24"/>
        </w:rPr>
      </w:pPr>
    </w:p>
    <w:p w:rsidR="00A3010E" w:rsidRPr="00634F9F" w:rsidRDefault="00A3010E" w:rsidP="00634F9F">
      <w:pPr>
        <w:spacing w:after="0"/>
        <w:rPr>
          <w:rFonts w:ascii="Times New Roman" w:hAnsi="Times New Roman" w:cs="Times New Roman"/>
          <w:sz w:val="24"/>
          <w:szCs w:val="24"/>
        </w:rPr>
      </w:pPr>
    </w:p>
    <w:p w:rsidR="004E1C65" w:rsidRDefault="00267501" w:rsidP="00634F9F">
      <w:pPr>
        <w:spacing w:after="0"/>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r>
      <w:r w:rsidR="004E1C65" w:rsidRPr="00634F9F">
        <w:rPr>
          <w:rFonts w:ascii="Times New Roman" w:hAnsi="Times New Roman" w:cs="Times New Roman"/>
          <w:b/>
          <w:sz w:val="24"/>
          <w:szCs w:val="24"/>
        </w:rPr>
        <w:t>Project Development Scope</w:t>
      </w:r>
    </w:p>
    <w:p w:rsidR="00267501" w:rsidRPr="00634F9F" w:rsidRDefault="00267501" w:rsidP="00634F9F">
      <w:pPr>
        <w:spacing w:after="0"/>
        <w:rPr>
          <w:rFonts w:ascii="Times New Roman" w:hAnsi="Times New Roman" w:cs="Times New Roman"/>
          <w:b/>
          <w:sz w:val="24"/>
          <w:szCs w:val="24"/>
        </w:rPr>
      </w:pPr>
    </w:p>
    <w:p w:rsidR="00C92B26" w:rsidRDefault="004E1C65" w:rsidP="00634F9F">
      <w:pPr>
        <w:spacing w:after="0"/>
        <w:rPr>
          <w:rFonts w:ascii="Times New Roman" w:hAnsi="Times New Roman" w:cs="Times New Roman"/>
          <w:sz w:val="24"/>
          <w:szCs w:val="24"/>
        </w:rPr>
      </w:pPr>
      <w:r w:rsidRPr="00634F9F">
        <w:rPr>
          <w:rFonts w:ascii="Times New Roman" w:hAnsi="Times New Roman" w:cs="Times New Roman"/>
          <w:sz w:val="24"/>
          <w:szCs w:val="24"/>
        </w:rPr>
        <w:t>The proposed civic center</w:t>
      </w:r>
      <w:r w:rsidR="002423DC" w:rsidRPr="00634F9F">
        <w:rPr>
          <w:rFonts w:ascii="Times New Roman" w:hAnsi="Times New Roman" w:cs="Times New Roman"/>
          <w:sz w:val="24"/>
          <w:szCs w:val="24"/>
        </w:rPr>
        <w:t xml:space="preserve"> renovation </w:t>
      </w:r>
      <w:r w:rsidRPr="00634F9F">
        <w:rPr>
          <w:rFonts w:ascii="Times New Roman" w:hAnsi="Times New Roman" w:cs="Times New Roman"/>
          <w:sz w:val="24"/>
          <w:szCs w:val="24"/>
        </w:rPr>
        <w:t xml:space="preserve">project is intended  to </w:t>
      </w:r>
      <w:r w:rsidR="00C92B26" w:rsidRPr="00634F9F">
        <w:rPr>
          <w:rFonts w:ascii="Times New Roman" w:hAnsi="Times New Roman" w:cs="Times New Roman"/>
          <w:sz w:val="24"/>
          <w:szCs w:val="24"/>
        </w:rPr>
        <w:t>raise  the function and amenity level of the facility</w:t>
      </w:r>
      <w:r w:rsidR="0089631B" w:rsidRPr="00634F9F">
        <w:rPr>
          <w:rFonts w:ascii="Times New Roman" w:hAnsi="Times New Roman" w:cs="Times New Roman"/>
          <w:sz w:val="24"/>
          <w:szCs w:val="24"/>
        </w:rPr>
        <w:t xml:space="preserve"> originally built in 1977.</w:t>
      </w:r>
      <w:r w:rsidR="00246C9A">
        <w:rPr>
          <w:rFonts w:ascii="Times New Roman" w:hAnsi="Times New Roman" w:cs="Times New Roman"/>
          <w:sz w:val="24"/>
          <w:szCs w:val="24"/>
        </w:rPr>
        <w:t xml:space="preserve"> This focus </w:t>
      </w:r>
      <w:r w:rsidR="002423DC" w:rsidRPr="00634F9F">
        <w:rPr>
          <w:rFonts w:ascii="Times New Roman" w:hAnsi="Times New Roman" w:cs="Times New Roman"/>
          <w:sz w:val="24"/>
          <w:szCs w:val="24"/>
        </w:rPr>
        <w:t xml:space="preserve">on updating the </w:t>
      </w:r>
      <w:r w:rsidR="00881F5B">
        <w:rPr>
          <w:rFonts w:ascii="Times New Roman" w:hAnsi="Times New Roman" w:cs="Times New Roman"/>
          <w:sz w:val="24"/>
          <w:szCs w:val="24"/>
        </w:rPr>
        <w:t>C</w:t>
      </w:r>
      <w:r w:rsidR="00CF3D62" w:rsidRPr="00634F9F">
        <w:rPr>
          <w:rFonts w:ascii="Times New Roman" w:hAnsi="Times New Roman" w:cs="Times New Roman"/>
          <w:sz w:val="24"/>
          <w:szCs w:val="24"/>
        </w:rPr>
        <w:t xml:space="preserve">ivic </w:t>
      </w:r>
      <w:r w:rsidR="00881F5B">
        <w:rPr>
          <w:rFonts w:ascii="Times New Roman" w:hAnsi="Times New Roman" w:cs="Times New Roman"/>
          <w:sz w:val="24"/>
          <w:szCs w:val="24"/>
        </w:rPr>
        <w:t>C</w:t>
      </w:r>
      <w:r w:rsidR="00CF3D62" w:rsidRPr="00634F9F">
        <w:rPr>
          <w:rFonts w:ascii="Times New Roman" w:hAnsi="Times New Roman" w:cs="Times New Roman"/>
          <w:sz w:val="24"/>
          <w:szCs w:val="24"/>
        </w:rPr>
        <w:t>enter</w:t>
      </w:r>
      <w:r w:rsidR="003A7B90" w:rsidRPr="00634F9F">
        <w:rPr>
          <w:rFonts w:ascii="Times New Roman" w:hAnsi="Times New Roman" w:cs="Times New Roman"/>
          <w:sz w:val="24"/>
          <w:szCs w:val="24"/>
        </w:rPr>
        <w:t>’</w:t>
      </w:r>
      <w:r w:rsidR="00CF3D62" w:rsidRPr="00634F9F">
        <w:rPr>
          <w:rFonts w:ascii="Times New Roman" w:hAnsi="Times New Roman" w:cs="Times New Roman"/>
          <w:sz w:val="24"/>
          <w:szCs w:val="24"/>
        </w:rPr>
        <w:t xml:space="preserve">s </w:t>
      </w:r>
      <w:r w:rsidR="002423DC" w:rsidRPr="00634F9F">
        <w:rPr>
          <w:rFonts w:ascii="Times New Roman" w:hAnsi="Times New Roman" w:cs="Times New Roman"/>
          <w:sz w:val="24"/>
          <w:szCs w:val="24"/>
        </w:rPr>
        <w:t xml:space="preserve"> amenities  is </w:t>
      </w:r>
      <w:r w:rsidR="00CF3D62" w:rsidRPr="00634F9F">
        <w:rPr>
          <w:rFonts w:ascii="Times New Roman" w:hAnsi="Times New Roman" w:cs="Times New Roman"/>
          <w:sz w:val="24"/>
          <w:szCs w:val="24"/>
        </w:rPr>
        <w:t>remarkable</w:t>
      </w:r>
      <w:r w:rsidR="00A96088" w:rsidRPr="00634F9F">
        <w:rPr>
          <w:rFonts w:ascii="Times New Roman" w:hAnsi="Times New Roman" w:cs="Times New Roman"/>
          <w:sz w:val="24"/>
          <w:szCs w:val="24"/>
        </w:rPr>
        <w:t xml:space="preserve"> in the context of the total renovation</w:t>
      </w:r>
      <w:r w:rsidR="00CF3D62" w:rsidRPr="00634F9F">
        <w:rPr>
          <w:rFonts w:ascii="Times New Roman" w:hAnsi="Times New Roman" w:cs="Times New Roman"/>
          <w:sz w:val="24"/>
          <w:szCs w:val="24"/>
        </w:rPr>
        <w:t xml:space="preserve">. While the floor area of the </w:t>
      </w:r>
      <w:r w:rsidR="00881F5B">
        <w:rPr>
          <w:rFonts w:ascii="Times New Roman" w:hAnsi="Times New Roman" w:cs="Times New Roman"/>
          <w:sz w:val="24"/>
          <w:szCs w:val="24"/>
        </w:rPr>
        <w:t>C</w:t>
      </w:r>
      <w:r w:rsidR="00CF3D62" w:rsidRPr="00634F9F">
        <w:rPr>
          <w:rFonts w:ascii="Times New Roman" w:hAnsi="Times New Roman" w:cs="Times New Roman"/>
          <w:sz w:val="24"/>
          <w:szCs w:val="24"/>
        </w:rPr>
        <w:t xml:space="preserve">ivic </w:t>
      </w:r>
      <w:r w:rsidR="00881F5B">
        <w:rPr>
          <w:rFonts w:ascii="Times New Roman" w:hAnsi="Times New Roman" w:cs="Times New Roman"/>
          <w:sz w:val="24"/>
          <w:szCs w:val="24"/>
        </w:rPr>
        <w:t>C</w:t>
      </w:r>
      <w:r w:rsidR="00CF3D62" w:rsidRPr="00634F9F">
        <w:rPr>
          <w:rFonts w:ascii="Times New Roman" w:hAnsi="Times New Roman" w:cs="Times New Roman"/>
          <w:sz w:val="24"/>
          <w:szCs w:val="24"/>
        </w:rPr>
        <w:t xml:space="preserve">enter is increasing by </w:t>
      </w:r>
      <w:r w:rsidR="00625209" w:rsidRPr="00634F9F">
        <w:rPr>
          <w:rFonts w:ascii="Times New Roman" w:hAnsi="Times New Roman" w:cs="Times New Roman"/>
          <w:sz w:val="24"/>
          <w:szCs w:val="24"/>
        </w:rPr>
        <w:t>36 percent</w:t>
      </w:r>
      <w:r w:rsidR="00246C9A">
        <w:rPr>
          <w:rFonts w:ascii="Times New Roman" w:hAnsi="Times New Roman" w:cs="Times New Roman"/>
          <w:sz w:val="24"/>
          <w:szCs w:val="24"/>
        </w:rPr>
        <w:t xml:space="preserve"> </w:t>
      </w:r>
      <w:r w:rsidR="00A96088" w:rsidRPr="00634F9F">
        <w:rPr>
          <w:rFonts w:ascii="Times New Roman" w:hAnsi="Times New Roman" w:cs="Times New Roman"/>
          <w:sz w:val="24"/>
          <w:szCs w:val="24"/>
        </w:rPr>
        <w:t>(</w:t>
      </w:r>
      <w:r w:rsidR="00E65131" w:rsidRPr="00634F9F">
        <w:rPr>
          <w:rFonts w:ascii="Times New Roman" w:hAnsi="Times New Roman" w:cs="Times New Roman"/>
          <w:sz w:val="24"/>
          <w:szCs w:val="24"/>
        </w:rPr>
        <w:t>45,213</w:t>
      </w:r>
      <w:r w:rsidR="002423DC" w:rsidRPr="00634F9F">
        <w:rPr>
          <w:rFonts w:ascii="Times New Roman" w:hAnsi="Times New Roman" w:cs="Times New Roman"/>
          <w:sz w:val="24"/>
          <w:szCs w:val="24"/>
        </w:rPr>
        <w:t xml:space="preserve"> </w:t>
      </w:r>
      <w:proofErr w:type="spellStart"/>
      <w:r w:rsidR="002423DC" w:rsidRPr="00634F9F">
        <w:rPr>
          <w:rFonts w:ascii="Times New Roman" w:hAnsi="Times New Roman" w:cs="Times New Roman"/>
          <w:sz w:val="24"/>
          <w:szCs w:val="24"/>
        </w:rPr>
        <w:t>s</w:t>
      </w:r>
      <w:r w:rsidR="00C62681" w:rsidRPr="00634F9F">
        <w:rPr>
          <w:rFonts w:ascii="Times New Roman" w:hAnsi="Times New Roman" w:cs="Times New Roman"/>
          <w:sz w:val="24"/>
          <w:szCs w:val="24"/>
        </w:rPr>
        <w:t>.</w:t>
      </w:r>
      <w:r w:rsidR="002423DC" w:rsidRPr="00634F9F">
        <w:rPr>
          <w:rFonts w:ascii="Times New Roman" w:hAnsi="Times New Roman" w:cs="Times New Roman"/>
          <w:sz w:val="24"/>
          <w:szCs w:val="24"/>
        </w:rPr>
        <w:t>f</w:t>
      </w:r>
      <w:r w:rsidR="00C62681" w:rsidRPr="00634F9F">
        <w:rPr>
          <w:rFonts w:ascii="Times New Roman" w:hAnsi="Times New Roman" w:cs="Times New Roman"/>
          <w:sz w:val="24"/>
          <w:szCs w:val="24"/>
        </w:rPr>
        <w:t>.</w:t>
      </w:r>
      <w:proofErr w:type="spellEnd"/>
      <w:r w:rsidR="002423DC" w:rsidRPr="00634F9F">
        <w:rPr>
          <w:rFonts w:ascii="Times New Roman" w:hAnsi="Times New Roman" w:cs="Times New Roman"/>
          <w:sz w:val="24"/>
          <w:szCs w:val="24"/>
        </w:rPr>
        <w:t xml:space="preserve"> </w:t>
      </w:r>
      <w:r w:rsidR="00A96088" w:rsidRPr="00634F9F">
        <w:rPr>
          <w:rFonts w:ascii="Times New Roman" w:hAnsi="Times New Roman" w:cs="Times New Roman"/>
          <w:sz w:val="24"/>
          <w:szCs w:val="24"/>
        </w:rPr>
        <w:t>)</w:t>
      </w:r>
      <w:r w:rsidR="002423DC" w:rsidRPr="00634F9F">
        <w:rPr>
          <w:rFonts w:ascii="Times New Roman" w:hAnsi="Times New Roman" w:cs="Times New Roman"/>
          <w:sz w:val="24"/>
          <w:szCs w:val="24"/>
        </w:rPr>
        <w:t xml:space="preserve"> </w:t>
      </w:r>
      <w:r w:rsidR="00A96088" w:rsidRPr="00634F9F">
        <w:rPr>
          <w:rFonts w:ascii="Times New Roman" w:hAnsi="Times New Roman" w:cs="Times New Roman"/>
          <w:sz w:val="24"/>
          <w:szCs w:val="24"/>
        </w:rPr>
        <w:t xml:space="preserve">to improve </w:t>
      </w:r>
      <w:r w:rsidR="00CE5088">
        <w:rPr>
          <w:rFonts w:ascii="Times New Roman" w:hAnsi="Times New Roman" w:cs="Times New Roman"/>
          <w:sz w:val="24"/>
          <w:szCs w:val="24"/>
        </w:rPr>
        <w:t xml:space="preserve">entrances, </w:t>
      </w:r>
      <w:r w:rsidR="00A96088" w:rsidRPr="00634F9F">
        <w:rPr>
          <w:rFonts w:ascii="Times New Roman" w:hAnsi="Times New Roman" w:cs="Times New Roman"/>
          <w:sz w:val="24"/>
          <w:szCs w:val="24"/>
        </w:rPr>
        <w:t xml:space="preserve">concourses, rest rooms and other amenities, there </w:t>
      </w:r>
      <w:r w:rsidR="00CF3D62" w:rsidRPr="00634F9F">
        <w:rPr>
          <w:rFonts w:ascii="Times New Roman" w:hAnsi="Times New Roman" w:cs="Times New Roman"/>
          <w:sz w:val="24"/>
          <w:szCs w:val="24"/>
        </w:rPr>
        <w:t xml:space="preserve"> is</w:t>
      </w:r>
      <w:r w:rsidR="00A96088" w:rsidRPr="00634F9F">
        <w:rPr>
          <w:rFonts w:ascii="Times New Roman" w:hAnsi="Times New Roman" w:cs="Times New Roman"/>
          <w:sz w:val="24"/>
          <w:szCs w:val="24"/>
        </w:rPr>
        <w:t xml:space="preserve"> only </w:t>
      </w:r>
      <w:r w:rsidR="00CF3D62" w:rsidRPr="00634F9F">
        <w:rPr>
          <w:rFonts w:ascii="Times New Roman" w:hAnsi="Times New Roman" w:cs="Times New Roman"/>
          <w:sz w:val="24"/>
          <w:szCs w:val="24"/>
        </w:rPr>
        <w:t xml:space="preserve"> a small increase (243</w:t>
      </w:r>
      <w:r w:rsidR="00A96088" w:rsidRPr="00634F9F">
        <w:rPr>
          <w:rFonts w:ascii="Times New Roman" w:hAnsi="Times New Roman" w:cs="Times New Roman"/>
          <w:sz w:val="24"/>
          <w:szCs w:val="24"/>
        </w:rPr>
        <w:t xml:space="preserve">) </w:t>
      </w:r>
      <w:r w:rsidR="00CF3D62" w:rsidRPr="00634F9F">
        <w:rPr>
          <w:rFonts w:ascii="Times New Roman" w:hAnsi="Times New Roman" w:cs="Times New Roman"/>
          <w:sz w:val="24"/>
          <w:szCs w:val="24"/>
        </w:rPr>
        <w:t>in fixed seats.</w:t>
      </w:r>
      <w:r w:rsidR="002423DC" w:rsidRPr="00634F9F">
        <w:rPr>
          <w:rFonts w:ascii="Times New Roman" w:hAnsi="Times New Roman" w:cs="Times New Roman"/>
          <w:sz w:val="24"/>
          <w:szCs w:val="24"/>
        </w:rPr>
        <w:t xml:space="preserve"> </w:t>
      </w:r>
      <w:r w:rsidR="0092507A" w:rsidRPr="00634F9F">
        <w:rPr>
          <w:rFonts w:ascii="Times New Roman" w:hAnsi="Times New Roman" w:cs="Times New Roman"/>
          <w:sz w:val="24"/>
          <w:szCs w:val="24"/>
        </w:rPr>
        <w:t xml:space="preserve">The building footprint is increasing by 26 </w:t>
      </w:r>
      <w:r w:rsidR="00625209" w:rsidRPr="00634F9F">
        <w:rPr>
          <w:rFonts w:ascii="Times New Roman" w:hAnsi="Times New Roman" w:cs="Times New Roman"/>
          <w:sz w:val="24"/>
          <w:szCs w:val="24"/>
        </w:rPr>
        <w:t>percent</w:t>
      </w:r>
      <w:r w:rsidR="0092507A" w:rsidRPr="00634F9F">
        <w:rPr>
          <w:rFonts w:ascii="Times New Roman" w:hAnsi="Times New Roman" w:cs="Times New Roman"/>
          <w:sz w:val="24"/>
          <w:szCs w:val="24"/>
        </w:rPr>
        <w:t xml:space="preserve"> (19,600 </w:t>
      </w:r>
      <w:proofErr w:type="spellStart"/>
      <w:r w:rsidR="0092507A" w:rsidRPr="00634F9F">
        <w:rPr>
          <w:rFonts w:ascii="Times New Roman" w:hAnsi="Times New Roman" w:cs="Times New Roman"/>
          <w:sz w:val="24"/>
          <w:szCs w:val="24"/>
        </w:rPr>
        <w:t>s.f.</w:t>
      </w:r>
      <w:proofErr w:type="spellEnd"/>
      <w:r w:rsidR="0092507A" w:rsidRPr="00634F9F">
        <w:rPr>
          <w:rFonts w:ascii="Times New Roman" w:hAnsi="Times New Roman" w:cs="Times New Roman"/>
          <w:sz w:val="24"/>
          <w:szCs w:val="24"/>
        </w:rPr>
        <w:t>) which reflects the new building entrances and the enclosed truck loading area.</w:t>
      </w:r>
      <w:r w:rsidR="00C92B26" w:rsidRPr="00634F9F">
        <w:rPr>
          <w:rFonts w:ascii="Times New Roman" w:hAnsi="Times New Roman" w:cs="Times New Roman"/>
          <w:sz w:val="24"/>
          <w:szCs w:val="24"/>
        </w:rPr>
        <w:t xml:space="preserve"> Highlights of the renovation include:</w:t>
      </w:r>
    </w:p>
    <w:p w:rsidR="00246C9A" w:rsidRPr="00634F9F" w:rsidRDefault="00246C9A" w:rsidP="00634F9F">
      <w:pPr>
        <w:spacing w:after="0"/>
        <w:rPr>
          <w:rFonts w:ascii="Times New Roman" w:hAnsi="Times New Roman" w:cs="Times New Roman"/>
          <w:sz w:val="24"/>
          <w:szCs w:val="24"/>
        </w:rPr>
      </w:pPr>
    </w:p>
    <w:p w:rsidR="0096710E" w:rsidRDefault="00C92B26" w:rsidP="00267501">
      <w:pPr>
        <w:spacing w:after="0"/>
        <w:ind w:left="720"/>
        <w:rPr>
          <w:rFonts w:ascii="Times New Roman" w:hAnsi="Times New Roman" w:cs="Times New Roman"/>
          <w:sz w:val="24"/>
          <w:szCs w:val="24"/>
        </w:rPr>
      </w:pPr>
      <w:r w:rsidRPr="00634F9F">
        <w:rPr>
          <w:rFonts w:ascii="Times New Roman" w:hAnsi="Times New Roman" w:cs="Times New Roman"/>
          <w:sz w:val="24"/>
          <w:szCs w:val="24"/>
        </w:rPr>
        <w:t>Constructing building additions that move public entrances</w:t>
      </w:r>
      <w:r w:rsidR="0096710E" w:rsidRPr="00634F9F">
        <w:rPr>
          <w:rFonts w:ascii="Times New Roman" w:hAnsi="Times New Roman" w:cs="Times New Roman"/>
          <w:sz w:val="24"/>
          <w:szCs w:val="24"/>
        </w:rPr>
        <w:t xml:space="preserve"> to the public sidewalk eliminating the recessed entries found at all three major entrances including the “suicide stairs” at the corner of Spring and Center Streets. These improvements move the </w:t>
      </w:r>
      <w:r w:rsidR="00394EC3">
        <w:rPr>
          <w:rFonts w:ascii="Times New Roman" w:hAnsi="Times New Roman" w:cs="Times New Roman"/>
          <w:sz w:val="24"/>
          <w:szCs w:val="24"/>
        </w:rPr>
        <w:t>C</w:t>
      </w:r>
      <w:r w:rsidR="009326EF" w:rsidRPr="00634F9F">
        <w:rPr>
          <w:rFonts w:ascii="Times New Roman" w:hAnsi="Times New Roman" w:cs="Times New Roman"/>
          <w:sz w:val="24"/>
          <w:szCs w:val="24"/>
        </w:rPr>
        <w:t xml:space="preserve">ivic </w:t>
      </w:r>
      <w:r w:rsidR="00394EC3">
        <w:rPr>
          <w:rFonts w:ascii="Times New Roman" w:hAnsi="Times New Roman" w:cs="Times New Roman"/>
          <w:sz w:val="24"/>
          <w:szCs w:val="24"/>
        </w:rPr>
        <w:t>C</w:t>
      </w:r>
      <w:r w:rsidR="009326EF" w:rsidRPr="00634F9F">
        <w:rPr>
          <w:rFonts w:ascii="Times New Roman" w:hAnsi="Times New Roman" w:cs="Times New Roman"/>
          <w:sz w:val="24"/>
          <w:szCs w:val="24"/>
        </w:rPr>
        <w:t>enter</w:t>
      </w:r>
      <w:r w:rsidR="00246C9A">
        <w:rPr>
          <w:rFonts w:ascii="Times New Roman" w:hAnsi="Times New Roman" w:cs="Times New Roman"/>
          <w:sz w:val="24"/>
          <w:szCs w:val="24"/>
        </w:rPr>
        <w:t xml:space="preserve"> closer to the street </w:t>
      </w:r>
      <w:r w:rsidR="0096710E" w:rsidRPr="00634F9F">
        <w:rPr>
          <w:rFonts w:ascii="Times New Roman" w:hAnsi="Times New Roman" w:cs="Times New Roman"/>
          <w:sz w:val="24"/>
          <w:szCs w:val="24"/>
        </w:rPr>
        <w:t>at three building corners.</w:t>
      </w:r>
    </w:p>
    <w:p w:rsidR="00246C9A" w:rsidRPr="00634F9F" w:rsidRDefault="00246C9A" w:rsidP="00267501">
      <w:pPr>
        <w:spacing w:after="0"/>
        <w:ind w:left="720"/>
        <w:rPr>
          <w:rFonts w:ascii="Times New Roman" w:hAnsi="Times New Roman" w:cs="Times New Roman"/>
          <w:sz w:val="24"/>
          <w:szCs w:val="24"/>
        </w:rPr>
      </w:pPr>
    </w:p>
    <w:p w:rsidR="009326EF" w:rsidRDefault="0096710E" w:rsidP="00267501">
      <w:pPr>
        <w:spacing w:after="0"/>
        <w:ind w:left="720"/>
        <w:rPr>
          <w:rFonts w:ascii="Times New Roman" w:hAnsi="Times New Roman" w:cs="Times New Roman"/>
          <w:sz w:val="24"/>
          <w:szCs w:val="24"/>
        </w:rPr>
      </w:pPr>
      <w:r w:rsidRPr="00634F9F">
        <w:rPr>
          <w:rFonts w:ascii="Times New Roman" w:hAnsi="Times New Roman" w:cs="Times New Roman"/>
          <w:sz w:val="24"/>
          <w:szCs w:val="24"/>
        </w:rPr>
        <w:t>New lobbies includ</w:t>
      </w:r>
      <w:r w:rsidR="009326EF" w:rsidRPr="00634F9F">
        <w:rPr>
          <w:rFonts w:ascii="Times New Roman" w:hAnsi="Times New Roman" w:cs="Times New Roman"/>
          <w:sz w:val="24"/>
          <w:szCs w:val="24"/>
        </w:rPr>
        <w:t>ing</w:t>
      </w:r>
      <w:r w:rsidRPr="00634F9F">
        <w:rPr>
          <w:rFonts w:ascii="Times New Roman" w:hAnsi="Times New Roman" w:cs="Times New Roman"/>
          <w:sz w:val="24"/>
          <w:szCs w:val="24"/>
        </w:rPr>
        <w:t xml:space="preserve"> stairs</w:t>
      </w:r>
      <w:r w:rsidR="009326EF" w:rsidRPr="00634F9F">
        <w:rPr>
          <w:rFonts w:ascii="Times New Roman" w:hAnsi="Times New Roman" w:cs="Times New Roman"/>
          <w:sz w:val="24"/>
          <w:szCs w:val="24"/>
        </w:rPr>
        <w:t>,</w:t>
      </w:r>
      <w:r w:rsidRPr="00634F9F">
        <w:rPr>
          <w:rFonts w:ascii="Times New Roman" w:hAnsi="Times New Roman" w:cs="Times New Roman"/>
          <w:sz w:val="24"/>
          <w:szCs w:val="24"/>
        </w:rPr>
        <w:t xml:space="preserve"> elevators</w:t>
      </w:r>
      <w:r w:rsidR="009326EF" w:rsidRPr="00634F9F">
        <w:rPr>
          <w:rFonts w:ascii="Times New Roman" w:hAnsi="Times New Roman" w:cs="Times New Roman"/>
          <w:sz w:val="24"/>
          <w:szCs w:val="24"/>
        </w:rPr>
        <w:t xml:space="preserve"> and escalators will be provided. </w:t>
      </w:r>
      <w:r w:rsidRPr="00634F9F">
        <w:rPr>
          <w:rFonts w:ascii="Times New Roman" w:hAnsi="Times New Roman" w:cs="Times New Roman"/>
          <w:sz w:val="24"/>
          <w:szCs w:val="24"/>
        </w:rPr>
        <w:t xml:space="preserve">The building </w:t>
      </w:r>
      <w:r w:rsidR="003A7B90" w:rsidRPr="00634F9F">
        <w:rPr>
          <w:rFonts w:ascii="Times New Roman" w:hAnsi="Times New Roman" w:cs="Times New Roman"/>
          <w:sz w:val="24"/>
          <w:szCs w:val="24"/>
        </w:rPr>
        <w:t>will be</w:t>
      </w:r>
      <w:r w:rsidRPr="00634F9F">
        <w:rPr>
          <w:rFonts w:ascii="Times New Roman" w:hAnsi="Times New Roman" w:cs="Times New Roman"/>
          <w:sz w:val="24"/>
          <w:szCs w:val="24"/>
        </w:rPr>
        <w:t xml:space="preserve"> handicap accessible with at-grade entrances at the public sidewalk</w:t>
      </w:r>
      <w:r w:rsidR="00C62681" w:rsidRPr="00634F9F">
        <w:rPr>
          <w:rFonts w:ascii="Times New Roman" w:hAnsi="Times New Roman" w:cs="Times New Roman"/>
          <w:sz w:val="24"/>
          <w:szCs w:val="24"/>
        </w:rPr>
        <w:t>.</w:t>
      </w:r>
      <w:r w:rsidR="00246C9A">
        <w:rPr>
          <w:rFonts w:ascii="Times New Roman" w:hAnsi="Times New Roman" w:cs="Times New Roman"/>
          <w:sz w:val="24"/>
          <w:szCs w:val="24"/>
        </w:rPr>
        <w:t xml:space="preserve"> </w:t>
      </w:r>
      <w:r w:rsidR="00555EA7" w:rsidRPr="00634F9F">
        <w:rPr>
          <w:rFonts w:ascii="Times New Roman" w:hAnsi="Times New Roman" w:cs="Times New Roman"/>
          <w:sz w:val="24"/>
          <w:szCs w:val="24"/>
        </w:rPr>
        <w:t xml:space="preserve">A new handicap access from the </w:t>
      </w:r>
      <w:r w:rsidR="00857DBB" w:rsidRPr="00634F9F">
        <w:rPr>
          <w:rFonts w:ascii="Times New Roman" w:hAnsi="Times New Roman" w:cs="Times New Roman"/>
          <w:sz w:val="24"/>
          <w:szCs w:val="24"/>
        </w:rPr>
        <w:t xml:space="preserve">civic center </w:t>
      </w:r>
      <w:r w:rsidR="00555EA7" w:rsidRPr="00634F9F">
        <w:rPr>
          <w:rFonts w:ascii="Times New Roman" w:hAnsi="Times New Roman" w:cs="Times New Roman"/>
          <w:sz w:val="24"/>
          <w:szCs w:val="24"/>
        </w:rPr>
        <w:t>to the abutting parking garage is propose</w:t>
      </w:r>
      <w:r w:rsidR="00857DBB" w:rsidRPr="00634F9F">
        <w:rPr>
          <w:rFonts w:ascii="Times New Roman" w:hAnsi="Times New Roman" w:cs="Times New Roman"/>
          <w:sz w:val="24"/>
          <w:szCs w:val="24"/>
        </w:rPr>
        <w:t xml:space="preserve">d </w:t>
      </w:r>
      <w:r w:rsidR="00555EA7" w:rsidRPr="00634F9F">
        <w:rPr>
          <w:rFonts w:ascii="Times New Roman" w:hAnsi="Times New Roman" w:cs="Times New Roman"/>
          <w:sz w:val="24"/>
          <w:szCs w:val="24"/>
        </w:rPr>
        <w:t xml:space="preserve">on the Spring Street side of the building. </w:t>
      </w:r>
      <w:r w:rsidR="00857DBB" w:rsidRPr="00634F9F">
        <w:rPr>
          <w:rFonts w:ascii="Times New Roman" w:hAnsi="Times New Roman" w:cs="Times New Roman"/>
          <w:sz w:val="24"/>
          <w:szCs w:val="24"/>
        </w:rPr>
        <w:t xml:space="preserve">The current access between the two buildings is not handicap accessible. </w:t>
      </w:r>
      <w:r w:rsidR="009326EF" w:rsidRPr="00634F9F">
        <w:rPr>
          <w:rFonts w:ascii="Times New Roman" w:hAnsi="Times New Roman" w:cs="Times New Roman"/>
          <w:sz w:val="24"/>
          <w:szCs w:val="24"/>
        </w:rPr>
        <w:t xml:space="preserve">Concourses will be expanded with added restrooms, concession areas and merchandise zones. </w:t>
      </w:r>
      <w:r w:rsidR="00267501">
        <w:rPr>
          <w:rFonts w:ascii="Times New Roman" w:hAnsi="Times New Roman" w:cs="Times New Roman"/>
          <w:sz w:val="24"/>
          <w:szCs w:val="24"/>
        </w:rPr>
        <w:t xml:space="preserve"> </w:t>
      </w:r>
      <w:r w:rsidR="009326EF" w:rsidRPr="00634F9F">
        <w:rPr>
          <w:rFonts w:ascii="Times New Roman" w:hAnsi="Times New Roman" w:cs="Times New Roman"/>
          <w:sz w:val="24"/>
          <w:szCs w:val="24"/>
        </w:rPr>
        <w:t>Other amenities include a larger ticket lobby, private suites, and club, team offices, administrative offices and new locker rooms.</w:t>
      </w:r>
    </w:p>
    <w:p w:rsidR="00246C9A" w:rsidRPr="00634F9F" w:rsidRDefault="00246C9A" w:rsidP="00267501">
      <w:pPr>
        <w:spacing w:after="0"/>
        <w:ind w:left="720"/>
        <w:rPr>
          <w:rFonts w:ascii="Times New Roman" w:hAnsi="Times New Roman" w:cs="Times New Roman"/>
          <w:sz w:val="24"/>
          <w:szCs w:val="24"/>
        </w:rPr>
      </w:pPr>
    </w:p>
    <w:p w:rsidR="00A96088" w:rsidRDefault="00A96088" w:rsidP="00267501">
      <w:pPr>
        <w:spacing w:after="0"/>
        <w:ind w:left="720"/>
        <w:rPr>
          <w:rFonts w:ascii="Times New Roman" w:hAnsi="Times New Roman" w:cs="Times New Roman"/>
          <w:sz w:val="24"/>
          <w:szCs w:val="24"/>
        </w:rPr>
      </w:pPr>
      <w:r w:rsidRPr="00634F9F">
        <w:rPr>
          <w:rFonts w:ascii="Times New Roman" w:hAnsi="Times New Roman" w:cs="Times New Roman"/>
          <w:sz w:val="24"/>
          <w:szCs w:val="24"/>
        </w:rPr>
        <w:t xml:space="preserve">The </w:t>
      </w:r>
      <w:r w:rsidR="00C62681" w:rsidRPr="00634F9F">
        <w:rPr>
          <w:rFonts w:ascii="Times New Roman" w:hAnsi="Times New Roman" w:cs="Times New Roman"/>
          <w:sz w:val="24"/>
          <w:szCs w:val="24"/>
        </w:rPr>
        <w:t xml:space="preserve">truck </w:t>
      </w:r>
      <w:r w:rsidRPr="00634F9F">
        <w:rPr>
          <w:rFonts w:ascii="Times New Roman" w:hAnsi="Times New Roman" w:cs="Times New Roman"/>
          <w:sz w:val="24"/>
          <w:szCs w:val="24"/>
        </w:rPr>
        <w:t xml:space="preserve">loading </w:t>
      </w:r>
      <w:r w:rsidR="00C62681" w:rsidRPr="00634F9F">
        <w:rPr>
          <w:rFonts w:ascii="Times New Roman" w:hAnsi="Times New Roman" w:cs="Times New Roman"/>
          <w:sz w:val="24"/>
          <w:szCs w:val="24"/>
        </w:rPr>
        <w:t>bay</w:t>
      </w:r>
      <w:r w:rsidRPr="00634F9F">
        <w:rPr>
          <w:rFonts w:ascii="Times New Roman" w:hAnsi="Times New Roman" w:cs="Times New Roman"/>
          <w:sz w:val="24"/>
          <w:szCs w:val="24"/>
        </w:rPr>
        <w:t xml:space="preserve"> along Center Street is being expanded and upgraded. </w:t>
      </w:r>
      <w:r w:rsidR="003A7B90" w:rsidRPr="00634F9F">
        <w:rPr>
          <w:rFonts w:ascii="Times New Roman" w:hAnsi="Times New Roman" w:cs="Times New Roman"/>
          <w:sz w:val="24"/>
          <w:szCs w:val="24"/>
        </w:rPr>
        <w:t xml:space="preserve"> </w:t>
      </w:r>
      <w:r w:rsidRPr="00634F9F">
        <w:rPr>
          <w:rFonts w:ascii="Times New Roman" w:hAnsi="Times New Roman" w:cs="Times New Roman"/>
          <w:sz w:val="24"/>
          <w:szCs w:val="24"/>
        </w:rPr>
        <w:t xml:space="preserve"> </w:t>
      </w:r>
      <w:r w:rsidR="001156AB" w:rsidRPr="00634F9F">
        <w:rPr>
          <w:rFonts w:ascii="Times New Roman" w:hAnsi="Times New Roman" w:cs="Times New Roman"/>
          <w:sz w:val="24"/>
          <w:szCs w:val="24"/>
        </w:rPr>
        <w:t xml:space="preserve">The </w:t>
      </w:r>
      <w:r w:rsidR="00881F5B">
        <w:rPr>
          <w:rFonts w:ascii="Times New Roman" w:hAnsi="Times New Roman" w:cs="Times New Roman"/>
          <w:sz w:val="24"/>
          <w:szCs w:val="24"/>
        </w:rPr>
        <w:t>four (</w:t>
      </w:r>
      <w:r w:rsidR="001156AB" w:rsidRPr="00634F9F">
        <w:rPr>
          <w:rFonts w:ascii="Times New Roman" w:hAnsi="Times New Roman" w:cs="Times New Roman"/>
          <w:sz w:val="24"/>
          <w:szCs w:val="24"/>
        </w:rPr>
        <w:t>4</w:t>
      </w:r>
      <w:r w:rsidR="00881F5B">
        <w:rPr>
          <w:rFonts w:ascii="Times New Roman" w:hAnsi="Times New Roman" w:cs="Times New Roman"/>
          <w:sz w:val="24"/>
          <w:szCs w:val="24"/>
        </w:rPr>
        <w:t>)</w:t>
      </w:r>
      <w:r w:rsidRPr="00634F9F">
        <w:rPr>
          <w:rFonts w:ascii="Times New Roman" w:hAnsi="Times New Roman" w:cs="Times New Roman"/>
          <w:sz w:val="24"/>
          <w:szCs w:val="24"/>
        </w:rPr>
        <w:t xml:space="preserve"> </w:t>
      </w:r>
      <w:r w:rsidR="001156AB" w:rsidRPr="00634F9F">
        <w:rPr>
          <w:rFonts w:ascii="Times New Roman" w:hAnsi="Times New Roman" w:cs="Times New Roman"/>
          <w:sz w:val="24"/>
          <w:szCs w:val="24"/>
        </w:rPr>
        <w:t xml:space="preserve">new </w:t>
      </w:r>
      <w:r w:rsidRPr="00634F9F">
        <w:rPr>
          <w:rFonts w:ascii="Times New Roman" w:hAnsi="Times New Roman" w:cs="Times New Roman"/>
          <w:sz w:val="24"/>
          <w:szCs w:val="24"/>
        </w:rPr>
        <w:t xml:space="preserve">loading </w:t>
      </w:r>
      <w:r w:rsidR="001156AB" w:rsidRPr="00634F9F">
        <w:rPr>
          <w:rFonts w:ascii="Times New Roman" w:hAnsi="Times New Roman" w:cs="Times New Roman"/>
          <w:sz w:val="24"/>
          <w:szCs w:val="24"/>
        </w:rPr>
        <w:t xml:space="preserve">bays will be housed within the </w:t>
      </w:r>
      <w:r w:rsidR="00881F5B">
        <w:rPr>
          <w:rFonts w:ascii="Times New Roman" w:hAnsi="Times New Roman" w:cs="Times New Roman"/>
          <w:sz w:val="24"/>
          <w:szCs w:val="24"/>
        </w:rPr>
        <w:t>facility</w:t>
      </w:r>
      <w:r w:rsidR="001156AB" w:rsidRPr="00634F9F">
        <w:rPr>
          <w:rFonts w:ascii="Times New Roman" w:hAnsi="Times New Roman" w:cs="Times New Roman"/>
          <w:sz w:val="24"/>
          <w:szCs w:val="24"/>
        </w:rPr>
        <w:t xml:space="preserve"> and enclosed </w:t>
      </w:r>
      <w:r w:rsidRPr="00634F9F">
        <w:rPr>
          <w:rFonts w:ascii="Times New Roman" w:hAnsi="Times New Roman" w:cs="Times New Roman"/>
          <w:sz w:val="24"/>
          <w:szCs w:val="24"/>
        </w:rPr>
        <w:t>with</w:t>
      </w:r>
      <w:r w:rsidR="009D6D34" w:rsidRPr="00634F9F">
        <w:rPr>
          <w:rFonts w:ascii="Times New Roman" w:hAnsi="Times New Roman" w:cs="Times New Roman"/>
          <w:sz w:val="24"/>
          <w:szCs w:val="24"/>
        </w:rPr>
        <w:t xml:space="preserve"> doors</w:t>
      </w:r>
      <w:r w:rsidR="001156AB" w:rsidRPr="00634F9F">
        <w:rPr>
          <w:rFonts w:ascii="Times New Roman" w:hAnsi="Times New Roman" w:cs="Times New Roman"/>
          <w:sz w:val="24"/>
          <w:szCs w:val="24"/>
        </w:rPr>
        <w:t xml:space="preserve"> so that loading activities </w:t>
      </w:r>
      <w:r w:rsidR="00246C9A">
        <w:rPr>
          <w:rFonts w:ascii="Times New Roman" w:hAnsi="Times New Roman" w:cs="Times New Roman"/>
          <w:sz w:val="24"/>
          <w:szCs w:val="24"/>
        </w:rPr>
        <w:t>can</w:t>
      </w:r>
      <w:r w:rsidR="001156AB" w:rsidRPr="00634F9F">
        <w:rPr>
          <w:rFonts w:ascii="Times New Roman" w:hAnsi="Times New Roman" w:cs="Times New Roman"/>
          <w:sz w:val="24"/>
          <w:szCs w:val="24"/>
        </w:rPr>
        <w:t xml:space="preserve"> take place entirely within the building</w:t>
      </w:r>
      <w:r w:rsidR="009D6D34" w:rsidRPr="00634F9F">
        <w:rPr>
          <w:rFonts w:ascii="Times New Roman" w:hAnsi="Times New Roman" w:cs="Times New Roman"/>
          <w:sz w:val="24"/>
          <w:szCs w:val="24"/>
        </w:rPr>
        <w:t>.</w:t>
      </w:r>
      <w:r w:rsidR="00555EA7" w:rsidRPr="00634F9F">
        <w:rPr>
          <w:rFonts w:ascii="Times New Roman" w:hAnsi="Times New Roman" w:cs="Times New Roman"/>
          <w:sz w:val="24"/>
          <w:szCs w:val="24"/>
        </w:rPr>
        <w:t xml:space="preserve"> The enlarged loading area requires a curb opening of about </w:t>
      </w:r>
      <w:r w:rsidR="00886A81" w:rsidRPr="00634F9F">
        <w:rPr>
          <w:rFonts w:ascii="Times New Roman" w:hAnsi="Times New Roman" w:cs="Times New Roman"/>
          <w:sz w:val="24"/>
          <w:szCs w:val="24"/>
        </w:rPr>
        <w:t>90</w:t>
      </w:r>
      <w:r w:rsidR="00555EA7" w:rsidRPr="00634F9F">
        <w:rPr>
          <w:rFonts w:ascii="Times New Roman" w:hAnsi="Times New Roman" w:cs="Times New Roman"/>
          <w:sz w:val="24"/>
          <w:szCs w:val="24"/>
        </w:rPr>
        <w:t xml:space="preserve"> feet wide.</w:t>
      </w:r>
    </w:p>
    <w:p w:rsidR="00246C9A" w:rsidRPr="00634F9F" w:rsidRDefault="00246C9A" w:rsidP="00634F9F">
      <w:pPr>
        <w:spacing w:after="0"/>
        <w:rPr>
          <w:rFonts w:ascii="Times New Roman" w:hAnsi="Times New Roman" w:cs="Times New Roman"/>
          <w:sz w:val="24"/>
          <w:szCs w:val="24"/>
        </w:rPr>
      </w:pPr>
    </w:p>
    <w:p w:rsidR="00DF57FF" w:rsidRDefault="00E60A44" w:rsidP="00634F9F">
      <w:pPr>
        <w:spacing w:after="0"/>
        <w:rPr>
          <w:rFonts w:ascii="Times New Roman" w:hAnsi="Times New Roman" w:cs="Times New Roman"/>
          <w:sz w:val="24"/>
          <w:szCs w:val="24"/>
        </w:rPr>
      </w:pPr>
      <w:r w:rsidRPr="00A3010E">
        <w:rPr>
          <w:rFonts w:ascii="Times New Roman" w:hAnsi="Times New Roman" w:cs="Times New Roman"/>
          <w:b/>
          <w:sz w:val="24"/>
          <w:szCs w:val="24"/>
        </w:rPr>
        <w:t>Phasing Plan</w:t>
      </w:r>
      <w:r w:rsidR="00267501">
        <w:rPr>
          <w:rFonts w:ascii="Times New Roman" w:hAnsi="Times New Roman" w:cs="Times New Roman"/>
          <w:b/>
          <w:sz w:val="24"/>
          <w:szCs w:val="24"/>
        </w:rPr>
        <w:t xml:space="preserve">:  </w:t>
      </w:r>
      <w:r>
        <w:rPr>
          <w:rFonts w:ascii="Times New Roman" w:hAnsi="Times New Roman" w:cs="Times New Roman"/>
          <w:sz w:val="24"/>
          <w:szCs w:val="24"/>
        </w:rPr>
        <w:t>As presented at the workshop, t</w:t>
      </w:r>
      <w:r w:rsidR="00DF57FF" w:rsidRPr="00634F9F">
        <w:rPr>
          <w:rFonts w:ascii="Times New Roman" w:hAnsi="Times New Roman" w:cs="Times New Roman"/>
          <w:sz w:val="24"/>
          <w:szCs w:val="24"/>
        </w:rPr>
        <w:t xml:space="preserve">he renovation project </w:t>
      </w:r>
      <w:r>
        <w:rPr>
          <w:rFonts w:ascii="Times New Roman" w:hAnsi="Times New Roman" w:cs="Times New Roman"/>
          <w:sz w:val="24"/>
          <w:szCs w:val="24"/>
        </w:rPr>
        <w:t>was to be</w:t>
      </w:r>
      <w:r w:rsidR="00DF57FF" w:rsidRPr="00634F9F">
        <w:rPr>
          <w:rFonts w:ascii="Times New Roman" w:hAnsi="Times New Roman" w:cs="Times New Roman"/>
          <w:sz w:val="24"/>
          <w:szCs w:val="24"/>
        </w:rPr>
        <w:t xml:space="preserve"> constructed in </w:t>
      </w:r>
      <w:r w:rsidR="00881F5B">
        <w:rPr>
          <w:rFonts w:ascii="Times New Roman" w:hAnsi="Times New Roman" w:cs="Times New Roman"/>
          <w:sz w:val="24"/>
          <w:szCs w:val="24"/>
        </w:rPr>
        <w:t>three (</w:t>
      </w:r>
      <w:r w:rsidR="00D75ACD">
        <w:rPr>
          <w:rFonts w:ascii="Times New Roman" w:hAnsi="Times New Roman" w:cs="Times New Roman"/>
          <w:sz w:val="24"/>
          <w:szCs w:val="24"/>
        </w:rPr>
        <w:t>3</w:t>
      </w:r>
      <w:r w:rsidR="00881F5B">
        <w:rPr>
          <w:rFonts w:ascii="Times New Roman" w:hAnsi="Times New Roman" w:cs="Times New Roman"/>
          <w:sz w:val="24"/>
          <w:szCs w:val="24"/>
        </w:rPr>
        <w:t>)</w:t>
      </w:r>
      <w:r w:rsidR="00D75ACD">
        <w:rPr>
          <w:rFonts w:ascii="Times New Roman" w:hAnsi="Times New Roman" w:cs="Times New Roman"/>
          <w:sz w:val="24"/>
          <w:szCs w:val="24"/>
        </w:rPr>
        <w:t xml:space="preserve"> phases</w:t>
      </w:r>
      <w:r w:rsidR="00DF57FF" w:rsidRPr="00634F9F">
        <w:rPr>
          <w:rFonts w:ascii="Times New Roman" w:hAnsi="Times New Roman" w:cs="Times New Roman"/>
          <w:sz w:val="24"/>
          <w:szCs w:val="24"/>
        </w:rPr>
        <w:t>.</w:t>
      </w:r>
      <w:r w:rsidR="00886A81" w:rsidRPr="00634F9F">
        <w:rPr>
          <w:rFonts w:ascii="Times New Roman" w:hAnsi="Times New Roman" w:cs="Times New Roman"/>
          <w:sz w:val="24"/>
          <w:szCs w:val="24"/>
        </w:rPr>
        <w:t xml:space="preserve"> Phase </w:t>
      </w:r>
      <w:r w:rsidR="00881F5B">
        <w:rPr>
          <w:rFonts w:ascii="Times New Roman" w:hAnsi="Times New Roman" w:cs="Times New Roman"/>
          <w:sz w:val="24"/>
          <w:szCs w:val="24"/>
        </w:rPr>
        <w:t>one</w:t>
      </w:r>
      <w:r w:rsidR="00886A81" w:rsidRPr="00634F9F">
        <w:rPr>
          <w:rFonts w:ascii="Times New Roman" w:hAnsi="Times New Roman" w:cs="Times New Roman"/>
          <w:sz w:val="24"/>
          <w:szCs w:val="24"/>
        </w:rPr>
        <w:t xml:space="preserve"> consist</w:t>
      </w:r>
      <w:r w:rsidR="00394EC3">
        <w:rPr>
          <w:rFonts w:ascii="Times New Roman" w:hAnsi="Times New Roman" w:cs="Times New Roman"/>
          <w:sz w:val="24"/>
          <w:szCs w:val="24"/>
        </w:rPr>
        <w:t>ed</w:t>
      </w:r>
      <w:r w:rsidR="00886A81" w:rsidRPr="00634F9F">
        <w:rPr>
          <w:rFonts w:ascii="Times New Roman" w:hAnsi="Times New Roman" w:cs="Times New Roman"/>
          <w:sz w:val="24"/>
          <w:szCs w:val="24"/>
        </w:rPr>
        <w:t xml:space="preserve"> of constructin</w:t>
      </w:r>
      <w:r w:rsidR="00394EC3">
        <w:rPr>
          <w:rFonts w:ascii="Times New Roman" w:hAnsi="Times New Roman" w:cs="Times New Roman"/>
          <w:sz w:val="24"/>
          <w:szCs w:val="24"/>
        </w:rPr>
        <w:t>g</w:t>
      </w:r>
      <w:r w:rsidR="00886A81" w:rsidRPr="00634F9F">
        <w:rPr>
          <w:rFonts w:ascii="Times New Roman" w:hAnsi="Times New Roman" w:cs="Times New Roman"/>
          <w:sz w:val="24"/>
          <w:szCs w:val="24"/>
        </w:rPr>
        <w:t xml:space="preserve"> </w:t>
      </w:r>
      <w:r w:rsidR="00394EC3">
        <w:rPr>
          <w:rFonts w:ascii="Times New Roman" w:hAnsi="Times New Roman" w:cs="Times New Roman"/>
          <w:sz w:val="24"/>
          <w:szCs w:val="24"/>
        </w:rPr>
        <w:t>a</w:t>
      </w:r>
      <w:r w:rsidR="00886A81" w:rsidRPr="00634F9F">
        <w:rPr>
          <w:rFonts w:ascii="Times New Roman" w:hAnsi="Times New Roman" w:cs="Times New Roman"/>
          <w:sz w:val="24"/>
          <w:szCs w:val="24"/>
        </w:rPr>
        <w:t xml:space="preserve"> new loading dock area on Center Street (August 2012 through December 2012). Phase </w:t>
      </w:r>
      <w:r w:rsidR="00881F5B">
        <w:rPr>
          <w:rFonts w:ascii="Times New Roman" w:hAnsi="Times New Roman" w:cs="Times New Roman"/>
          <w:sz w:val="24"/>
          <w:szCs w:val="24"/>
        </w:rPr>
        <w:t>two</w:t>
      </w:r>
      <w:r w:rsidR="00886A81" w:rsidRPr="00634F9F">
        <w:rPr>
          <w:rFonts w:ascii="Times New Roman" w:hAnsi="Times New Roman" w:cs="Times New Roman"/>
          <w:sz w:val="24"/>
          <w:szCs w:val="24"/>
        </w:rPr>
        <w:t xml:space="preserve">  consist</w:t>
      </w:r>
      <w:r>
        <w:rPr>
          <w:rFonts w:ascii="Times New Roman" w:hAnsi="Times New Roman" w:cs="Times New Roman"/>
          <w:sz w:val="24"/>
          <w:szCs w:val="24"/>
        </w:rPr>
        <w:t>ed</w:t>
      </w:r>
      <w:r w:rsidR="00886A81" w:rsidRPr="00634F9F">
        <w:rPr>
          <w:rFonts w:ascii="Times New Roman" w:hAnsi="Times New Roman" w:cs="Times New Roman"/>
          <w:sz w:val="24"/>
          <w:szCs w:val="24"/>
        </w:rPr>
        <w:t xml:space="preserve"> of the new Free Street building addition and entrance area (January 2013 through April 15, 2013). Phase </w:t>
      </w:r>
      <w:r w:rsidR="00881F5B">
        <w:rPr>
          <w:rFonts w:ascii="Times New Roman" w:hAnsi="Times New Roman" w:cs="Times New Roman"/>
          <w:sz w:val="24"/>
          <w:szCs w:val="24"/>
        </w:rPr>
        <w:t>three</w:t>
      </w:r>
      <w:r w:rsidR="00886A81" w:rsidRPr="00634F9F">
        <w:rPr>
          <w:rFonts w:ascii="Times New Roman" w:hAnsi="Times New Roman" w:cs="Times New Roman"/>
          <w:sz w:val="24"/>
          <w:szCs w:val="24"/>
        </w:rPr>
        <w:t xml:space="preserve">  consist</w:t>
      </w:r>
      <w:r>
        <w:rPr>
          <w:rFonts w:ascii="Times New Roman" w:hAnsi="Times New Roman" w:cs="Times New Roman"/>
          <w:sz w:val="24"/>
          <w:szCs w:val="24"/>
        </w:rPr>
        <w:t>ed</w:t>
      </w:r>
      <w:r w:rsidR="00886A81" w:rsidRPr="00634F9F">
        <w:rPr>
          <w:rFonts w:ascii="Times New Roman" w:hAnsi="Times New Roman" w:cs="Times New Roman"/>
          <w:sz w:val="24"/>
          <w:szCs w:val="24"/>
        </w:rPr>
        <w:t xml:space="preserve"> of the Spring Street building addition, the Spring Street/Center Street building addition, and all remaining exterior site work, including new sidewalks, street lighting, landscaping and related site improvements (April 15, 2013 through October 1, 2013). The facility </w:t>
      </w:r>
      <w:r>
        <w:rPr>
          <w:rFonts w:ascii="Times New Roman" w:hAnsi="Times New Roman" w:cs="Times New Roman"/>
          <w:sz w:val="24"/>
          <w:szCs w:val="24"/>
        </w:rPr>
        <w:t>would</w:t>
      </w:r>
      <w:r w:rsidR="00886A81" w:rsidRPr="00634F9F">
        <w:rPr>
          <w:rFonts w:ascii="Times New Roman" w:hAnsi="Times New Roman" w:cs="Times New Roman"/>
          <w:sz w:val="24"/>
          <w:szCs w:val="24"/>
        </w:rPr>
        <w:t xml:space="preserve"> be operational during Phase </w:t>
      </w:r>
      <w:r w:rsidR="00881F5B">
        <w:rPr>
          <w:rFonts w:ascii="Times New Roman" w:hAnsi="Times New Roman" w:cs="Times New Roman"/>
          <w:sz w:val="24"/>
          <w:szCs w:val="24"/>
        </w:rPr>
        <w:t>one</w:t>
      </w:r>
      <w:r w:rsidR="00886A81" w:rsidRPr="00634F9F">
        <w:rPr>
          <w:rFonts w:ascii="Times New Roman" w:hAnsi="Times New Roman" w:cs="Times New Roman"/>
          <w:sz w:val="24"/>
          <w:szCs w:val="24"/>
        </w:rPr>
        <w:t xml:space="preserve"> and </w:t>
      </w:r>
      <w:r w:rsidR="00881F5B">
        <w:rPr>
          <w:rFonts w:ascii="Times New Roman" w:hAnsi="Times New Roman" w:cs="Times New Roman"/>
          <w:sz w:val="24"/>
          <w:szCs w:val="24"/>
        </w:rPr>
        <w:t>two</w:t>
      </w:r>
      <w:r w:rsidR="00886A81" w:rsidRPr="00634F9F">
        <w:rPr>
          <w:rFonts w:ascii="Times New Roman" w:hAnsi="Times New Roman" w:cs="Times New Roman"/>
          <w:sz w:val="24"/>
          <w:szCs w:val="24"/>
        </w:rPr>
        <w:t xml:space="preserve"> and closed during Phase </w:t>
      </w:r>
      <w:r w:rsidR="00881F5B">
        <w:rPr>
          <w:rFonts w:ascii="Times New Roman" w:hAnsi="Times New Roman" w:cs="Times New Roman"/>
          <w:sz w:val="24"/>
          <w:szCs w:val="24"/>
        </w:rPr>
        <w:t>three</w:t>
      </w:r>
      <w:r w:rsidR="00886A81" w:rsidRPr="00634F9F">
        <w:rPr>
          <w:rFonts w:ascii="Times New Roman" w:hAnsi="Times New Roman" w:cs="Times New Roman"/>
          <w:sz w:val="24"/>
          <w:szCs w:val="24"/>
        </w:rPr>
        <w:t xml:space="preserve">. </w:t>
      </w:r>
      <w:r w:rsidR="00DF57FF" w:rsidRPr="00634F9F">
        <w:rPr>
          <w:rFonts w:ascii="Times New Roman" w:hAnsi="Times New Roman" w:cs="Times New Roman"/>
          <w:sz w:val="24"/>
          <w:szCs w:val="24"/>
        </w:rPr>
        <w:t xml:space="preserve"> </w:t>
      </w:r>
    </w:p>
    <w:p w:rsidR="00E60A44" w:rsidRDefault="00E60A44" w:rsidP="00634F9F">
      <w:pPr>
        <w:spacing w:after="0"/>
        <w:rPr>
          <w:rFonts w:ascii="Times New Roman" w:hAnsi="Times New Roman" w:cs="Times New Roman"/>
          <w:sz w:val="24"/>
          <w:szCs w:val="24"/>
        </w:rPr>
      </w:pPr>
    </w:p>
    <w:p w:rsidR="00E60A44" w:rsidRDefault="00E60A44" w:rsidP="00634F9F">
      <w:pPr>
        <w:spacing w:after="0"/>
        <w:rPr>
          <w:rFonts w:ascii="Times New Roman" w:hAnsi="Times New Roman" w:cs="Times New Roman"/>
          <w:sz w:val="24"/>
          <w:szCs w:val="24"/>
        </w:rPr>
      </w:pPr>
      <w:r>
        <w:rPr>
          <w:rFonts w:ascii="Times New Roman" w:hAnsi="Times New Roman" w:cs="Times New Roman"/>
          <w:sz w:val="24"/>
          <w:szCs w:val="24"/>
        </w:rPr>
        <w:t xml:space="preserve">Recently that has changed as the phasing plan has been reduced from </w:t>
      </w:r>
      <w:r w:rsidR="00881F5B">
        <w:rPr>
          <w:rFonts w:ascii="Times New Roman" w:hAnsi="Times New Roman" w:cs="Times New Roman"/>
          <w:sz w:val="24"/>
          <w:szCs w:val="24"/>
        </w:rPr>
        <w:t>three (3)</w:t>
      </w:r>
      <w:r>
        <w:rPr>
          <w:rFonts w:ascii="Times New Roman" w:hAnsi="Times New Roman" w:cs="Times New Roman"/>
          <w:sz w:val="24"/>
          <w:szCs w:val="24"/>
        </w:rPr>
        <w:t xml:space="preserve"> phases to </w:t>
      </w:r>
      <w:r w:rsidR="007C61D0">
        <w:rPr>
          <w:rFonts w:ascii="Times New Roman" w:hAnsi="Times New Roman" w:cs="Times New Roman"/>
          <w:sz w:val="24"/>
          <w:szCs w:val="24"/>
        </w:rPr>
        <w:t>two (</w:t>
      </w:r>
      <w:r>
        <w:rPr>
          <w:rFonts w:ascii="Times New Roman" w:hAnsi="Times New Roman" w:cs="Times New Roman"/>
          <w:sz w:val="24"/>
          <w:szCs w:val="24"/>
        </w:rPr>
        <w:t>2</w:t>
      </w:r>
      <w:r w:rsidR="007C61D0">
        <w:rPr>
          <w:rFonts w:ascii="Times New Roman" w:hAnsi="Times New Roman" w:cs="Times New Roman"/>
          <w:sz w:val="24"/>
          <w:szCs w:val="24"/>
        </w:rPr>
        <w:t>)</w:t>
      </w:r>
      <w:r>
        <w:rPr>
          <w:rFonts w:ascii="Times New Roman" w:hAnsi="Times New Roman" w:cs="Times New Roman"/>
          <w:sz w:val="24"/>
          <w:szCs w:val="24"/>
        </w:rPr>
        <w:t xml:space="preserve"> phases. Phase </w:t>
      </w:r>
      <w:r w:rsidR="007C61D0">
        <w:rPr>
          <w:rFonts w:ascii="Times New Roman" w:hAnsi="Times New Roman" w:cs="Times New Roman"/>
          <w:sz w:val="24"/>
          <w:szCs w:val="24"/>
        </w:rPr>
        <w:t>one</w:t>
      </w:r>
      <w:r>
        <w:rPr>
          <w:rFonts w:ascii="Times New Roman" w:hAnsi="Times New Roman" w:cs="Times New Roman"/>
          <w:sz w:val="24"/>
          <w:szCs w:val="24"/>
        </w:rPr>
        <w:t xml:space="preserve"> will run from August 2012 to February 2013 while phase </w:t>
      </w:r>
      <w:r w:rsidR="007C61D0">
        <w:rPr>
          <w:rFonts w:ascii="Times New Roman" w:hAnsi="Times New Roman" w:cs="Times New Roman"/>
          <w:sz w:val="24"/>
          <w:szCs w:val="24"/>
        </w:rPr>
        <w:t>two</w:t>
      </w:r>
      <w:r>
        <w:rPr>
          <w:rFonts w:ascii="Times New Roman" w:hAnsi="Times New Roman" w:cs="Times New Roman"/>
          <w:sz w:val="24"/>
          <w:szCs w:val="24"/>
        </w:rPr>
        <w:t xml:space="preserve"> will be from April 2013 to October 2013. The revise plan is reflected in the “</w:t>
      </w:r>
      <w:proofErr w:type="spellStart"/>
      <w:r>
        <w:rPr>
          <w:rFonts w:ascii="Times New Roman" w:hAnsi="Times New Roman" w:cs="Times New Roman"/>
          <w:sz w:val="24"/>
          <w:szCs w:val="24"/>
        </w:rPr>
        <w:t>Ciambro</w:t>
      </w:r>
      <w:proofErr w:type="spellEnd"/>
      <w:r w:rsidR="00394EC3">
        <w:rPr>
          <w:rFonts w:ascii="Times New Roman" w:hAnsi="Times New Roman" w:cs="Times New Roman"/>
          <w:sz w:val="24"/>
          <w:szCs w:val="24"/>
        </w:rPr>
        <w:t xml:space="preserve"> Phase I/II</w:t>
      </w:r>
      <w:r>
        <w:rPr>
          <w:rFonts w:ascii="Times New Roman" w:hAnsi="Times New Roman" w:cs="Times New Roman"/>
          <w:sz w:val="24"/>
          <w:szCs w:val="24"/>
        </w:rPr>
        <w:t xml:space="preserve"> Logistics </w:t>
      </w:r>
      <w:r>
        <w:rPr>
          <w:rFonts w:ascii="Times New Roman" w:hAnsi="Times New Roman" w:cs="Times New Roman"/>
          <w:sz w:val="24"/>
          <w:szCs w:val="24"/>
        </w:rPr>
        <w:lastRenderedPageBreak/>
        <w:t xml:space="preserve">Plan” which describes the requested sidewalk and street closings necessary to construct the project. </w:t>
      </w:r>
      <w:r w:rsidR="00394EC3">
        <w:rPr>
          <w:rFonts w:ascii="Times New Roman" w:hAnsi="Times New Roman" w:cs="Times New Roman"/>
          <w:sz w:val="24"/>
          <w:szCs w:val="24"/>
        </w:rPr>
        <w:t>See Attachment 2-A. This plan is also referred to as the construction management plan.</w:t>
      </w:r>
    </w:p>
    <w:p w:rsidR="00F6436F" w:rsidRDefault="00F6436F" w:rsidP="00634F9F">
      <w:pPr>
        <w:spacing w:after="0"/>
        <w:rPr>
          <w:rFonts w:ascii="Times New Roman" w:hAnsi="Times New Roman" w:cs="Times New Roman"/>
          <w:sz w:val="24"/>
          <w:szCs w:val="24"/>
        </w:rPr>
      </w:pPr>
    </w:p>
    <w:p w:rsidR="00E111DC" w:rsidRDefault="00F6436F" w:rsidP="00634F9F">
      <w:pPr>
        <w:spacing w:after="0"/>
        <w:rPr>
          <w:rFonts w:ascii="Times New Roman" w:hAnsi="Times New Roman" w:cs="Times New Roman"/>
          <w:sz w:val="24"/>
          <w:szCs w:val="24"/>
        </w:rPr>
      </w:pPr>
      <w:r w:rsidRPr="00A3010E">
        <w:rPr>
          <w:rFonts w:ascii="Times New Roman" w:hAnsi="Times New Roman" w:cs="Times New Roman"/>
          <w:b/>
          <w:sz w:val="24"/>
          <w:szCs w:val="24"/>
        </w:rPr>
        <w:t>Building Elevations</w:t>
      </w:r>
      <w:r w:rsidR="00267501">
        <w:rPr>
          <w:rFonts w:ascii="Times New Roman" w:hAnsi="Times New Roman" w:cs="Times New Roman"/>
          <w:b/>
          <w:sz w:val="24"/>
          <w:szCs w:val="24"/>
        </w:rPr>
        <w:t xml:space="preserve">:  </w:t>
      </w:r>
      <w:r w:rsidR="00267501">
        <w:rPr>
          <w:rFonts w:ascii="Times New Roman" w:hAnsi="Times New Roman" w:cs="Times New Roman"/>
          <w:sz w:val="24"/>
          <w:szCs w:val="24"/>
        </w:rPr>
        <w:t>T</w:t>
      </w:r>
      <w:r>
        <w:rPr>
          <w:rFonts w:ascii="Times New Roman" w:hAnsi="Times New Roman" w:cs="Times New Roman"/>
          <w:sz w:val="24"/>
          <w:szCs w:val="24"/>
        </w:rPr>
        <w:t>he most striking exterior changes to the building are the public entrances.</w:t>
      </w:r>
      <w:r w:rsidR="005F4E27">
        <w:rPr>
          <w:rFonts w:ascii="Times New Roman" w:hAnsi="Times New Roman" w:cs="Times New Roman"/>
          <w:sz w:val="24"/>
          <w:szCs w:val="24"/>
        </w:rPr>
        <w:t xml:space="preserve"> New prominent entrances </w:t>
      </w:r>
      <w:r w:rsidR="00A4333E">
        <w:rPr>
          <w:rFonts w:ascii="Times New Roman" w:hAnsi="Times New Roman" w:cs="Times New Roman"/>
          <w:sz w:val="24"/>
          <w:szCs w:val="24"/>
        </w:rPr>
        <w:t>with extensive glazing provides a dramatic change to the exterior of the building.</w:t>
      </w:r>
      <w:r w:rsidR="005F4E27">
        <w:rPr>
          <w:rFonts w:ascii="Times New Roman" w:hAnsi="Times New Roman" w:cs="Times New Roman"/>
          <w:sz w:val="24"/>
          <w:szCs w:val="24"/>
        </w:rPr>
        <w:t xml:space="preserve"> A depiction of the existing and proposed entrances on </w:t>
      </w:r>
      <w:r w:rsidR="000920F7">
        <w:rPr>
          <w:rFonts w:ascii="Times New Roman" w:hAnsi="Times New Roman" w:cs="Times New Roman"/>
          <w:sz w:val="24"/>
          <w:szCs w:val="24"/>
        </w:rPr>
        <w:t>F</w:t>
      </w:r>
      <w:r w:rsidR="005F4E27">
        <w:rPr>
          <w:rFonts w:ascii="Times New Roman" w:hAnsi="Times New Roman" w:cs="Times New Roman"/>
          <w:sz w:val="24"/>
          <w:szCs w:val="24"/>
        </w:rPr>
        <w:t>ree Street, Spring Street/Cross Street and Spring Street are shown on Attachment 2-</w:t>
      </w:r>
      <w:r w:rsidR="000C00D8">
        <w:rPr>
          <w:rFonts w:ascii="Times New Roman" w:hAnsi="Times New Roman" w:cs="Times New Roman"/>
          <w:sz w:val="24"/>
          <w:szCs w:val="24"/>
        </w:rPr>
        <w:t>A</w:t>
      </w:r>
      <w:r w:rsidR="001E77C1">
        <w:rPr>
          <w:rFonts w:ascii="Times New Roman" w:hAnsi="Times New Roman" w:cs="Times New Roman"/>
          <w:sz w:val="24"/>
          <w:szCs w:val="24"/>
        </w:rPr>
        <w:t xml:space="preserve"> as well</w:t>
      </w:r>
      <w:r w:rsidR="005F4E27">
        <w:rPr>
          <w:rFonts w:ascii="Times New Roman" w:hAnsi="Times New Roman" w:cs="Times New Roman"/>
          <w:sz w:val="24"/>
          <w:szCs w:val="24"/>
        </w:rPr>
        <w:t xml:space="preserve"> </w:t>
      </w:r>
      <w:r w:rsidR="001E77C1">
        <w:rPr>
          <w:rFonts w:ascii="Times New Roman" w:hAnsi="Times New Roman" w:cs="Times New Roman"/>
          <w:sz w:val="24"/>
          <w:szCs w:val="24"/>
        </w:rPr>
        <w:t>as building renderings, elevations and floor plans.</w:t>
      </w:r>
    </w:p>
    <w:p w:rsidR="00E111DC" w:rsidRDefault="00E111DC" w:rsidP="00634F9F">
      <w:pPr>
        <w:spacing w:after="0"/>
        <w:rPr>
          <w:rFonts w:ascii="Times New Roman" w:hAnsi="Times New Roman" w:cs="Times New Roman"/>
          <w:sz w:val="24"/>
          <w:szCs w:val="24"/>
        </w:rPr>
      </w:pPr>
    </w:p>
    <w:p w:rsidR="00E111DC" w:rsidRDefault="00A4333E" w:rsidP="00634F9F">
      <w:pPr>
        <w:spacing w:after="0"/>
        <w:rPr>
          <w:rFonts w:ascii="Times New Roman" w:hAnsi="Times New Roman" w:cs="Times New Roman"/>
          <w:sz w:val="24"/>
          <w:szCs w:val="24"/>
        </w:rPr>
      </w:pPr>
      <w:r>
        <w:rPr>
          <w:rFonts w:ascii="Times New Roman" w:hAnsi="Times New Roman" w:cs="Times New Roman"/>
          <w:sz w:val="24"/>
          <w:szCs w:val="24"/>
        </w:rPr>
        <w:t xml:space="preserve">While the changes to the entrances are impressive, the remainder of the building remains largely unchanged. </w:t>
      </w:r>
      <w:r w:rsidR="00D155C8">
        <w:rPr>
          <w:rFonts w:ascii="Times New Roman" w:hAnsi="Times New Roman" w:cs="Times New Roman"/>
          <w:sz w:val="24"/>
          <w:szCs w:val="24"/>
        </w:rPr>
        <w:t xml:space="preserve">The civic center was designed in the 1970’s with an inward focus </w:t>
      </w:r>
      <w:r w:rsidR="00394EC3">
        <w:rPr>
          <w:rFonts w:ascii="Times New Roman" w:hAnsi="Times New Roman" w:cs="Times New Roman"/>
          <w:sz w:val="24"/>
          <w:szCs w:val="24"/>
        </w:rPr>
        <w:t xml:space="preserve">reflecting </w:t>
      </w:r>
      <w:r w:rsidR="00D155C8">
        <w:rPr>
          <w:rFonts w:ascii="Times New Roman" w:hAnsi="Times New Roman" w:cs="Times New Roman"/>
          <w:sz w:val="24"/>
          <w:szCs w:val="24"/>
        </w:rPr>
        <w:t>a li</w:t>
      </w:r>
      <w:r w:rsidR="000C00D8">
        <w:rPr>
          <w:rFonts w:ascii="Times New Roman" w:hAnsi="Times New Roman" w:cs="Times New Roman"/>
          <w:sz w:val="24"/>
          <w:szCs w:val="24"/>
        </w:rPr>
        <w:t xml:space="preserve">mited interest </w:t>
      </w:r>
      <w:r w:rsidR="00394EC3">
        <w:rPr>
          <w:rFonts w:ascii="Times New Roman" w:hAnsi="Times New Roman" w:cs="Times New Roman"/>
          <w:sz w:val="24"/>
          <w:szCs w:val="24"/>
        </w:rPr>
        <w:t xml:space="preserve">to </w:t>
      </w:r>
      <w:r w:rsidR="002B18F2">
        <w:rPr>
          <w:rFonts w:ascii="Times New Roman" w:hAnsi="Times New Roman" w:cs="Times New Roman"/>
          <w:sz w:val="24"/>
          <w:szCs w:val="24"/>
        </w:rPr>
        <w:t xml:space="preserve">the </w:t>
      </w:r>
      <w:r w:rsidR="001E77C1">
        <w:rPr>
          <w:rFonts w:ascii="Times New Roman" w:hAnsi="Times New Roman" w:cs="Times New Roman"/>
          <w:sz w:val="24"/>
          <w:szCs w:val="24"/>
        </w:rPr>
        <w:t xml:space="preserve">surrounding </w:t>
      </w:r>
      <w:r w:rsidR="00394EC3">
        <w:rPr>
          <w:rFonts w:ascii="Times New Roman" w:hAnsi="Times New Roman" w:cs="Times New Roman"/>
          <w:sz w:val="24"/>
          <w:szCs w:val="24"/>
        </w:rPr>
        <w:t xml:space="preserve">downtown </w:t>
      </w:r>
      <w:r w:rsidR="00D155C8">
        <w:rPr>
          <w:rFonts w:ascii="Times New Roman" w:hAnsi="Times New Roman" w:cs="Times New Roman"/>
          <w:sz w:val="24"/>
          <w:szCs w:val="24"/>
        </w:rPr>
        <w:t>context</w:t>
      </w:r>
      <w:r w:rsidR="00394EC3">
        <w:rPr>
          <w:rFonts w:ascii="Times New Roman" w:hAnsi="Times New Roman" w:cs="Times New Roman"/>
          <w:sz w:val="24"/>
          <w:szCs w:val="24"/>
        </w:rPr>
        <w:t>.</w:t>
      </w:r>
      <w:r w:rsidR="00D155C8">
        <w:rPr>
          <w:rFonts w:ascii="Times New Roman" w:hAnsi="Times New Roman" w:cs="Times New Roman"/>
          <w:sz w:val="24"/>
          <w:szCs w:val="24"/>
        </w:rPr>
        <w:t xml:space="preserve"> </w:t>
      </w:r>
      <w:r>
        <w:rPr>
          <w:rFonts w:ascii="Times New Roman" w:hAnsi="Times New Roman" w:cs="Times New Roman"/>
          <w:sz w:val="24"/>
          <w:szCs w:val="24"/>
        </w:rPr>
        <w:t xml:space="preserve">The exterior improvements show a positive direction in the evolution of the civic center </w:t>
      </w:r>
      <w:r w:rsidR="00BB2809">
        <w:rPr>
          <w:rFonts w:ascii="Times New Roman" w:hAnsi="Times New Roman" w:cs="Times New Roman"/>
          <w:sz w:val="24"/>
          <w:szCs w:val="24"/>
        </w:rPr>
        <w:t>in terms of its relationship to pedestrians</w:t>
      </w:r>
      <w:r w:rsidR="002B18F2">
        <w:rPr>
          <w:rFonts w:ascii="Times New Roman" w:hAnsi="Times New Roman" w:cs="Times New Roman"/>
          <w:sz w:val="24"/>
          <w:szCs w:val="24"/>
        </w:rPr>
        <w:t xml:space="preserve"> and  the public realm</w:t>
      </w:r>
      <w:r w:rsidR="00BB2809">
        <w:rPr>
          <w:rFonts w:ascii="Times New Roman" w:hAnsi="Times New Roman" w:cs="Times New Roman"/>
          <w:sz w:val="24"/>
          <w:szCs w:val="24"/>
        </w:rPr>
        <w:t xml:space="preserve">. </w:t>
      </w:r>
      <w:r w:rsidR="002B18F2">
        <w:rPr>
          <w:rFonts w:ascii="Times New Roman" w:hAnsi="Times New Roman" w:cs="Times New Roman"/>
          <w:sz w:val="24"/>
          <w:szCs w:val="24"/>
        </w:rPr>
        <w:t xml:space="preserve">An ideal scenario would be a more comprehensive treatment of the </w:t>
      </w:r>
      <w:r w:rsidR="005A14A3">
        <w:rPr>
          <w:rFonts w:ascii="Times New Roman" w:hAnsi="Times New Roman" w:cs="Times New Roman"/>
          <w:sz w:val="24"/>
          <w:szCs w:val="24"/>
        </w:rPr>
        <w:t xml:space="preserve">civic center’s </w:t>
      </w:r>
      <w:r w:rsidR="002B18F2">
        <w:rPr>
          <w:rFonts w:ascii="Times New Roman" w:hAnsi="Times New Roman" w:cs="Times New Roman"/>
          <w:sz w:val="24"/>
          <w:szCs w:val="24"/>
        </w:rPr>
        <w:t xml:space="preserve"> exterior </w:t>
      </w:r>
      <w:r w:rsidR="00D0077D">
        <w:rPr>
          <w:rFonts w:ascii="Times New Roman" w:hAnsi="Times New Roman" w:cs="Times New Roman"/>
          <w:sz w:val="24"/>
          <w:szCs w:val="24"/>
        </w:rPr>
        <w:t xml:space="preserve">but </w:t>
      </w:r>
      <w:r w:rsidR="002B18F2">
        <w:rPr>
          <w:rFonts w:ascii="Times New Roman" w:hAnsi="Times New Roman" w:cs="Times New Roman"/>
          <w:sz w:val="24"/>
          <w:szCs w:val="24"/>
        </w:rPr>
        <w:t xml:space="preserve">budget constraints </w:t>
      </w:r>
      <w:r w:rsidR="005A14A3">
        <w:rPr>
          <w:rFonts w:ascii="Times New Roman" w:hAnsi="Times New Roman" w:cs="Times New Roman"/>
          <w:sz w:val="24"/>
          <w:szCs w:val="24"/>
        </w:rPr>
        <w:t xml:space="preserve">pose upper limits on what can be accomplished. </w:t>
      </w:r>
      <w:r w:rsidR="005930BA">
        <w:rPr>
          <w:rFonts w:ascii="Times New Roman" w:hAnsi="Times New Roman" w:cs="Times New Roman"/>
          <w:sz w:val="24"/>
          <w:szCs w:val="24"/>
        </w:rPr>
        <w:t>Int</w:t>
      </w:r>
      <w:r w:rsidR="005A14A3">
        <w:rPr>
          <w:rFonts w:ascii="Times New Roman" w:hAnsi="Times New Roman" w:cs="Times New Roman"/>
          <w:sz w:val="24"/>
          <w:szCs w:val="24"/>
        </w:rPr>
        <w:t xml:space="preserve">egration of new materials and features </w:t>
      </w:r>
      <w:r w:rsidR="00D0077D">
        <w:rPr>
          <w:rFonts w:ascii="Times New Roman" w:hAnsi="Times New Roman" w:cs="Times New Roman"/>
          <w:sz w:val="24"/>
          <w:szCs w:val="24"/>
        </w:rPr>
        <w:t xml:space="preserve">with </w:t>
      </w:r>
      <w:r w:rsidR="00267501">
        <w:rPr>
          <w:rFonts w:ascii="Times New Roman" w:hAnsi="Times New Roman" w:cs="Times New Roman"/>
          <w:sz w:val="24"/>
          <w:szCs w:val="24"/>
        </w:rPr>
        <w:t xml:space="preserve">the </w:t>
      </w:r>
      <w:r w:rsidR="00D0077D">
        <w:rPr>
          <w:rFonts w:ascii="Times New Roman" w:hAnsi="Times New Roman" w:cs="Times New Roman"/>
          <w:sz w:val="24"/>
          <w:szCs w:val="24"/>
        </w:rPr>
        <w:t xml:space="preserve">existing </w:t>
      </w:r>
      <w:r w:rsidR="00267501">
        <w:rPr>
          <w:rFonts w:ascii="Times New Roman" w:hAnsi="Times New Roman" w:cs="Times New Roman"/>
          <w:sz w:val="24"/>
          <w:szCs w:val="24"/>
        </w:rPr>
        <w:t xml:space="preserve">component </w:t>
      </w:r>
      <w:r w:rsidR="000C00D8">
        <w:rPr>
          <w:rFonts w:ascii="Times New Roman" w:hAnsi="Times New Roman" w:cs="Times New Roman"/>
          <w:sz w:val="24"/>
          <w:szCs w:val="24"/>
        </w:rPr>
        <w:t>is</w:t>
      </w:r>
      <w:r w:rsidR="005A14A3">
        <w:rPr>
          <w:rFonts w:ascii="Times New Roman" w:hAnsi="Times New Roman" w:cs="Times New Roman"/>
          <w:sz w:val="24"/>
          <w:szCs w:val="24"/>
        </w:rPr>
        <w:t xml:space="preserve"> important</w:t>
      </w:r>
      <w:r w:rsidR="00D0077D">
        <w:rPr>
          <w:rFonts w:ascii="Times New Roman" w:hAnsi="Times New Roman" w:cs="Times New Roman"/>
          <w:sz w:val="24"/>
          <w:szCs w:val="24"/>
        </w:rPr>
        <w:t>.</w:t>
      </w:r>
    </w:p>
    <w:p w:rsidR="00E111DC" w:rsidRDefault="00E111DC" w:rsidP="00634F9F">
      <w:pPr>
        <w:spacing w:after="0"/>
        <w:rPr>
          <w:rFonts w:ascii="Times New Roman" w:hAnsi="Times New Roman" w:cs="Times New Roman"/>
          <w:sz w:val="24"/>
          <w:szCs w:val="24"/>
        </w:rPr>
      </w:pPr>
    </w:p>
    <w:p w:rsidR="00E111DC" w:rsidRDefault="000920F7" w:rsidP="00634F9F">
      <w:pPr>
        <w:spacing w:after="0"/>
        <w:rPr>
          <w:rFonts w:ascii="Times New Roman" w:hAnsi="Times New Roman" w:cs="Times New Roman"/>
          <w:sz w:val="24"/>
          <w:szCs w:val="24"/>
        </w:rPr>
      </w:pPr>
      <w:r>
        <w:rPr>
          <w:rFonts w:ascii="Times New Roman" w:hAnsi="Times New Roman" w:cs="Times New Roman"/>
          <w:sz w:val="24"/>
          <w:szCs w:val="24"/>
        </w:rPr>
        <w:t>The initial building elevations were difficult to read</w:t>
      </w:r>
      <w:r w:rsidR="001E77C1">
        <w:rPr>
          <w:rFonts w:ascii="Times New Roman" w:hAnsi="Times New Roman" w:cs="Times New Roman"/>
          <w:sz w:val="24"/>
          <w:szCs w:val="24"/>
        </w:rPr>
        <w:t xml:space="preserve"> and</w:t>
      </w:r>
      <w:r>
        <w:rPr>
          <w:rFonts w:ascii="Times New Roman" w:hAnsi="Times New Roman" w:cs="Times New Roman"/>
          <w:sz w:val="24"/>
          <w:szCs w:val="24"/>
        </w:rPr>
        <w:t xml:space="preserve"> more details were needed in terms of  existing and proposed materials</w:t>
      </w:r>
      <w:r w:rsidR="00B70CEF">
        <w:rPr>
          <w:rFonts w:ascii="Times New Roman" w:hAnsi="Times New Roman" w:cs="Times New Roman"/>
          <w:sz w:val="24"/>
          <w:szCs w:val="24"/>
        </w:rPr>
        <w:t xml:space="preserve"> and how the proposed façade improvements relate to and are integrated with the existing design and materials of the civic center. Since the workshop</w:t>
      </w:r>
      <w:r w:rsidR="00E111DC">
        <w:rPr>
          <w:rFonts w:ascii="Times New Roman" w:hAnsi="Times New Roman" w:cs="Times New Roman"/>
          <w:sz w:val="24"/>
          <w:szCs w:val="24"/>
        </w:rPr>
        <w:t>,</w:t>
      </w:r>
      <w:r w:rsidR="00B70CEF">
        <w:rPr>
          <w:rFonts w:ascii="Times New Roman" w:hAnsi="Times New Roman" w:cs="Times New Roman"/>
          <w:sz w:val="24"/>
          <w:szCs w:val="24"/>
        </w:rPr>
        <w:t xml:space="preserve"> the Applicant has submitted more detailed building elevations</w:t>
      </w:r>
      <w:r w:rsidR="005930BA">
        <w:rPr>
          <w:rFonts w:ascii="Times New Roman" w:hAnsi="Times New Roman" w:cs="Times New Roman"/>
          <w:sz w:val="24"/>
          <w:szCs w:val="24"/>
        </w:rPr>
        <w:t xml:space="preserve"> of existing and proposed </w:t>
      </w:r>
      <w:r w:rsidR="00DA5AAD">
        <w:rPr>
          <w:rFonts w:ascii="Times New Roman" w:hAnsi="Times New Roman" w:cs="Times New Roman"/>
          <w:sz w:val="24"/>
          <w:szCs w:val="24"/>
        </w:rPr>
        <w:t xml:space="preserve">façade </w:t>
      </w:r>
      <w:r w:rsidR="005930BA">
        <w:rPr>
          <w:rFonts w:ascii="Times New Roman" w:hAnsi="Times New Roman" w:cs="Times New Roman"/>
          <w:sz w:val="24"/>
          <w:szCs w:val="24"/>
        </w:rPr>
        <w:t>features</w:t>
      </w:r>
      <w:r w:rsidR="00B70CEF">
        <w:rPr>
          <w:rFonts w:ascii="Times New Roman" w:hAnsi="Times New Roman" w:cs="Times New Roman"/>
          <w:sz w:val="24"/>
          <w:szCs w:val="24"/>
        </w:rPr>
        <w:t>, day and night time</w:t>
      </w:r>
      <w:r w:rsidR="00E111DC">
        <w:rPr>
          <w:rFonts w:ascii="Times New Roman" w:hAnsi="Times New Roman" w:cs="Times New Roman"/>
          <w:sz w:val="24"/>
          <w:szCs w:val="24"/>
        </w:rPr>
        <w:t xml:space="preserve"> computer generated depictions of the building</w:t>
      </w:r>
      <w:r w:rsidR="00DA5AAD">
        <w:rPr>
          <w:rFonts w:ascii="Times New Roman" w:hAnsi="Times New Roman" w:cs="Times New Roman"/>
          <w:sz w:val="24"/>
          <w:szCs w:val="24"/>
        </w:rPr>
        <w:t xml:space="preserve"> which better </w:t>
      </w:r>
      <w:r w:rsidR="001E77C1">
        <w:rPr>
          <w:rFonts w:ascii="Times New Roman" w:hAnsi="Times New Roman" w:cs="Times New Roman"/>
          <w:sz w:val="24"/>
          <w:szCs w:val="24"/>
        </w:rPr>
        <w:t>articulate the proposed architectural program.</w:t>
      </w:r>
      <w:r w:rsidR="00DA5AAD">
        <w:rPr>
          <w:rFonts w:ascii="Times New Roman" w:hAnsi="Times New Roman" w:cs="Times New Roman"/>
          <w:sz w:val="24"/>
          <w:szCs w:val="24"/>
        </w:rPr>
        <w:t xml:space="preserve"> </w:t>
      </w:r>
      <w:r w:rsidR="005930BA">
        <w:rPr>
          <w:rFonts w:ascii="Times New Roman" w:hAnsi="Times New Roman" w:cs="Times New Roman"/>
          <w:sz w:val="24"/>
          <w:szCs w:val="24"/>
        </w:rPr>
        <w:t xml:space="preserve"> Building material samples have also been submitted including the glazing material (clear glass); natural aluminum frames and brick (from the same company that provided the original bricks</w:t>
      </w:r>
      <w:r w:rsidR="00DA5AAD">
        <w:rPr>
          <w:rFonts w:ascii="Times New Roman" w:hAnsi="Times New Roman" w:cs="Times New Roman"/>
          <w:sz w:val="24"/>
          <w:szCs w:val="24"/>
        </w:rPr>
        <w:t>).</w:t>
      </w:r>
      <w:r w:rsidR="005930BA">
        <w:rPr>
          <w:rFonts w:ascii="Times New Roman" w:hAnsi="Times New Roman" w:cs="Times New Roman"/>
          <w:sz w:val="24"/>
          <w:szCs w:val="24"/>
        </w:rPr>
        <w:t xml:space="preserve">  </w:t>
      </w:r>
    </w:p>
    <w:p w:rsidR="00DA5AAD" w:rsidRDefault="00DA5AAD" w:rsidP="00634F9F">
      <w:pPr>
        <w:spacing w:after="0"/>
        <w:rPr>
          <w:rFonts w:ascii="Times New Roman" w:hAnsi="Times New Roman" w:cs="Times New Roman"/>
          <w:sz w:val="24"/>
          <w:szCs w:val="24"/>
        </w:rPr>
      </w:pPr>
    </w:p>
    <w:p w:rsidR="00DA5AAD" w:rsidRDefault="00DA5AAD" w:rsidP="00634F9F">
      <w:pPr>
        <w:spacing w:after="0"/>
        <w:rPr>
          <w:rFonts w:ascii="Times New Roman" w:hAnsi="Times New Roman" w:cs="Times New Roman"/>
          <w:sz w:val="24"/>
          <w:szCs w:val="24"/>
        </w:rPr>
      </w:pPr>
      <w:r>
        <w:rPr>
          <w:rFonts w:ascii="Times New Roman" w:hAnsi="Times New Roman" w:cs="Times New Roman"/>
          <w:sz w:val="24"/>
          <w:szCs w:val="24"/>
        </w:rPr>
        <w:t xml:space="preserve">Several years ago metal support plates were added to concrete beams along the exterior of the civic center. These plates will remain but will be painted to match the concrete according to the plan. </w:t>
      </w:r>
    </w:p>
    <w:p w:rsidR="00DA5AAD" w:rsidRDefault="00DA5AAD" w:rsidP="00634F9F">
      <w:pPr>
        <w:spacing w:after="0"/>
        <w:rPr>
          <w:rFonts w:ascii="Times New Roman" w:hAnsi="Times New Roman" w:cs="Times New Roman"/>
          <w:sz w:val="24"/>
          <w:szCs w:val="24"/>
        </w:rPr>
      </w:pPr>
    </w:p>
    <w:p w:rsidR="00F838B7" w:rsidRDefault="001E77C1" w:rsidP="00634F9F">
      <w:pPr>
        <w:spacing w:after="0"/>
        <w:rPr>
          <w:rFonts w:ascii="Times New Roman" w:hAnsi="Times New Roman" w:cs="Times New Roman"/>
          <w:sz w:val="24"/>
          <w:szCs w:val="24"/>
        </w:rPr>
      </w:pPr>
      <w:r>
        <w:rPr>
          <w:rFonts w:ascii="Times New Roman" w:hAnsi="Times New Roman" w:cs="Times New Roman"/>
          <w:sz w:val="24"/>
          <w:szCs w:val="24"/>
        </w:rPr>
        <w:t xml:space="preserve">Along the Free Street façade of the building there is an existing </w:t>
      </w:r>
      <w:r w:rsidR="000C00D8">
        <w:rPr>
          <w:rFonts w:ascii="Times New Roman" w:hAnsi="Times New Roman" w:cs="Times New Roman"/>
          <w:sz w:val="24"/>
          <w:szCs w:val="24"/>
        </w:rPr>
        <w:t xml:space="preserve">blank </w:t>
      </w:r>
      <w:r>
        <w:rPr>
          <w:rFonts w:ascii="Times New Roman" w:hAnsi="Times New Roman" w:cs="Times New Roman"/>
          <w:sz w:val="24"/>
          <w:szCs w:val="24"/>
        </w:rPr>
        <w:t>concrete wall and a chain</w:t>
      </w:r>
      <w:r w:rsidR="006D7563">
        <w:rPr>
          <w:rFonts w:ascii="Times New Roman" w:hAnsi="Times New Roman" w:cs="Times New Roman"/>
          <w:sz w:val="24"/>
          <w:szCs w:val="24"/>
        </w:rPr>
        <w:t xml:space="preserve"> </w:t>
      </w:r>
      <w:r>
        <w:rPr>
          <w:rFonts w:ascii="Times New Roman" w:hAnsi="Times New Roman" w:cs="Times New Roman"/>
          <w:sz w:val="24"/>
          <w:szCs w:val="24"/>
        </w:rPr>
        <w:t>link fence</w:t>
      </w:r>
      <w:r w:rsidR="00267501">
        <w:rPr>
          <w:rFonts w:ascii="Times New Roman" w:hAnsi="Times New Roman" w:cs="Times New Roman"/>
          <w:sz w:val="24"/>
          <w:szCs w:val="24"/>
        </w:rPr>
        <w:t>,</w:t>
      </w:r>
      <w:r>
        <w:rPr>
          <w:rFonts w:ascii="Times New Roman" w:hAnsi="Times New Roman" w:cs="Times New Roman"/>
          <w:sz w:val="24"/>
          <w:szCs w:val="24"/>
        </w:rPr>
        <w:t xml:space="preserve"> which is an un</w:t>
      </w:r>
      <w:r w:rsidR="006D7563">
        <w:rPr>
          <w:rFonts w:ascii="Times New Roman" w:hAnsi="Times New Roman" w:cs="Times New Roman"/>
          <w:sz w:val="24"/>
          <w:szCs w:val="24"/>
        </w:rPr>
        <w:t>welcome</w:t>
      </w:r>
      <w:r>
        <w:rPr>
          <w:rFonts w:ascii="Times New Roman" w:hAnsi="Times New Roman" w:cs="Times New Roman"/>
          <w:sz w:val="24"/>
          <w:szCs w:val="24"/>
        </w:rPr>
        <w:t xml:space="preserve"> feature for pedestrians walking along the street.</w:t>
      </w:r>
      <w:r w:rsidR="006D7563">
        <w:rPr>
          <w:rFonts w:ascii="Times New Roman" w:hAnsi="Times New Roman" w:cs="Times New Roman"/>
          <w:sz w:val="24"/>
          <w:szCs w:val="24"/>
        </w:rPr>
        <w:t xml:space="preserve"> To address this concern the plan shows blank graphic panels (9) that could be incorporated into a public art project. Initially the applicant suggested the panels could have a history theme however staff has recommended an arts/cultural theme given </w:t>
      </w:r>
      <w:r w:rsidR="00394EC3">
        <w:rPr>
          <w:rFonts w:ascii="Times New Roman" w:hAnsi="Times New Roman" w:cs="Times New Roman"/>
          <w:sz w:val="24"/>
          <w:szCs w:val="24"/>
        </w:rPr>
        <w:t>its proximity to the Arts District.</w:t>
      </w:r>
      <w:r w:rsidR="006D7563">
        <w:rPr>
          <w:rFonts w:ascii="Times New Roman" w:hAnsi="Times New Roman" w:cs="Times New Roman"/>
          <w:sz w:val="24"/>
          <w:szCs w:val="24"/>
        </w:rPr>
        <w:t xml:space="preserve"> The logistics of organizing  a public art project will take time beyond the site plan review process so this is listed as a condition of approval. The successful execution of this concept is important in mitigating the  </w:t>
      </w:r>
      <w:r w:rsidR="00B95C0F">
        <w:rPr>
          <w:rFonts w:ascii="Times New Roman" w:hAnsi="Times New Roman" w:cs="Times New Roman"/>
          <w:sz w:val="24"/>
          <w:szCs w:val="24"/>
        </w:rPr>
        <w:t>140</w:t>
      </w:r>
      <w:r w:rsidR="006D7563">
        <w:rPr>
          <w:rFonts w:ascii="Times New Roman" w:hAnsi="Times New Roman" w:cs="Times New Roman"/>
          <w:sz w:val="24"/>
          <w:szCs w:val="24"/>
        </w:rPr>
        <w:t xml:space="preserve"> foot  blank wall</w:t>
      </w:r>
      <w:r w:rsidR="00F838B7">
        <w:rPr>
          <w:rFonts w:ascii="Times New Roman" w:hAnsi="Times New Roman" w:cs="Times New Roman"/>
          <w:sz w:val="24"/>
          <w:szCs w:val="24"/>
        </w:rPr>
        <w:t xml:space="preserve"> along this section of the building which is visible along Free Street and from Congress Street looking down Brown Street.</w:t>
      </w:r>
    </w:p>
    <w:p w:rsidR="00F838B7" w:rsidRDefault="00F838B7" w:rsidP="00634F9F">
      <w:pPr>
        <w:spacing w:after="0"/>
        <w:rPr>
          <w:rFonts w:ascii="Times New Roman" w:hAnsi="Times New Roman" w:cs="Times New Roman"/>
          <w:sz w:val="24"/>
          <w:szCs w:val="24"/>
        </w:rPr>
      </w:pPr>
    </w:p>
    <w:p w:rsidR="006E005C" w:rsidRDefault="00DA5AAD" w:rsidP="00634F9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For further discussion of the building exterior see </w:t>
      </w:r>
      <w:r w:rsidR="00F838B7">
        <w:rPr>
          <w:rFonts w:ascii="Times New Roman" w:hAnsi="Times New Roman" w:cs="Times New Roman"/>
          <w:sz w:val="24"/>
          <w:szCs w:val="24"/>
        </w:rPr>
        <w:t xml:space="preserve">page </w:t>
      </w:r>
      <w:r w:rsidR="000C00D8">
        <w:rPr>
          <w:rFonts w:ascii="Times New Roman" w:hAnsi="Times New Roman" w:cs="Times New Roman"/>
          <w:sz w:val="24"/>
          <w:szCs w:val="24"/>
        </w:rPr>
        <w:t xml:space="preserve">13 </w:t>
      </w:r>
      <w:r w:rsidR="006E005C">
        <w:rPr>
          <w:rFonts w:ascii="Times New Roman" w:hAnsi="Times New Roman" w:cs="Times New Roman"/>
          <w:sz w:val="24"/>
          <w:szCs w:val="24"/>
        </w:rPr>
        <w:t xml:space="preserve">(Historic Preservation Committee comments) </w:t>
      </w:r>
      <w:r w:rsidR="000C00D8">
        <w:rPr>
          <w:rFonts w:ascii="Times New Roman" w:hAnsi="Times New Roman" w:cs="Times New Roman"/>
          <w:sz w:val="24"/>
          <w:szCs w:val="24"/>
        </w:rPr>
        <w:t xml:space="preserve">and </w:t>
      </w:r>
      <w:r w:rsidR="006E005C">
        <w:rPr>
          <w:rFonts w:ascii="Times New Roman" w:hAnsi="Times New Roman" w:cs="Times New Roman"/>
          <w:sz w:val="24"/>
          <w:szCs w:val="24"/>
        </w:rPr>
        <w:t>page 15 (Downtown Urban Design Guidelines).</w:t>
      </w:r>
    </w:p>
    <w:p w:rsidR="00A3010E" w:rsidRDefault="00A3010E" w:rsidP="00634F9F">
      <w:pPr>
        <w:spacing w:after="0"/>
        <w:rPr>
          <w:rFonts w:ascii="Times New Roman" w:hAnsi="Times New Roman" w:cs="Times New Roman"/>
          <w:b/>
          <w:sz w:val="24"/>
          <w:szCs w:val="24"/>
        </w:rPr>
      </w:pPr>
    </w:p>
    <w:p w:rsidR="00447DCD" w:rsidRDefault="00267501" w:rsidP="00634F9F">
      <w:pPr>
        <w:spacing w:after="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A3010E">
        <w:rPr>
          <w:rFonts w:ascii="Times New Roman" w:hAnsi="Times New Roman" w:cs="Times New Roman"/>
          <w:b/>
          <w:sz w:val="24"/>
          <w:szCs w:val="24"/>
        </w:rPr>
        <w:t>Zoning Assessment</w:t>
      </w:r>
    </w:p>
    <w:p w:rsidR="00246C9A" w:rsidRPr="00634F9F" w:rsidRDefault="00246C9A" w:rsidP="00634F9F">
      <w:pPr>
        <w:spacing w:after="0"/>
        <w:rPr>
          <w:rFonts w:ascii="Times New Roman" w:hAnsi="Times New Roman" w:cs="Times New Roman"/>
          <w:b/>
          <w:sz w:val="24"/>
          <w:szCs w:val="24"/>
        </w:rPr>
      </w:pPr>
    </w:p>
    <w:p w:rsidR="00A43433" w:rsidRDefault="00A43433"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Marge </w:t>
      </w:r>
      <w:proofErr w:type="spellStart"/>
      <w:r w:rsidRPr="00634F9F">
        <w:rPr>
          <w:rFonts w:ascii="Times New Roman" w:hAnsi="Times New Roman" w:cs="Times New Roman"/>
          <w:sz w:val="24"/>
          <w:szCs w:val="24"/>
        </w:rPr>
        <w:t>Schmuckal</w:t>
      </w:r>
      <w:proofErr w:type="spellEnd"/>
      <w:r w:rsidRPr="00634F9F">
        <w:rPr>
          <w:rFonts w:ascii="Times New Roman" w:hAnsi="Times New Roman" w:cs="Times New Roman"/>
          <w:sz w:val="24"/>
          <w:szCs w:val="24"/>
        </w:rPr>
        <w:t xml:space="preserve">, Zoning </w:t>
      </w:r>
      <w:proofErr w:type="spellStart"/>
      <w:r w:rsidRPr="00634F9F">
        <w:rPr>
          <w:rFonts w:ascii="Times New Roman" w:hAnsi="Times New Roman" w:cs="Times New Roman"/>
          <w:sz w:val="24"/>
          <w:szCs w:val="24"/>
        </w:rPr>
        <w:t>Adminstrator</w:t>
      </w:r>
      <w:proofErr w:type="spellEnd"/>
      <w:r w:rsidRPr="00634F9F">
        <w:rPr>
          <w:rFonts w:ascii="Times New Roman" w:hAnsi="Times New Roman" w:cs="Times New Roman"/>
          <w:sz w:val="24"/>
          <w:szCs w:val="24"/>
        </w:rPr>
        <w:t>, has review</w:t>
      </w:r>
      <w:r w:rsidR="00544A93">
        <w:rPr>
          <w:rFonts w:ascii="Times New Roman" w:hAnsi="Times New Roman" w:cs="Times New Roman"/>
          <w:sz w:val="24"/>
          <w:szCs w:val="24"/>
        </w:rPr>
        <w:t>ed</w:t>
      </w:r>
      <w:r w:rsidRPr="00634F9F">
        <w:rPr>
          <w:rFonts w:ascii="Times New Roman" w:hAnsi="Times New Roman" w:cs="Times New Roman"/>
          <w:sz w:val="24"/>
          <w:szCs w:val="24"/>
        </w:rPr>
        <w:t xml:space="preserve"> the plan </w:t>
      </w:r>
      <w:r w:rsidR="00544A93">
        <w:rPr>
          <w:rFonts w:ascii="Times New Roman" w:hAnsi="Times New Roman" w:cs="Times New Roman"/>
          <w:sz w:val="24"/>
          <w:szCs w:val="24"/>
        </w:rPr>
        <w:t>and has concluded the project is in compliance with the zoning ordinance. T</w:t>
      </w:r>
      <w:r w:rsidR="00A86381" w:rsidRPr="00634F9F">
        <w:rPr>
          <w:rFonts w:ascii="Times New Roman" w:hAnsi="Times New Roman" w:cs="Times New Roman"/>
          <w:sz w:val="24"/>
          <w:szCs w:val="24"/>
        </w:rPr>
        <w:t>wo p</w:t>
      </w:r>
      <w:r w:rsidR="00544A93">
        <w:rPr>
          <w:rFonts w:ascii="Times New Roman" w:hAnsi="Times New Roman" w:cs="Times New Roman"/>
          <w:sz w:val="24"/>
          <w:szCs w:val="24"/>
        </w:rPr>
        <w:t xml:space="preserve">articular </w:t>
      </w:r>
      <w:r w:rsidR="00A86381" w:rsidRPr="00634F9F">
        <w:rPr>
          <w:rFonts w:ascii="Times New Roman" w:hAnsi="Times New Roman" w:cs="Times New Roman"/>
          <w:sz w:val="24"/>
          <w:szCs w:val="24"/>
        </w:rPr>
        <w:t xml:space="preserve">zoning </w:t>
      </w:r>
      <w:r w:rsidR="00544A93">
        <w:rPr>
          <w:rFonts w:ascii="Times New Roman" w:hAnsi="Times New Roman" w:cs="Times New Roman"/>
          <w:sz w:val="24"/>
          <w:szCs w:val="24"/>
        </w:rPr>
        <w:t>provisions</w:t>
      </w:r>
      <w:r w:rsidR="00A86381" w:rsidRPr="00634F9F">
        <w:rPr>
          <w:rFonts w:ascii="Times New Roman" w:hAnsi="Times New Roman" w:cs="Times New Roman"/>
          <w:sz w:val="24"/>
          <w:szCs w:val="24"/>
        </w:rPr>
        <w:t xml:space="preserve"> identified by Ms. </w:t>
      </w:r>
      <w:proofErr w:type="spellStart"/>
      <w:r w:rsidR="00A86381" w:rsidRPr="00634F9F">
        <w:rPr>
          <w:rFonts w:ascii="Times New Roman" w:hAnsi="Times New Roman" w:cs="Times New Roman"/>
          <w:sz w:val="24"/>
          <w:szCs w:val="24"/>
        </w:rPr>
        <w:t>Schmuckal</w:t>
      </w:r>
      <w:proofErr w:type="spellEnd"/>
      <w:r w:rsidR="00A86381" w:rsidRPr="00634F9F">
        <w:rPr>
          <w:rFonts w:ascii="Times New Roman" w:hAnsi="Times New Roman" w:cs="Times New Roman"/>
          <w:sz w:val="24"/>
          <w:szCs w:val="24"/>
        </w:rPr>
        <w:t xml:space="preserve"> are highlighted below.</w:t>
      </w:r>
      <w:r w:rsidR="0078697D" w:rsidRPr="00634F9F">
        <w:rPr>
          <w:rFonts w:ascii="Times New Roman" w:hAnsi="Times New Roman" w:cs="Times New Roman"/>
          <w:sz w:val="24"/>
          <w:szCs w:val="24"/>
        </w:rPr>
        <w:t xml:space="preserve"> </w:t>
      </w:r>
    </w:p>
    <w:p w:rsidR="00246C9A" w:rsidRPr="00634F9F" w:rsidRDefault="00246C9A" w:rsidP="00634F9F">
      <w:pPr>
        <w:spacing w:after="0"/>
        <w:rPr>
          <w:rFonts w:ascii="Times New Roman" w:hAnsi="Times New Roman" w:cs="Times New Roman"/>
          <w:sz w:val="24"/>
          <w:szCs w:val="24"/>
        </w:rPr>
      </w:pPr>
    </w:p>
    <w:p w:rsidR="00AE1ED5" w:rsidRPr="00246C9A" w:rsidRDefault="00AE1ED5" w:rsidP="00246C9A">
      <w:pPr>
        <w:pStyle w:val="ListParagraph"/>
        <w:numPr>
          <w:ilvl w:val="0"/>
          <w:numId w:val="4"/>
        </w:numPr>
        <w:spacing w:after="0"/>
        <w:rPr>
          <w:rFonts w:ascii="Times New Roman" w:hAnsi="Times New Roman" w:cs="Times New Roman"/>
          <w:sz w:val="24"/>
          <w:szCs w:val="24"/>
        </w:rPr>
      </w:pPr>
      <w:r w:rsidRPr="00246C9A">
        <w:rPr>
          <w:rFonts w:ascii="Times New Roman" w:hAnsi="Times New Roman" w:cs="Times New Roman"/>
          <w:sz w:val="24"/>
          <w:szCs w:val="24"/>
        </w:rPr>
        <w:t xml:space="preserve">Street wall build to line [Sec. 14-220 </w:t>
      </w:r>
      <w:r w:rsidR="004C46CD">
        <w:rPr>
          <w:rFonts w:ascii="Times New Roman" w:hAnsi="Times New Roman" w:cs="Times New Roman"/>
          <w:sz w:val="24"/>
          <w:szCs w:val="24"/>
        </w:rPr>
        <w:t>(c)</w:t>
      </w:r>
      <w:r w:rsidRPr="00246C9A">
        <w:rPr>
          <w:rFonts w:ascii="Times New Roman" w:hAnsi="Times New Roman" w:cs="Times New Roman"/>
          <w:sz w:val="24"/>
          <w:szCs w:val="24"/>
        </w:rPr>
        <w:t>]: All buildings or structures shall be located within 5 feet of the property line along street frontages, unless the Planning Board requires or approves an additional distance to comply with the requirements of sec. 14-526 (d)(9) and the City of Portland Design Manual.</w:t>
      </w:r>
    </w:p>
    <w:p w:rsidR="00246C9A" w:rsidRPr="00634F9F" w:rsidRDefault="00246C9A" w:rsidP="00634F9F">
      <w:pPr>
        <w:spacing w:after="0"/>
        <w:rPr>
          <w:rFonts w:ascii="Times New Roman" w:hAnsi="Times New Roman" w:cs="Times New Roman"/>
          <w:sz w:val="24"/>
          <w:szCs w:val="24"/>
        </w:rPr>
      </w:pPr>
    </w:p>
    <w:p w:rsidR="00AE1ED5" w:rsidRDefault="001368C8" w:rsidP="00267501">
      <w:pPr>
        <w:spacing w:after="0"/>
        <w:ind w:left="720"/>
        <w:rPr>
          <w:rFonts w:ascii="Times New Roman" w:hAnsi="Times New Roman" w:cs="Times New Roman"/>
          <w:sz w:val="24"/>
          <w:szCs w:val="24"/>
        </w:rPr>
      </w:pPr>
      <w:r w:rsidRPr="00634F9F">
        <w:rPr>
          <w:rFonts w:ascii="Times New Roman" w:hAnsi="Times New Roman" w:cs="Times New Roman"/>
          <w:sz w:val="24"/>
          <w:szCs w:val="24"/>
        </w:rPr>
        <w:t xml:space="preserve">Note: </w:t>
      </w:r>
      <w:r w:rsidR="00AE1ED5" w:rsidRPr="00634F9F">
        <w:rPr>
          <w:rFonts w:ascii="Times New Roman" w:hAnsi="Times New Roman" w:cs="Times New Roman"/>
          <w:sz w:val="24"/>
          <w:szCs w:val="24"/>
        </w:rPr>
        <w:t xml:space="preserve">Although the </w:t>
      </w:r>
      <w:r w:rsidR="007C61D0">
        <w:rPr>
          <w:rFonts w:ascii="Times New Roman" w:hAnsi="Times New Roman" w:cs="Times New Roman"/>
          <w:sz w:val="24"/>
          <w:szCs w:val="24"/>
        </w:rPr>
        <w:t>three (</w:t>
      </w:r>
      <w:r w:rsidR="00AE1ED5" w:rsidRPr="00634F9F">
        <w:rPr>
          <w:rFonts w:ascii="Times New Roman" w:hAnsi="Times New Roman" w:cs="Times New Roman"/>
          <w:sz w:val="24"/>
          <w:szCs w:val="24"/>
        </w:rPr>
        <w:t>3</w:t>
      </w:r>
      <w:r w:rsidR="007C61D0">
        <w:rPr>
          <w:rFonts w:ascii="Times New Roman" w:hAnsi="Times New Roman" w:cs="Times New Roman"/>
          <w:sz w:val="24"/>
          <w:szCs w:val="24"/>
        </w:rPr>
        <w:t>)</w:t>
      </w:r>
      <w:r w:rsidR="00AE1ED5" w:rsidRPr="00634F9F">
        <w:rPr>
          <w:rFonts w:ascii="Times New Roman" w:hAnsi="Times New Roman" w:cs="Times New Roman"/>
          <w:sz w:val="24"/>
          <w:szCs w:val="24"/>
        </w:rPr>
        <w:t xml:space="preserve"> building entrance additions bring the building closer to the street they are not within </w:t>
      </w:r>
      <w:r w:rsidR="007C61D0">
        <w:rPr>
          <w:rFonts w:ascii="Times New Roman" w:hAnsi="Times New Roman" w:cs="Times New Roman"/>
          <w:sz w:val="24"/>
          <w:szCs w:val="24"/>
        </w:rPr>
        <w:t>five (</w:t>
      </w:r>
      <w:r w:rsidR="00AE1ED5" w:rsidRPr="00634F9F">
        <w:rPr>
          <w:rFonts w:ascii="Times New Roman" w:hAnsi="Times New Roman" w:cs="Times New Roman"/>
          <w:sz w:val="24"/>
          <w:szCs w:val="24"/>
        </w:rPr>
        <w:t>5</w:t>
      </w:r>
      <w:r w:rsidR="007C61D0">
        <w:rPr>
          <w:rFonts w:ascii="Times New Roman" w:hAnsi="Times New Roman" w:cs="Times New Roman"/>
          <w:sz w:val="24"/>
          <w:szCs w:val="24"/>
        </w:rPr>
        <w:t>)</w:t>
      </w:r>
      <w:r w:rsidR="00AE1ED5" w:rsidRPr="00634F9F">
        <w:rPr>
          <w:rFonts w:ascii="Times New Roman" w:hAnsi="Times New Roman" w:cs="Times New Roman"/>
          <w:sz w:val="24"/>
          <w:szCs w:val="24"/>
        </w:rPr>
        <w:t xml:space="preserve"> feet of the street. Thus the Applicant requests </w:t>
      </w:r>
      <w:r w:rsidR="00A86381" w:rsidRPr="00634F9F">
        <w:rPr>
          <w:rFonts w:ascii="Times New Roman" w:hAnsi="Times New Roman" w:cs="Times New Roman"/>
          <w:sz w:val="24"/>
          <w:szCs w:val="24"/>
        </w:rPr>
        <w:t>Planning Board review pursuant to 14-526 (d)(9)</w:t>
      </w:r>
      <w:r w:rsidR="00AE1ED5" w:rsidRPr="00634F9F">
        <w:rPr>
          <w:rFonts w:ascii="Times New Roman" w:hAnsi="Times New Roman" w:cs="Times New Roman"/>
          <w:sz w:val="24"/>
          <w:szCs w:val="24"/>
        </w:rPr>
        <w:t xml:space="preserve">  to allow the ad</w:t>
      </w:r>
      <w:r w:rsidR="00A86381" w:rsidRPr="00634F9F">
        <w:rPr>
          <w:rFonts w:ascii="Times New Roman" w:hAnsi="Times New Roman" w:cs="Times New Roman"/>
          <w:sz w:val="24"/>
          <w:szCs w:val="24"/>
        </w:rPr>
        <w:t>d</w:t>
      </w:r>
      <w:r w:rsidR="00AE1ED5" w:rsidRPr="00634F9F">
        <w:rPr>
          <w:rFonts w:ascii="Times New Roman" w:hAnsi="Times New Roman" w:cs="Times New Roman"/>
          <w:sz w:val="24"/>
          <w:szCs w:val="24"/>
        </w:rPr>
        <w:t>itions closer to the street. This also applies to the new loading bay addition.</w:t>
      </w:r>
      <w:r w:rsidR="00A86381" w:rsidRPr="00634F9F">
        <w:rPr>
          <w:rFonts w:ascii="Times New Roman" w:hAnsi="Times New Roman" w:cs="Times New Roman"/>
          <w:sz w:val="24"/>
          <w:szCs w:val="24"/>
        </w:rPr>
        <w:t xml:space="preserve"> The specific request and proposed building addition setbacks are shown Attachment 2-E.</w:t>
      </w:r>
    </w:p>
    <w:p w:rsidR="00246C9A" w:rsidRPr="00634F9F" w:rsidRDefault="00246C9A" w:rsidP="00634F9F">
      <w:pPr>
        <w:spacing w:after="0"/>
        <w:rPr>
          <w:rFonts w:ascii="Times New Roman" w:hAnsi="Times New Roman" w:cs="Times New Roman"/>
          <w:sz w:val="24"/>
          <w:szCs w:val="24"/>
        </w:rPr>
      </w:pPr>
    </w:p>
    <w:p w:rsidR="00A86381" w:rsidRDefault="00A86381" w:rsidP="00246C9A">
      <w:pPr>
        <w:pStyle w:val="ListParagraph"/>
        <w:numPr>
          <w:ilvl w:val="0"/>
          <w:numId w:val="4"/>
        </w:numPr>
        <w:spacing w:after="0"/>
        <w:rPr>
          <w:rFonts w:ascii="Times New Roman" w:hAnsi="Times New Roman" w:cs="Times New Roman"/>
          <w:sz w:val="24"/>
          <w:szCs w:val="24"/>
        </w:rPr>
      </w:pPr>
      <w:r w:rsidRPr="00246C9A">
        <w:rPr>
          <w:rFonts w:ascii="Times New Roman" w:hAnsi="Times New Roman" w:cs="Times New Roman"/>
          <w:sz w:val="24"/>
          <w:szCs w:val="24"/>
        </w:rPr>
        <w:t>Minimum building height [sec. 14-220 (</w:t>
      </w:r>
      <w:r w:rsidR="004C46CD">
        <w:rPr>
          <w:rFonts w:ascii="Times New Roman" w:hAnsi="Times New Roman" w:cs="Times New Roman"/>
          <w:sz w:val="24"/>
          <w:szCs w:val="24"/>
        </w:rPr>
        <w:t>h</w:t>
      </w:r>
      <w:r w:rsidRPr="00246C9A">
        <w:rPr>
          <w:rFonts w:ascii="Times New Roman" w:hAnsi="Times New Roman" w:cs="Times New Roman"/>
          <w:sz w:val="24"/>
          <w:szCs w:val="24"/>
        </w:rPr>
        <w:t>)]: No new construction of any building shall be less than 35 feet  in height within 50 feet of any street frontage</w:t>
      </w:r>
      <w:r w:rsidR="001368C8" w:rsidRPr="00246C9A">
        <w:rPr>
          <w:rFonts w:ascii="Times New Roman" w:hAnsi="Times New Roman" w:cs="Times New Roman"/>
          <w:sz w:val="24"/>
          <w:szCs w:val="24"/>
        </w:rPr>
        <w:t>, except that this provision shall not apply to:</w:t>
      </w:r>
    </w:p>
    <w:p w:rsidR="00246C9A" w:rsidRDefault="00544A93" w:rsidP="00544A9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Accessory building components and structures such as truck loading</w:t>
      </w:r>
      <w:r w:rsidR="005C2ECD">
        <w:rPr>
          <w:rFonts w:ascii="Times New Roman" w:hAnsi="Times New Roman" w:cs="Times New Roman"/>
          <w:sz w:val="24"/>
          <w:szCs w:val="24"/>
        </w:rPr>
        <w:t xml:space="preserve"> docks, covered parking, mechanical equipment enclosures and refrigeration units.</w:t>
      </w:r>
      <w:r>
        <w:rPr>
          <w:rFonts w:ascii="Times New Roman" w:hAnsi="Times New Roman" w:cs="Times New Roman"/>
          <w:sz w:val="24"/>
          <w:szCs w:val="24"/>
        </w:rPr>
        <w:t xml:space="preserve"> </w:t>
      </w:r>
    </w:p>
    <w:p w:rsidR="00544A93" w:rsidRPr="00246C9A" w:rsidRDefault="00544A93" w:rsidP="00246C9A">
      <w:pPr>
        <w:pStyle w:val="ListParagraph"/>
        <w:spacing w:after="0"/>
        <w:rPr>
          <w:rFonts w:ascii="Times New Roman" w:hAnsi="Times New Roman" w:cs="Times New Roman"/>
          <w:sz w:val="24"/>
          <w:szCs w:val="24"/>
        </w:rPr>
      </w:pPr>
    </w:p>
    <w:p w:rsidR="001368C8" w:rsidRDefault="00544A93" w:rsidP="00267501">
      <w:pPr>
        <w:spacing w:after="0"/>
        <w:ind w:left="1800" w:hanging="360"/>
        <w:rPr>
          <w:rFonts w:ascii="Times New Roman" w:hAnsi="Times New Roman" w:cs="Times New Roman"/>
          <w:sz w:val="24"/>
          <w:szCs w:val="24"/>
        </w:rPr>
      </w:pPr>
      <w:r>
        <w:rPr>
          <w:rFonts w:ascii="Times New Roman" w:hAnsi="Times New Roman" w:cs="Times New Roman"/>
          <w:sz w:val="24"/>
          <w:szCs w:val="24"/>
        </w:rPr>
        <w:t>4</w:t>
      </w:r>
      <w:r w:rsidR="001368C8" w:rsidRPr="00634F9F">
        <w:rPr>
          <w:rFonts w:ascii="Times New Roman" w:hAnsi="Times New Roman" w:cs="Times New Roman"/>
          <w:sz w:val="24"/>
          <w:szCs w:val="24"/>
        </w:rPr>
        <w:t xml:space="preserve">. </w:t>
      </w:r>
      <w:r w:rsidR="00267501">
        <w:rPr>
          <w:rFonts w:ascii="Times New Roman" w:hAnsi="Times New Roman" w:cs="Times New Roman"/>
          <w:sz w:val="24"/>
          <w:szCs w:val="24"/>
        </w:rPr>
        <w:tab/>
      </w:r>
      <w:r w:rsidR="001368C8" w:rsidRPr="00634F9F">
        <w:rPr>
          <w:rFonts w:ascii="Times New Roman" w:hAnsi="Times New Roman" w:cs="Times New Roman"/>
          <w:sz w:val="24"/>
          <w:szCs w:val="24"/>
        </w:rPr>
        <w:t>Additions to buildings existing as of June 4, 2007 provided that the cumulative additions since June 4, 2007 do not exceed 10 percent of the building footprint on June 4, 2007, except building additions on those portions of the lot located closer to the street line than the building footprint existing as of June 4, 2007 shall not be include in this 10% limitation.</w:t>
      </w:r>
    </w:p>
    <w:p w:rsidR="00246C9A" w:rsidRPr="00634F9F" w:rsidRDefault="00246C9A" w:rsidP="00246C9A">
      <w:pPr>
        <w:spacing w:after="0"/>
        <w:ind w:left="720"/>
        <w:rPr>
          <w:rFonts w:ascii="Times New Roman" w:hAnsi="Times New Roman" w:cs="Times New Roman"/>
          <w:sz w:val="24"/>
          <w:szCs w:val="24"/>
        </w:rPr>
      </w:pPr>
    </w:p>
    <w:p w:rsidR="001368C8" w:rsidRDefault="005C2ECD" w:rsidP="00634F9F">
      <w:pPr>
        <w:spacing w:after="0"/>
        <w:rPr>
          <w:rFonts w:ascii="Times New Roman" w:hAnsi="Times New Roman" w:cs="Times New Roman"/>
          <w:sz w:val="24"/>
          <w:szCs w:val="24"/>
        </w:rPr>
      </w:pPr>
      <w:r>
        <w:rPr>
          <w:rFonts w:ascii="Times New Roman" w:hAnsi="Times New Roman" w:cs="Times New Roman"/>
          <w:sz w:val="24"/>
          <w:szCs w:val="24"/>
        </w:rPr>
        <w:t>Ms</w:t>
      </w:r>
      <w:r w:rsidR="00A3010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Schmuckal</w:t>
      </w:r>
      <w:proofErr w:type="spellEnd"/>
      <w:r>
        <w:rPr>
          <w:rFonts w:ascii="Times New Roman" w:hAnsi="Times New Roman" w:cs="Times New Roman"/>
          <w:sz w:val="24"/>
          <w:szCs w:val="24"/>
        </w:rPr>
        <w:t xml:space="preserve"> concludes the project meets the ordinance because exception #1 allows a lower height for accessory building components such as loading docks. Exception #4 allows building additions to be exempt because they are extending out closer to the street</w:t>
      </w:r>
      <w:r w:rsidR="00BB2809">
        <w:rPr>
          <w:rFonts w:ascii="Times New Roman" w:hAnsi="Times New Roman" w:cs="Times New Roman"/>
          <w:sz w:val="24"/>
          <w:szCs w:val="24"/>
        </w:rPr>
        <w:t xml:space="preserve"> </w:t>
      </w:r>
      <w:r>
        <w:rPr>
          <w:rFonts w:ascii="Times New Roman" w:hAnsi="Times New Roman" w:cs="Times New Roman"/>
          <w:sz w:val="24"/>
          <w:szCs w:val="24"/>
        </w:rPr>
        <w:t>line.</w:t>
      </w:r>
      <w:r w:rsidR="001368C8" w:rsidRPr="00634F9F">
        <w:rPr>
          <w:rFonts w:ascii="Times New Roman" w:hAnsi="Times New Roman" w:cs="Times New Roman"/>
          <w:sz w:val="24"/>
          <w:szCs w:val="24"/>
        </w:rPr>
        <w:t xml:space="preserve"> Applicant indicates the 10 percent limitation does not apply because all of the proposed additions are located closer to the street line than the building footprint existing as of June 4, 2007.</w:t>
      </w:r>
      <w:r w:rsidR="0078697D" w:rsidRPr="00634F9F">
        <w:rPr>
          <w:rFonts w:ascii="Times New Roman" w:hAnsi="Times New Roman" w:cs="Times New Roman"/>
          <w:sz w:val="24"/>
          <w:szCs w:val="24"/>
        </w:rPr>
        <w:t xml:space="preserve"> </w:t>
      </w:r>
      <w:r>
        <w:rPr>
          <w:rFonts w:ascii="Times New Roman" w:hAnsi="Times New Roman" w:cs="Times New Roman"/>
          <w:sz w:val="24"/>
          <w:szCs w:val="24"/>
        </w:rPr>
        <w:t xml:space="preserve"> T</w:t>
      </w:r>
      <w:r w:rsidR="0078697D" w:rsidRPr="00634F9F">
        <w:rPr>
          <w:rFonts w:ascii="Times New Roman" w:hAnsi="Times New Roman" w:cs="Times New Roman"/>
          <w:sz w:val="24"/>
          <w:szCs w:val="24"/>
        </w:rPr>
        <w:t>he height of the proposed Free Street loading dock, Center Street/Spring Street and Spring Street additions are approx. 14.5 feet, 19 feet and 20.5 feet respectively.</w:t>
      </w:r>
    </w:p>
    <w:p w:rsidR="005C2ECD" w:rsidRDefault="005C2ECD" w:rsidP="00634F9F">
      <w:pPr>
        <w:spacing w:after="0"/>
        <w:rPr>
          <w:rFonts w:ascii="Times New Roman" w:hAnsi="Times New Roman" w:cs="Times New Roman"/>
          <w:sz w:val="24"/>
          <w:szCs w:val="24"/>
        </w:rPr>
      </w:pPr>
    </w:p>
    <w:p w:rsidR="005C2ECD" w:rsidRDefault="005C2ECD" w:rsidP="00634F9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D65DF">
        <w:rPr>
          <w:rFonts w:ascii="Times New Roman" w:hAnsi="Times New Roman" w:cs="Times New Roman"/>
          <w:sz w:val="24"/>
          <w:szCs w:val="24"/>
        </w:rPr>
        <w:t xml:space="preserve">present </w:t>
      </w:r>
      <w:r w:rsidR="005C07C8">
        <w:rPr>
          <w:rFonts w:ascii="Times New Roman" w:hAnsi="Times New Roman" w:cs="Times New Roman"/>
          <w:sz w:val="24"/>
          <w:szCs w:val="24"/>
        </w:rPr>
        <w:t xml:space="preserve">civic center </w:t>
      </w:r>
      <w:r w:rsidR="00A3010E">
        <w:rPr>
          <w:rFonts w:ascii="Times New Roman" w:hAnsi="Times New Roman" w:cs="Times New Roman"/>
          <w:sz w:val="24"/>
          <w:szCs w:val="24"/>
        </w:rPr>
        <w:t xml:space="preserve">height of </w:t>
      </w:r>
      <w:r w:rsidR="00B95C0F">
        <w:rPr>
          <w:rFonts w:ascii="Times New Roman" w:hAnsi="Times New Roman" w:cs="Times New Roman"/>
          <w:sz w:val="24"/>
          <w:szCs w:val="24"/>
        </w:rPr>
        <w:t>72</w:t>
      </w:r>
      <w:r>
        <w:rPr>
          <w:rFonts w:ascii="Times New Roman" w:hAnsi="Times New Roman" w:cs="Times New Roman"/>
          <w:sz w:val="24"/>
          <w:szCs w:val="24"/>
        </w:rPr>
        <w:t xml:space="preserve"> feet  </w:t>
      </w:r>
      <w:r w:rsidR="00B95C0F">
        <w:rPr>
          <w:rFonts w:ascii="Times New Roman" w:hAnsi="Times New Roman" w:cs="Times New Roman"/>
          <w:sz w:val="24"/>
          <w:szCs w:val="24"/>
        </w:rPr>
        <w:t>will not be altered by the renovation</w:t>
      </w:r>
      <w:r w:rsidR="005C07C8">
        <w:rPr>
          <w:rFonts w:ascii="Times New Roman" w:hAnsi="Times New Roman" w:cs="Times New Roman"/>
          <w:sz w:val="24"/>
          <w:szCs w:val="24"/>
        </w:rPr>
        <w:t xml:space="preserve"> and</w:t>
      </w:r>
      <w:r w:rsidR="00B95C0F">
        <w:rPr>
          <w:rFonts w:ascii="Times New Roman" w:hAnsi="Times New Roman" w:cs="Times New Roman"/>
          <w:sz w:val="24"/>
          <w:szCs w:val="24"/>
        </w:rPr>
        <w:t xml:space="preserve"> </w:t>
      </w:r>
      <w:r>
        <w:rPr>
          <w:rFonts w:ascii="Times New Roman" w:hAnsi="Times New Roman" w:cs="Times New Roman"/>
          <w:sz w:val="24"/>
          <w:szCs w:val="24"/>
        </w:rPr>
        <w:t xml:space="preserve">is well below the maximum zoning height requirement of </w:t>
      </w:r>
      <w:r w:rsidR="00B95C0F">
        <w:rPr>
          <w:rFonts w:ascii="Times New Roman" w:hAnsi="Times New Roman" w:cs="Times New Roman"/>
          <w:sz w:val="24"/>
          <w:szCs w:val="24"/>
        </w:rPr>
        <w:t>150</w:t>
      </w:r>
      <w:r>
        <w:rPr>
          <w:rFonts w:ascii="Times New Roman" w:hAnsi="Times New Roman" w:cs="Times New Roman"/>
          <w:sz w:val="24"/>
          <w:szCs w:val="24"/>
        </w:rPr>
        <w:t xml:space="preserve"> feet</w:t>
      </w:r>
      <w:r w:rsidR="00B95C0F">
        <w:rPr>
          <w:rFonts w:ascii="Times New Roman" w:hAnsi="Times New Roman" w:cs="Times New Roman"/>
          <w:sz w:val="24"/>
          <w:szCs w:val="24"/>
        </w:rPr>
        <w:t xml:space="preserve"> for this area</w:t>
      </w:r>
      <w:r w:rsidR="001D65DF">
        <w:rPr>
          <w:rFonts w:ascii="Times New Roman" w:hAnsi="Times New Roman" w:cs="Times New Roman"/>
          <w:sz w:val="24"/>
          <w:szCs w:val="24"/>
        </w:rPr>
        <w:t>.</w:t>
      </w:r>
    </w:p>
    <w:p w:rsidR="005C2ECD" w:rsidRDefault="005C2ECD" w:rsidP="00634F9F">
      <w:pPr>
        <w:spacing w:after="0"/>
        <w:rPr>
          <w:rFonts w:ascii="Times New Roman" w:hAnsi="Times New Roman" w:cs="Times New Roman"/>
          <w:sz w:val="24"/>
          <w:szCs w:val="24"/>
        </w:rPr>
      </w:pPr>
    </w:p>
    <w:p w:rsidR="00760F8F" w:rsidRDefault="00267501" w:rsidP="003771B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V</w:t>
      </w:r>
      <w:r w:rsidR="003771BC">
        <w:rPr>
          <w:rFonts w:ascii="Times New Roman" w:hAnsi="Times New Roman" w:cs="Times New Roman"/>
          <w:b/>
          <w:sz w:val="24"/>
          <w:szCs w:val="24"/>
        </w:rPr>
        <w:t>.</w:t>
      </w:r>
      <w:r w:rsidR="003771BC">
        <w:rPr>
          <w:rFonts w:ascii="Times New Roman" w:hAnsi="Times New Roman" w:cs="Times New Roman"/>
          <w:b/>
          <w:sz w:val="24"/>
          <w:szCs w:val="24"/>
        </w:rPr>
        <w:tab/>
      </w:r>
      <w:r w:rsidR="00760F8F" w:rsidRPr="00634F9F">
        <w:rPr>
          <w:rFonts w:ascii="Times New Roman" w:hAnsi="Times New Roman" w:cs="Times New Roman"/>
          <w:b/>
          <w:sz w:val="24"/>
          <w:szCs w:val="24"/>
        </w:rPr>
        <w:t>SITE PLAN</w:t>
      </w:r>
      <w:r w:rsidR="004003A9" w:rsidRPr="00634F9F">
        <w:rPr>
          <w:rFonts w:ascii="Times New Roman" w:hAnsi="Times New Roman" w:cs="Times New Roman"/>
          <w:b/>
          <w:sz w:val="24"/>
          <w:szCs w:val="24"/>
        </w:rPr>
        <w:t xml:space="preserve"> REVIEW COMMENTS</w:t>
      </w:r>
    </w:p>
    <w:p w:rsidR="003771BC" w:rsidRDefault="003771BC" w:rsidP="003771BC">
      <w:pPr>
        <w:pStyle w:val="ListParagraph"/>
        <w:spacing w:after="0"/>
        <w:ind w:left="0"/>
        <w:rPr>
          <w:rFonts w:ascii="Times New Roman" w:hAnsi="Times New Roman" w:cs="Times New Roman"/>
          <w:b/>
          <w:sz w:val="24"/>
          <w:szCs w:val="24"/>
        </w:rPr>
      </w:pPr>
    </w:p>
    <w:p w:rsidR="004003A9" w:rsidRDefault="00CE5088" w:rsidP="00082F2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site plan has been reviewed by staff pursuant to </w:t>
      </w:r>
      <w:r w:rsidR="003175B3">
        <w:rPr>
          <w:rFonts w:ascii="Times New Roman" w:hAnsi="Times New Roman" w:cs="Times New Roman"/>
          <w:sz w:val="24"/>
          <w:szCs w:val="24"/>
        </w:rPr>
        <w:t xml:space="preserve">the review standards of </w:t>
      </w:r>
      <w:r w:rsidR="00082F29">
        <w:rPr>
          <w:rFonts w:ascii="Times New Roman" w:hAnsi="Times New Roman" w:cs="Times New Roman"/>
          <w:sz w:val="24"/>
          <w:szCs w:val="24"/>
        </w:rPr>
        <w:t>14-526 of the site plan ordinance.</w:t>
      </w:r>
    </w:p>
    <w:p w:rsidR="00A60C1E" w:rsidRDefault="00A60C1E" w:rsidP="00634F9F">
      <w:pPr>
        <w:spacing w:after="0"/>
        <w:rPr>
          <w:rFonts w:ascii="Times New Roman" w:hAnsi="Times New Roman" w:cs="Times New Roman"/>
          <w:sz w:val="24"/>
          <w:szCs w:val="24"/>
        </w:rPr>
      </w:pPr>
    </w:p>
    <w:p w:rsidR="003771BC" w:rsidRDefault="00A2251E" w:rsidP="00634F9F">
      <w:pPr>
        <w:spacing w:after="0"/>
        <w:rPr>
          <w:rFonts w:ascii="Times New Roman" w:hAnsi="Times New Roman" w:cs="Times New Roman"/>
          <w:b/>
          <w:sz w:val="24"/>
          <w:szCs w:val="24"/>
        </w:rPr>
      </w:pPr>
      <w:r w:rsidRPr="006E005C">
        <w:rPr>
          <w:rFonts w:ascii="Times New Roman" w:hAnsi="Times New Roman" w:cs="Times New Roman"/>
          <w:b/>
          <w:sz w:val="24"/>
          <w:szCs w:val="24"/>
        </w:rPr>
        <w:t>(1)</w:t>
      </w:r>
      <w:r w:rsidR="00A3010E">
        <w:rPr>
          <w:rFonts w:ascii="Times New Roman" w:hAnsi="Times New Roman" w:cs="Times New Roman"/>
          <w:b/>
          <w:sz w:val="24"/>
          <w:szCs w:val="24"/>
        </w:rPr>
        <w:t xml:space="preserve"> </w:t>
      </w:r>
      <w:r w:rsidR="00A60C1E" w:rsidRPr="006E005C">
        <w:rPr>
          <w:rFonts w:ascii="Times New Roman" w:hAnsi="Times New Roman" w:cs="Times New Roman"/>
          <w:b/>
          <w:sz w:val="24"/>
          <w:szCs w:val="24"/>
        </w:rPr>
        <w:t>Transportation Standards</w:t>
      </w:r>
    </w:p>
    <w:p w:rsidR="00A3010E" w:rsidRPr="006E005C" w:rsidRDefault="00A3010E" w:rsidP="00634F9F">
      <w:pPr>
        <w:spacing w:after="0"/>
        <w:rPr>
          <w:rFonts w:ascii="Times New Roman" w:hAnsi="Times New Roman" w:cs="Times New Roman"/>
          <w:b/>
          <w:i/>
          <w:sz w:val="24"/>
          <w:szCs w:val="24"/>
        </w:rPr>
      </w:pPr>
    </w:p>
    <w:p w:rsidR="002C0EEC" w:rsidRPr="006E005C" w:rsidRDefault="002C0EEC" w:rsidP="00634F9F">
      <w:pPr>
        <w:spacing w:after="0"/>
        <w:rPr>
          <w:rFonts w:ascii="Times New Roman" w:hAnsi="Times New Roman" w:cs="Times New Roman"/>
          <w:b/>
          <w:i/>
          <w:sz w:val="24"/>
          <w:szCs w:val="24"/>
        </w:rPr>
      </w:pPr>
      <w:r w:rsidRPr="006E005C">
        <w:rPr>
          <w:rFonts w:ascii="Times New Roman" w:hAnsi="Times New Roman" w:cs="Times New Roman"/>
          <w:b/>
          <w:i/>
          <w:sz w:val="24"/>
          <w:szCs w:val="24"/>
        </w:rPr>
        <w:t>Impact on Surrounding Street Systems</w:t>
      </w:r>
    </w:p>
    <w:p w:rsidR="002C0EEC" w:rsidRDefault="002C0EEC" w:rsidP="002C0EEC">
      <w:pPr>
        <w:spacing w:after="0"/>
        <w:rPr>
          <w:rFonts w:ascii="Times New Roman" w:hAnsi="Times New Roman" w:cs="Times New Roman"/>
          <w:sz w:val="24"/>
          <w:szCs w:val="24"/>
        </w:rPr>
      </w:pPr>
      <w:r>
        <w:rPr>
          <w:rFonts w:ascii="Times New Roman" w:hAnsi="Times New Roman" w:cs="Times New Roman"/>
          <w:sz w:val="24"/>
          <w:szCs w:val="24"/>
        </w:rPr>
        <w:t>A</w:t>
      </w:r>
      <w:r w:rsidRPr="00634F9F">
        <w:rPr>
          <w:rFonts w:ascii="Times New Roman" w:hAnsi="Times New Roman" w:cs="Times New Roman"/>
          <w:sz w:val="24"/>
          <w:szCs w:val="24"/>
        </w:rPr>
        <w:t xml:space="preserve">utomobile access is </w:t>
      </w:r>
      <w:r>
        <w:rPr>
          <w:rFonts w:ascii="Times New Roman" w:hAnsi="Times New Roman" w:cs="Times New Roman"/>
          <w:sz w:val="24"/>
          <w:szCs w:val="24"/>
        </w:rPr>
        <w:t xml:space="preserve">not </w:t>
      </w:r>
      <w:r w:rsidRPr="00634F9F">
        <w:rPr>
          <w:rFonts w:ascii="Times New Roman" w:hAnsi="Times New Roman" w:cs="Times New Roman"/>
          <w:sz w:val="24"/>
          <w:szCs w:val="24"/>
        </w:rPr>
        <w:t xml:space="preserve">provided on the site since the civic center occupies </w:t>
      </w:r>
      <w:r w:rsidR="005C07C8">
        <w:rPr>
          <w:rFonts w:ascii="Times New Roman" w:hAnsi="Times New Roman" w:cs="Times New Roman"/>
          <w:sz w:val="24"/>
          <w:szCs w:val="24"/>
        </w:rPr>
        <w:t xml:space="preserve">all but a small portion of </w:t>
      </w:r>
      <w:r w:rsidRPr="00634F9F">
        <w:rPr>
          <w:rFonts w:ascii="Times New Roman" w:hAnsi="Times New Roman" w:cs="Times New Roman"/>
          <w:sz w:val="24"/>
          <w:szCs w:val="24"/>
        </w:rPr>
        <w:t xml:space="preserve">the property footprint. There is a designated drop-off area within the public right-of-way adjacent to  the Spring Street entrance. </w:t>
      </w:r>
      <w:r>
        <w:rPr>
          <w:rFonts w:ascii="Times New Roman" w:hAnsi="Times New Roman" w:cs="Times New Roman"/>
          <w:sz w:val="24"/>
          <w:szCs w:val="24"/>
        </w:rPr>
        <w:t>Spectators arriving by automobile will use nearby on-street parking, parking garages or surface parking lots. The existing street network in the vicinity of the civic center is adequate for vehicle circulation between the civic center and these facilities</w:t>
      </w:r>
      <w:r w:rsidR="00CD57A0">
        <w:rPr>
          <w:rFonts w:ascii="Times New Roman" w:hAnsi="Times New Roman" w:cs="Times New Roman"/>
          <w:sz w:val="24"/>
          <w:szCs w:val="24"/>
        </w:rPr>
        <w:t xml:space="preserve">. </w:t>
      </w:r>
      <w:r>
        <w:rPr>
          <w:rFonts w:ascii="Times New Roman" w:hAnsi="Times New Roman" w:cs="Times New Roman"/>
          <w:sz w:val="24"/>
          <w:szCs w:val="24"/>
        </w:rPr>
        <w:t xml:space="preserve">Pedestrian circulation issues are highlighted under sidewalks. </w:t>
      </w:r>
    </w:p>
    <w:p w:rsidR="00166147" w:rsidRDefault="00166147" w:rsidP="002C0EEC">
      <w:pPr>
        <w:spacing w:after="0"/>
        <w:rPr>
          <w:rFonts w:ascii="Times New Roman" w:hAnsi="Times New Roman" w:cs="Times New Roman"/>
          <w:sz w:val="24"/>
          <w:szCs w:val="24"/>
        </w:rPr>
      </w:pPr>
    </w:p>
    <w:p w:rsidR="001156AB" w:rsidRDefault="005C07C8" w:rsidP="00CD57A0">
      <w:pPr>
        <w:spacing w:after="0"/>
        <w:rPr>
          <w:rFonts w:ascii="Times New Roman" w:hAnsi="Times New Roman" w:cs="Times New Roman"/>
          <w:sz w:val="24"/>
          <w:szCs w:val="24"/>
        </w:rPr>
      </w:pPr>
      <w:r>
        <w:rPr>
          <w:rFonts w:ascii="Times New Roman" w:hAnsi="Times New Roman" w:cs="Times New Roman"/>
          <w:sz w:val="24"/>
          <w:szCs w:val="24"/>
        </w:rPr>
        <w:t>On site v</w:t>
      </w:r>
      <w:r w:rsidR="00760F8F" w:rsidRPr="0049144E">
        <w:rPr>
          <w:rFonts w:ascii="Times New Roman" w:hAnsi="Times New Roman" w:cs="Times New Roman"/>
          <w:sz w:val="24"/>
          <w:szCs w:val="24"/>
        </w:rPr>
        <w:t>ehicle circulation</w:t>
      </w:r>
      <w:r w:rsidR="00760F8F" w:rsidRPr="00634F9F">
        <w:rPr>
          <w:rFonts w:ascii="Times New Roman" w:hAnsi="Times New Roman" w:cs="Times New Roman"/>
          <w:sz w:val="24"/>
          <w:szCs w:val="24"/>
        </w:rPr>
        <w:t xml:space="preserve"> is limited to the  reconfigured truck loading area on Center Street</w:t>
      </w:r>
      <w:r>
        <w:rPr>
          <w:rFonts w:ascii="Times New Roman" w:hAnsi="Times New Roman" w:cs="Times New Roman"/>
          <w:sz w:val="24"/>
          <w:szCs w:val="24"/>
        </w:rPr>
        <w:t>.</w:t>
      </w:r>
      <w:r w:rsidR="00760F8F" w:rsidRPr="00634F9F">
        <w:rPr>
          <w:rFonts w:ascii="Times New Roman" w:hAnsi="Times New Roman" w:cs="Times New Roman"/>
          <w:sz w:val="24"/>
          <w:szCs w:val="24"/>
        </w:rPr>
        <w:t xml:space="preserve"> </w:t>
      </w:r>
      <w:r w:rsidR="004E0AEF" w:rsidRPr="00634F9F">
        <w:rPr>
          <w:rFonts w:ascii="Times New Roman" w:hAnsi="Times New Roman" w:cs="Times New Roman"/>
          <w:sz w:val="24"/>
          <w:szCs w:val="24"/>
        </w:rPr>
        <w:t xml:space="preserve">The capacity of the truck loading area will increase from one to four truck bays. </w:t>
      </w:r>
      <w:r w:rsidR="00C62681" w:rsidRPr="00634F9F">
        <w:rPr>
          <w:rFonts w:ascii="Times New Roman" w:hAnsi="Times New Roman" w:cs="Times New Roman"/>
          <w:sz w:val="24"/>
          <w:szCs w:val="24"/>
        </w:rPr>
        <w:t xml:space="preserve">The main loading ramp will be rotated at a 45 degree angle. This increases the </w:t>
      </w:r>
      <w:r w:rsidR="00E57253">
        <w:rPr>
          <w:rFonts w:ascii="Times New Roman" w:hAnsi="Times New Roman" w:cs="Times New Roman"/>
          <w:sz w:val="24"/>
          <w:szCs w:val="24"/>
        </w:rPr>
        <w:t xml:space="preserve">number of </w:t>
      </w:r>
      <w:r w:rsidR="00C62681" w:rsidRPr="00634F9F">
        <w:rPr>
          <w:rFonts w:ascii="Times New Roman" w:hAnsi="Times New Roman" w:cs="Times New Roman"/>
          <w:sz w:val="24"/>
          <w:szCs w:val="24"/>
        </w:rPr>
        <w:t xml:space="preserve">loading </w:t>
      </w:r>
      <w:r w:rsidR="00E57253">
        <w:rPr>
          <w:rFonts w:ascii="Times New Roman" w:hAnsi="Times New Roman" w:cs="Times New Roman"/>
          <w:sz w:val="24"/>
          <w:szCs w:val="24"/>
        </w:rPr>
        <w:t xml:space="preserve">docks </w:t>
      </w:r>
      <w:r w:rsidR="00C62681" w:rsidRPr="00634F9F">
        <w:rPr>
          <w:rFonts w:ascii="Times New Roman" w:hAnsi="Times New Roman" w:cs="Times New Roman"/>
          <w:sz w:val="24"/>
          <w:szCs w:val="24"/>
        </w:rPr>
        <w:t>and allows trucks to backup downhill rather than the current problematic 90 degree tractor trailer maneuver</w:t>
      </w:r>
      <w:r w:rsidR="001156AB" w:rsidRPr="00634F9F">
        <w:rPr>
          <w:rFonts w:ascii="Times New Roman" w:hAnsi="Times New Roman" w:cs="Times New Roman"/>
          <w:sz w:val="24"/>
          <w:szCs w:val="24"/>
        </w:rPr>
        <w:t xml:space="preserve">. </w:t>
      </w:r>
      <w:r w:rsidR="004E0AEF" w:rsidRPr="00634F9F">
        <w:rPr>
          <w:rFonts w:ascii="Times New Roman" w:hAnsi="Times New Roman" w:cs="Times New Roman"/>
          <w:sz w:val="24"/>
          <w:szCs w:val="24"/>
        </w:rPr>
        <w:t xml:space="preserve">The new  45 degree loading bay configuration allows for </w:t>
      </w:r>
      <w:r w:rsidR="00DF77B3">
        <w:rPr>
          <w:rFonts w:ascii="Times New Roman" w:hAnsi="Times New Roman" w:cs="Times New Roman"/>
          <w:sz w:val="24"/>
          <w:szCs w:val="24"/>
        </w:rPr>
        <w:t xml:space="preserve">tractor trailer </w:t>
      </w:r>
      <w:r w:rsidR="004E0AEF" w:rsidRPr="00634F9F">
        <w:rPr>
          <w:rFonts w:ascii="Times New Roman" w:hAnsi="Times New Roman" w:cs="Times New Roman"/>
          <w:sz w:val="24"/>
          <w:szCs w:val="24"/>
        </w:rPr>
        <w:t>loading  entirely on-site. The applicant has submitted a turning radius diagram indicating the  turning maneuver required for tractor trailers to enter and exit the loading bays.</w:t>
      </w:r>
      <w:r w:rsidR="00873985" w:rsidRPr="00634F9F">
        <w:rPr>
          <w:rFonts w:ascii="Times New Roman" w:hAnsi="Times New Roman" w:cs="Times New Roman"/>
          <w:sz w:val="24"/>
          <w:szCs w:val="24"/>
        </w:rPr>
        <w:t xml:space="preserve"> </w:t>
      </w:r>
      <w:r w:rsidR="00166147">
        <w:rPr>
          <w:rFonts w:ascii="Times New Roman" w:hAnsi="Times New Roman" w:cs="Times New Roman"/>
          <w:sz w:val="24"/>
          <w:szCs w:val="24"/>
        </w:rPr>
        <w:t>Staff requested</w:t>
      </w:r>
      <w:r w:rsidR="001156AB" w:rsidRPr="00634F9F">
        <w:rPr>
          <w:rFonts w:ascii="Times New Roman" w:hAnsi="Times New Roman" w:cs="Times New Roman"/>
          <w:sz w:val="24"/>
          <w:szCs w:val="24"/>
        </w:rPr>
        <w:t xml:space="preserve"> additional turning radius analysis </w:t>
      </w:r>
      <w:r w:rsidR="00CD57A0">
        <w:rPr>
          <w:rFonts w:ascii="Times New Roman" w:hAnsi="Times New Roman" w:cs="Times New Roman"/>
          <w:sz w:val="24"/>
          <w:szCs w:val="24"/>
        </w:rPr>
        <w:t>for trucks leaving the bay and making a right hand turn from Center Street to Free Street. A video submitted by the Applicant confirms that a tractor trailer is able to  make this maneuver.</w:t>
      </w:r>
    </w:p>
    <w:p w:rsidR="003771BC" w:rsidRPr="00634F9F" w:rsidRDefault="003771BC" w:rsidP="00634F9F">
      <w:pPr>
        <w:spacing w:after="0"/>
        <w:rPr>
          <w:rFonts w:ascii="Times New Roman" w:hAnsi="Times New Roman" w:cs="Times New Roman"/>
          <w:sz w:val="24"/>
          <w:szCs w:val="24"/>
        </w:rPr>
      </w:pPr>
    </w:p>
    <w:p w:rsidR="00BD3327" w:rsidRPr="00634F9F" w:rsidRDefault="00BD3327"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Tom </w:t>
      </w:r>
      <w:proofErr w:type="spellStart"/>
      <w:r w:rsidRPr="00634F9F">
        <w:rPr>
          <w:rFonts w:ascii="Times New Roman" w:hAnsi="Times New Roman" w:cs="Times New Roman"/>
          <w:sz w:val="24"/>
          <w:szCs w:val="24"/>
        </w:rPr>
        <w:t>Gorrill</w:t>
      </w:r>
      <w:proofErr w:type="spellEnd"/>
      <w:r w:rsidRPr="00634F9F">
        <w:rPr>
          <w:rFonts w:ascii="Times New Roman" w:hAnsi="Times New Roman" w:cs="Times New Roman"/>
          <w:sz w:val="24"/>
          <w:szCs w:val="24"/>
        </w:rPr>
        <w:t xml:space="preserve"> of </w:t>
      </w:r>
      <w:proofErr w:type="spellStart"/>
      <w:r w:rsidRPr="00634F9F">
        <w:rPr>
          <w:rFonts w:ascii="Times New Roman" w:hAnsi="Times New Roman" w:cs="Times New Roman"/>
          <w:sz w:val="24"/>
          <w:szCs w:val="24"/>
        </w:rPr>
        <w:t>Go</w:t>
      </w:r>
      <w:r w:rsidR="002C0EEC">
        <w:rPr>
          <w:rFonts w:ascii="Times New Roman" w:hAnsi="Times New Roman" w:cs="Times New Roman"/>
          <w:sz w:val="24"/>
          <w:szCs w:val="24"/>
        </w:rPr>
        <w:t>r</w:t>
      </w:r>
      <w:r w:rsidRPr="00634F9F">
        <w:rPr>
          <w:rFonts w:ascii="Times New Roman" w:hAnsi="Times New Roman" w:cs="Times New Roman"/>
          <w:sz w:val="24"/>
          <w:szCs w:val="24"/>
        </w:rPr>
        <w:t>rill</w:t>
      </w:r>
      <w:proofErr w:type="spellEnd"/>
      <w:r w:rsidRPr="00634F9F">
        <w:rPr>
          <w:rFonts w:ascii="Times New Roman" w:hAnsi="Times New Roman" w:cs="Times New Roman"/>
          <w:sz w:val="24"/>
          <w:szCs w:val="24"/>
        </w:rPr>
        <w:t xml:space="preserve"> Palmer Consulting Engineers has submitted a trip generation estimate for the 243 seat expansion. See Attachment </w:t>
      </w:r>
      <w:r w:rsidR="00BA5BD2" w:rsidRPr="00634F9F">
        <w:rPr>
          <w:rFonts w:ascii="Times New Roman" w:hAnsi="Times New Roman" w:cs="Times New Roman"/>
          <w:sz w:val="24"/>
          <w:szCs w:val="24"/>
        </w:rPr>
        <w:t>2-</w:t>
      </w:r>
      <w:r w:rsidR="00812A06">
        <w:rPr>
          <w:rFonts w:ascii="Times New Roman" w:hAnsi="Times New Roman" w:cs="Times New Roman"/>
          <w:sz w:val="24"/>
          <w:szCs w:val="24"/>
        </w:rPr>
        <w:t>B</w:t>
      </w:r>
      <w:r w:rsidR="00BA5BD2" w:rsidRPr="00634F9F">
        <w:rPr>
          <w:rFonts w:ascii="Times New Roman" w:hAnsi="Times New Roman" w:cs="Times New Roman"/>
          <w:sz w:val="24"/>
          <w:szCs w:val="24"/>
        </w:rPr>
        <w:t xml:space="preserve"> (page </w:t>
      </w:r>
      <w:r w:rsidR="00812A06">
        <w:rPr>
          <w:rFonts w:ascii="Times New Roman" w:hAnsi="Times New Roman" w:cs="Times New Roman"/>
          <w:sz w:val="24"/>
          <w:szCs w:val="24"/>
        </w:rPr>
        <w:t>55</w:t>
      </w:r>
      <w:r w:rsidR="00BA5BD2" w:rsidRPr="00634F9F">
        <w:rPr>
          <w:rFonts w:ascii="Times New Roman" w:hAnsi="Times New Roman" w:cs="Times New Roman"/>
          <w:sz w:val="24"/>
          <w:szCs w:val="24"/>
        </w:rPr>
        <w:t>)</w:t>
      </w:r>
      <w:r w:rsidRPr="00634F9F">
        <w:rPr>
          <w:rFonts w:ascii="Times New Roman" w:hAnsi="Times New Roman" w:cs="Times New Roman"/>
          <w:sz w:val="24"/>
          <w:szCs w:val="24"/>
        </w:rPr>
        <w:t>. The report states: “We estimate that the additional traffic which will be generated by the site during a peak hour will be 1 trip per 3.5 seats or 70 peak hour trip ends (ins and outs combined)…It is our opinion that this is a conservative estimate since the project is located in downtown Portland and wi</w:t>
      </w:r>
      <w:r w:rsidR="00877FE1" w:rsidRPr="00634F9F">
        <w:rPr>
          <w:rFonts w:ascii="Times New Roman" w:hAnsi="Times New Roman" w:cs="Times New Roman"/>
          <w:sz w:val="24"/>
          <w:szCs w:val="24"/>
        </w:rPr>
        <w:t>l</w:t>
      </w:r>
      <w:r w:rsidRPr="00634F9F">
        <w:rPr>
          <w:rFonts w:ascii="Times New Roman" w:hAnsi="Times New Roman" w:cs="Times New Roman"/>
          <w:sz w:val="24"/>
          <w:szCs w:val="24"/>
        </w:rPr>
        <w:t>l continue</w:t>
      </w:r>
      <w:r w:rsidR="00877FE1" w:rsidRPr="00634F9F">
        <w:rPr>
          <w:rFonts w:ascii="Times New Roman" w:hAnsi="Times New Roman" w:cs="Times New Roman"/>
          <w:sz w:val="24"/>
          <w:szCs w:val="24"/>
        </w:rPr>
        <w:t xml:space="preserve"> to have a significant pedestrian, bicycle and transit opportunities.</w:t>
      </w:r>
      <w:r w:rsidR="0089631B" w:rsidRPr="00634F9F">
        <w:rPr>
          <w:rFonts w:ascii="Times New Roman" w:hAnsi="Times New Roman" w:cs="Times New Roman"/>
          <w:sz w:val="24"/>
          <w:szCs w:val="24"/>
        </w:rPr>
        <w:t xml:space="preserve"> </w:t>
      </w:r>
      <w:r w:rsidRPr="00634F9F">
        <w:rPr>
          <w:rFonts w:ascii="Times New Roman" w:hAnsi="Times New Roman" w:cs="Times New Roman"/>
          <w:sz w:val="24"/>
          <w:szCs w:val="24"/>
        </w:rPr>
        <w:t xml:space="preserve">It is also our opinion that the addition of up to 70 peak hour trips will have a minimal impact on the adjacent street system”. </w:t>
      </w:r>
    </w:p>
    <w:p w:rsidR="00F86F79" w:rsidRDefault="00F86F79"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Comments from Tom </w:t>
      </w:r>
      <w:proofErr w:type="spellStart"/>
      <w:r w:rsidRPr="00634F9F">
        <w:rPr>
          <w:rFonts w:ascii="Times New Roman" w:hAnsi="Times New Roman" w:cs="Times New Roman"/>
          <w:sz w:val="24"/>
          <w:szCs w:val="24"/>
        </w:rPr>
        <w:t>Errico</w:t>
      </w:r>
      <w:proofErr w:type="spellEnd"/>
      <w:r w:rsidRPr="00634F9F">
        <w:rPr>
          <w:rFonts w:ascii="Times New Roman" w:hAnsi="Times New Roman" w:cs="Times New Roman"/>
          <w:sz w:val="24"/>
          <w:szCs w:val="24"/>
        </w:rPr>
        <w:t>, Traffic Engineer Consultant, are highlighted below</w:t>
      </w:r>
      <w:r w:rsidR="00267501">
        <w:rPr>
          <w:rFonts w:ascii="Times New Roman" w:hAnsi="Times New Roman" w:cs="Times New Roman"/>
          <w:sz w:val="24"/>
          <w:szCs w:val="24"/>
        </w:rPr>
        <w:t xml:space="preserve"> and included as </w:t>
      </w:r>
      <w:r w:rsidR="00BA5BD2" w:rsidRPr="00634F9F">
        <w:rPr>
          <w:rFonts w:ascii="Times New Roman" w:hAnsi="Times New Roman" w:cs="Times New Roman"/>
          <w:sz w:val="24"/>
          <w:szCs w:val="24"/>
        </w:rPr>
        <w:t xml:space="preserve"> Attachment 1-C.</w:t>
      </w:r>
    </w:p>
    <w:p w:rsidR="003771BC" w:rsidRPr="00634F9F" w:rsidRDefault="003771BC" w:rsidP="00634F9F">
      <w:pPr>
        <w:spacing w:after="0"/>
        <w:rPr>
          <w:rFonts w:ascii="Times New Roman" w:hAnsi="Times New Roman" w:cs="Times New Roman"/>
          <w:sz w:val="24"/>
          <w:szCs w:val="24"/>
        </w:rPr>
      </w:pPr>
    </w:p>
    <w:p w:rsidR="008C1D44" w:rsidRPr="003771BC" w:rsidRDefault="00F86F79"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lastRenderedPageBreak/>
        <w:t xml:space="preserve">Agrees with the conclusion of </w:t>
      </w:r>
      <w:proofErr w:type="spellStart"/>
      <w:r w:rsidRPr="003771BC">
        <w:rPr>
          <w:rFonts w:ascii="Times New Roman" w:hAnsi="Times New Roman" w:cs="Times New Roman"/>
          <w:sz w:val="24"/>
          <w:szCs w:val="24"/>
        </w:rPr>
        <w:t>Gorrill</w:t>
      </w:r>
      <w:proofErr w:type="spellEnd"/>
      <w:r w:rsidRPr="003771BC">
        <w:rPr>
          <w:rFonts w:ascii="Times New Roman" w:hAnsi="Times New Roman" w:cs="Times New Roman"/>
          <w:sz w:val="24"/>
          <w:szCs w:val="24"/>
        </w:rPr>
        <w:t>-Palmer that the proposed project will not be expected to create traffic problems and accordingly a traffic impact study is not needed.</w:t>
      </w:r>
    </w:p>
    <w:p w:rsidR="003771BC" w:rsidRPr="00634F9F" w:rsidRDefault="003771BC" w:rsidP="00634F9F">
      <w:pPr>
        <w:spacing w:after="0"/>
        <w:rPr>
          <w:rFonts w:ascii="Times New Roman" w:hAnsi="Times New Roman" w:cs="Times New Roman"/>
          <w:sz w:val="24"/>
          <w:szCs w:val="24"/>
        </w:rPr>
      </w:pPr>
    </w:p>
    <w:p w:rsidR="00F86F79" w:rsidRDefault="00F86F79"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 xml:space="preserve">The Center/Free Street intersection has significant pedestrian and vehicle activity and  would like to see </w:t>
      </w:r>
      <w:r w:rsidR="00C95634" w:rsidRPr="003771BC">
        <w:rPr>
          <w:rFonts w:ascii="Times New Roman" w:hAnsi="Times New Roman" w:cs="Times New Roman"/>
          <w:sz w:val="24"/>
          <w:szCs w:val="24"/>
        </w:rPr>
        <w:t xml:space="preserve">an evaluation </w:t>
      </w:r>
      <w:r w:rsidRPr="003771BC">
        <w:rPr>
          <w:rFonts w:ascii="Times New Roman" w:hAnsi="Times New Roman" w:cs="Times New Roman"/>
          <w:sz w:val="24"/>
          <w:szCs w:val="24"/>
        </w:rPr>
        <w:t xml:space="preserve">if it warrants consideration of a four-way STOP control. </w:t>
      </w:r>
      <w:r w:rsidR="00934C1D" w:rsidRPr="003771BC">
        <w:rPr>
          <w:rFonts w:ascii="Times New Roman" w:hAnsi="Times New Roman" w:cs="Times New Roman"/>
          <w:sz w:val="24"/>
          <w:szCs w:val="24"/>
        </w:rPr>
        <w:t xml:space="preserve"> </w:t>
      </w:r>
      <w:r w:rsidR="00C43002">
        <w:rPr>
          <w:rFonts w:ascii="Times New Roman" w:hAnsi="Times New Roman" w:cs="Times New Roman"/>
          <w:sz w:val="24"/>
          <w:szCs w:val="24"/>
        </w:rPr>
        <w:t>The applicant should conduct this</w:t>
      </w:r>
      <w:r w:rsidR="00166147">
        <w:rPr>
          <w:rFonts w:ascii="Times New Roman" w:hAnsi="Times New Roman" w:cs="Times New Roman"/>
          <w:sz w:val="24"/>
          <w:szCs w:val="24"/>
        </w:rPr>
        <w:t xml:space="preserve"> evaluation </w:t>
      </w:r>
      <w:r w:rsidR="00C43002">
        <w:rPr>
          <w:rFonts w:ascii="Times New Roman" w:hAnsi="Times New Roman" w:cs="Times New Roman"/>
          <w:sz w:val="24"/>
          <w:szCs w:val="24"/>
        </w:rPr>
        <w:t>and if deemed appropriate, be responsible for all costs associated with installing the change.</w:t>
      </w:r>
      <w:r w:rsidR="00166147">
        <w:rPr>
          <w:rFonts w:ascii="Times New Roman" w:hAnsi="Times New Roman" w:cs="Times New Roman"/>
          <w:sz w:val="24"/>
          <w:szCs w:val="24"/>
        </w:rPr>
        <w:t xml:space="preserve"> </w:t>
      </w:r>
    </w:p>
    <w:p w:rsidR="003771BC" w:rsidRPr="003771BC" w:rsidRDefault="003771BC" w:rsidP="003771BC">
      <w:pPr>
        <w:pStyle w:val="ListParagraph"/>
        <w:spacing w:after="0"/>
        <w:rPr>
          <w:rFonts w:ascii="Times New Roman" w:hAnsi="Times New Roman" w:cs="Times New Roman"/>
          <w:sz w:val="24"/>
          <w:szCs w:val="24"/>
        </w:rPr>
      </w:pPr>
    </w:p>
    <w:p w:rsidR="00934C1D" w:rsidRPr="002C0EEC" w:rsidRDefault="00F86F79" w:rsidP="003771BC">
      <w:pPr>
        <w:pStyle w:val="ListParagraph"/>
        <w:numPr>
          <w:ilvl w:val="0"/>
          <w:numId w:val="4"/>
        </w:numPr>
        <w:spacing w:after="0"/>
        <w:rPr>
          <w:rFonts w:ascii="Times New Roman" w:hAnsi="Times New Roman" w:cs="Times New Roman"/>
          <w:sz w:val="24"/>
          <w:szCs w:val="24"/>
        </w:rPr>
      </w:pPr>
      <w:r w:rsidRPr="002C0EEC">
        <w:rPr>
          <w:rFonts w:ascii="Times New Roman" w:hAnsi="Times New Roman" w:cs="Times New Roman"/>
          <w:sz w:val="24"/>
          <w:szCs w:val="24"/>
        </w:rPr>
        <w:t>The Applicant should provide details on the Center Street typical section be</w:t>
      </w:r>
      <w:r w:rsidR="00934C1D" w:rsidRPr="002C0EEC">
        <w:rPr>
          <w:rFonts w:ascii="Times New Roman" w:hAnsi="Times New Roman" w:cs="Times New Roman"/>
          <w:sz w:val="24"/>
          <w:szCs w:val="24"/>
        </w:rPr>
        <w:t>t</w:t>
      </w:r>
      <w:r w:rsidRPr="002C0EEC">
        <w:rPr>
          <w:rFonts w:ascii="Times New Roman" w:hAnsi="Times New Roman" w:cs="Times New Roman"/>
          <w:sz w:val="24"/>
          <w:szCs w:val="24"/>
        </w:rPr>
        <w:t xml:space="preserve">ween Free Street and Spring Street. Based upon plans provided, changes to pavement markings are being proposed. </w:t>
      </w:r>
      <w:r w:rsidR="00311C02">
        <w:rPr>
          <w:rFonts w:ascii="Times New Roman" w:hAnsi="Times New Roman" w:cs="Times New Roman"/>
          <w:sz w:val="24"/>
          <w:szCs w:val="24"/>
        </w:rPr>
        <w:t>Applicant should submit supporting documentation of the pavement ma</w:t>
      </w:r>
      <w:r w:rsidR="00C43002">
        <w:rPr>
          <w:rFonts w:ascii="Times New Roman" w:hAnsi="Times New Roman" w:cs="Times New Roman"/>
          <w:sz w:val="24"/>
          <w:szCs w:val="24"/>
        </w:rPr>
        <w:t>r</w:t>
      </w:r>
      <w:r w:rsidR="00311C02">
        <w:rPr>
          <w:rFonts w:ascii="Times New Roman" w:hAnsi="Times New Roman" w:cs="Times New Roman"/>
          <w:sz w:val="24"/>
          <w:szCs w:val="24"/>
        </w:rPr>
        <w:t>king change for review and approval.</w:t>
      </w:r>
    </w:p>
    <w:p w:rsidR="003771BC" w:rsidRDefault="003771BC" w:rsidP="00634F9F">
      <w:pPr>
        <w:spacing w:after="0"/>
        <w:rPr>
          <w:rFonts w:ascii="Times New Roman" w:hAnsi="Times New Roman" w:cs="Times New Roman"/>
          <w:sz w:val="24"/>
          <w:szCs w:val="24"/>
        </w:rPr>
      </w:pPr>
    </w:p>
    <w:p w:rsidR="00934C1D" w:rsidRDefault="00934C1D"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I have reviewed the turning</w:t>
      </w:r>
      <w:r w:rsidR="00A9189F" w:rsidRPr="003771BC">
        <w:rPr>
          <w:rFonts w:ascii="Times New Roman" w:hAnsi="Times New Roman" w:cs="Times New Roman"/>
          <w:sz w:val="24"/>
          <w:szCs w:val="24"/>
        </w:rPr>
        <w:t xml:space="preserve"> template for truck maneuvers into the loading dock and find conditions to be acceptable for backing entry movements. </w:t>
      </w:r>
      <w:r w:rsidR="00490755">
        <w:rPr>
          <w:rFonts w:ascii="Times New Roman" w:hAnsi="Times New Roman" w:cs="Times New Roman"/>
          <w:sz w:val="24"/>
          <w:szCs w:val="24"/>
        </w:rPr>
        <w:t xml:space="preserve">Based upon my review of </w:t>
      </w:r>
      <w:r w:rsidR="001D65DF">
        <w:rPr>
          <w:rFonts w:ascii="Times New Roman" w:hAnsi="Times New Roman" w:cs="Times New Roman"/>
          <w:sz w:val="24"/>
          <w:szCs w:val="24"/>
        </w:rPr>
        <w:t>a</w:t>
      </w:r>
      <w:r w:rsidR="00490755">
        <w:rPr>
          <w:rFonts w:ascii="Times New Roman" w:hAnsi="Times New Roman" w:cs="Times New Roman"/>
          <w:sz w:val="24"/>
          <w:szCs w:val="24"/>
        </w:rPr>
        <w:t xml:space="preserve"> video provided by the applicant, large trucks can make the turn from Center Street onto Free Street. This movement is very tight and requires flaggers and parking prohibitions on Center Street.</w:t>
      </w:r>
    </w:p>
    <w:p w:rsidR="003771BC" w:rsidRPr="003771BC" w:rsidRDefault="003771BC" w:rsidP="003771BC">
      <w:pPr>
        <w:pStyle w:val="ListParagraph"/>
        <w:spacing w:after="0"/>
        <w:rPr>
          <w:rFonts w:ascii="Times New Roman" w:hAnsi="Times New Roman" w:cs="Times New Roman"/>
          <w:sz w:val="24"/>
          <w:szCs w:val="24"/>
        </w:rPr>
      </w:pPr>
    </w:p>
    <w:p w:rsidR="008937EA" w:rsidRDefault="00976715" w:rsidP="003771BC">
      <w:pPr>
        <w:pStyle w:val="ListParagraph"/>
        <w:numPr>
          <w:ilvl w:val="0"/>
          <w:numId w:val="4"/>
        </w:numPr>
        <w:spacing w:after="0"/>
        <w:rPr>
          <w:rFonts w:ascii="Times New Roman" w:hAnsi="Times New Roman" w:cs="Times New Roman"/>
          <w:sz w:val="24"/>
          <w:szCs w:val="24"/>
        </w:rPr>
      </w:pPr>
      <w:r w:rsidRPr="003771BC">
        <w:rPr>
          <w:rFonts w:ascii="Times New Roman" w:hAnsi="Times New Roman" w:cs="Times New Roman"/>
          <w:sz w:val="24"/>
          <w:szCs w:val="24"/>
        </w:rPr>
        <w:t>T</w:t>
      </w:r>
      <w:r w:rsidR="008937EA" w:rsidRPr="003771BC">
        <w:rPr>
          <w:rFonts w:ascii="Times New Roman" w:hAnsi="Times New Roman" w:cs="Times New Roman"/>
          <w:sz w:val="24"/>
          <w:szCs w:val="24"/>
        </w:rPr>
        <w:t>he loading dock curb cut does not meet City standards for width and wi</w:t>
      </w:r>
      <w:r w:rsidR="009B3F66" w:rsidRPr="003771BC">
        <w:rPr>
          <w:rFonts w:ascii="Times New Roman" w:hAnsi="Times New Roman" w:cs="Times New Roman"/>
          <w:sz w:val="24"/>
          <w:szCs w:val="24"/>
        </w:rPr>
        <w:t>l</w:t>
      </w:r>
      <w:r w:rsidR="008937EA" w:rsidRPr="003771BC">
        <w:rPr>
          <w:rFonts w:ascii="Times New Roman" w:hAnsi="Times New Roman" w:cs="Times New Roman"/>
          <w:sz w:val="24"/>
          <w:szCs w:val="24"/>
        </w:rPr>
        <w:t xml:space="preserve">l require a formal request. I support a waiver </w:t>
      </w:r>
      <w:r w:rsidR="00166147">
        <w:rPr>
          <w:rFonts w:ascii="Times New Roman" w:hAnsi="Times New Roman" w:cs="Times New Roman"/>
          <w:sz w:val="24"/>
          <w:szCs w:val="24"/>
        </w:rPr>
        <w:t>from the City’s technical standards given site access/egress requirements.</w:t>
      </w:r>
    </w:p>
    <w:p w:rsidR="003771BC" w:rsidRPr="003771BC" w:rsidRDefault="003771BC" w:rsidP="003771BC">
      <w:pPr>
        <w:pStyle w:val="ListParagraph"/>
        <w:rPr>
          <w:rFonts w:ascii="Times New Roman" w:hAnsi="Times New Roman" w:cs="Times New Roman"/>
          <w:sz w:val="24"/>
          <w:szCs w:val="24"/>
        </w:rPr>
      </w:pPr>
    </w:p>
    <w:p w:rsidR="003771BC" w:rsidRDefault="003771BC" w:rsidP="00A301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812A06">
        <w:rPr>
          <w:rFonts w:ascii="Times New Roman" w:hAnsi="Times New Roman" w:cs="Times New Roman"/>
          <w:sz w:val="24"/>
          <w:szCs w:val="24"/>
        </w:rPr>
        <w:t>construction management plan</w:t>
      </w:r>
      <w:r>
        <w:rPr>
          <w:rFonts w:ascii="Times New Roman" w:hAnsi="Times New Roman" w:cs="Times New Roman"/>
          <w:sz w:val="24"/>
          <w:szCs w:val="24"/>
        </w:rPr>
        <w:t xml:space="preserve"> </w:t>
      </w:r>
      <w:r w:rsidR="00311C02">
        <w:rPr>
          <w:rFonts w:ascii="Times New Roman" w:hAnsi="Times New Roman" w:cs="Times New Roman"/>
          <w:sz w:val="24"/>
          <w:szCs w:val="24"/>
        </w:rPr>
        <w:t>has been submitted in</w:t>
      </w:r>
      <w:r>
        <w:rPr>
          <w:rFonts w:ascii="Times New Roman" w:hAnsi="Times New Roman" w:cs="Times New Roman"/>
          <w:sz w:val="24"/>
          <w:szCs w:val="24"/>
        </w:rPr>
        <w:t xml:space="preserve"> support of closing Center Street and impacts to Spring Street and Free Street during construction activities. </w:t>
      </w:r>
      <w:r w:rsidR="00C43002">
        <w:rPr>
          <w:rFonts w:ascii="Times New Roman" w:hAnsi="Times New Roman" w:cs="Times New Roman"/>
          <w:sz w:val="24"/>
          <w:szCs w:val="24"/>
        </w:rPr>
        <w:t>See Attachment 2-A (</w:t>
      </w:r>
      <w:proofErr w:type="spellStart"/>
      <w:r w:rsidR="00C43002">
        <w:rPr>
          <w:rFonts w:ascii="Times New Roman" w:hAnsi="Times New Roman" w:cs="Times New Roman"/>
          <w:sz w:val="24"/>
          <w:szCs w:val="24"/>
        </w:rPr>
        <w:t>Ciambro</w:t>
      </w:r>
      <w:proofErr w:type="spellEnd"/>
      <w:r w:rsidR="00C43002">
        <w:rPr>
          <w:rFonts w:ascii="Times New Roman" w:hAnsi="Times New Roman" w:cs="Times New Roman"/>
          <w:sz w:val="24"/>
          <w:szCs w:val="24"/>
        </w:rPr>
        <w:t xml:space="preserve"> Phase One/Two</w:t>
      </w:r>
      <w:r w:rsidR="00812A06">
        <w:rPr>
          <w:rFonts w:ascii="Times New Roman" w:hAnsi="Times New Roman" w:cs="Times New Roman"/>
          <w:sz w:val="24"/>
          <w:szCs w:val="24"/>
        </w:rPr>
        <w:t xml:space="preserve"> </w:t>
      </w:r>
      <w:r w:rsidR="00C43002">
        <w:rPr>
          <w:rFonts w:ascii="Times New Roman" w:hAnsi="Times New Roman" w:cs="Times New Roman"/>
          <w:sz w:val="24"/>
          <w:szCs w:val="24"/>
        </w:rPr>
        <w:t>Logistics Plan).</w:t>
      </w:r>
      <w:r w:rsidR="00A3010E">
        <w:rPr>
          <w:rFonts w:ascii="Times New Roman" w:hAnsi="Times New Roman" w:cs="Times New Roman"/>
          <w:sz w:val="24"/>
          <w:szCs w:val="24"/>
        </w:rPr>
        <w:t xml:space="preserve">  </w:t>
      </w:r>
      <w:r w:rsidR="00B35F54">
        <w:rPr>
          <w:rFonts w:ascii="Times New Roman" w:hAnsi="Times New Roman" w:cs="Times New Roman"/>
          <w:sz w:val="24"/>
          <w:szCs w:val="24"/>
        </w:rPr>
        <w:t xml:space="preserve">The construction plan is generally acceptable with the exception that pedestrians at the Spring Street/Center Street intersection shall not be required to cross to the other side of the intersection. I would also note that final approval is contingent on a review of all traffic control elements including signs, barrels, cones, pavement markings, etc. Earlier comments of Mr. </w:t>
      </w:r>
      <w:proofErr w:type="spellStart"/>
      <w:r w:rsidR="00B35F54">
        <w:rPr>
          <w:rFonts w:ascii="Times New Roman" w:hAnsi="Times New Roman" w:cs="Times New Roman"/>
          <w:sz w:val="24"/>
          <w:szCs w:val="24"/>
        </w:rPr>
        <w:t>Errico</w:t>
      </w:r>
      <w:proofErr w:type="spellEnd"/>
      <w:r w:rsidR="00B35F54">
        <w:rPr>
          <w:rFonts w:ascii="Times New Roman" w:hAnsi="Times New Roman" w:cs="Times New Roman"/>
          <w:sz w:val="24"/>
          <w:szCs w:val="24"/>
        </w:rPr>
        <w:t xml:space="preserve"> are </w:t>
      </w:r>
      <w:r w:rsidR="00C43002">
        <w:rPr>
          <w:rFonts w:ascii="Times New Roman" w:hAnsi="Times New Roman" w:cs="Times New Roman"/>
          <w:sz w:val="24"/>
          <w:szCs w:val="24"/>
        </w:rPr>
        <w:t>noted</w:t>
      </w:r>
      <w:r w:rsidR="00B35F54">
        <w:rPr>
          <w:rFonts w:ascii="Times New Roman" w:hAnsi="Times New Roman" w:cs="Times New Roman"/>
          <w:sz w:val="24"/>
          <w:szCs w:val="24"/>
        </w:rPr>
        <w:t xml:space="preserve"> below.</w:t>
      </w:r>
    </w:p>
    <w:p w:rsidR="003771BC" w:rsidRDefault="003771BC" w:rsidP="003771BC">
      <w:pPr>
        <w:pStyle w:val="ListParagraph"/>
        <w:spacing w:after="0"/>
        <w:ind w:left="0"/>
        <w:rPr>
          <w:rFonts w:ascii="Times New Roman" w:hAnsi="Times New Roman" w:cs="Times New Roman"/>
          <w:sz w:val="24"/>
          <w:szCs w:val="24"/>
        </w:rPr>
      </w:pPr>
    </w:p>
    <w:p w:rsidR="003771BC" w:rsidRPr="00A3010E" w:rsidRDefault="003771BC" w:rsidP="00A3010E">
      <w:pPr>
        <w:pStyle w:val="ListParagraph"/>
        <w:numPr>
          <w:ilvl w:val="0"/>
          <w:numId w:val="4"/>
        </w:numPr>
        <w:spacing w:after="0"/>
        <w:ind w:left="1080"/>
        <w:rPr>
          <w:rFonts w:ascii="Times New Roman" w:hAnsi="Times New Roman" w:cs="Times New Roman"/>
          <w:sz w:val="24"/>
          <w:szCs w:val="24"/>
        </w:rPr>
      </w:pPr>
      <w:r w:rsidRPr="00A3010E">
        <w:rPr>
          <w:rFonts w:ascii="Times New Roman" w:hAnsi="Times New Roman" w:cs="Times New Roman"/>
          <w:sz w:val="24"/>
          <w:szCs w:val="24"/>
        </w:rPr>
        <w:t>Center Street must maintain a pedestrian connection at all times during construction, or provide a reasonable detour alternative.</w:t>
      </w:r>
    </w:p>
    <w:p w:rsidR="003771BC" w:rsidRPr="00A3010E" w:rsidRDefault="003771BC" w:rsidP="00A3010E">
      <w:pPr>
        <w:pStyle w:val="ListParagraph"/>
        <w:numPr>
          <w:ilvl w:val="0"/>
          <w:numId w:val="4"/>
        </w:numPr>
        <w:spacing w:after="0"/>
        <w:ind w:left="1080"/>
        <w:rPr>
          <w:rFonts w:ascii="Times New Roman" w:hAnsi="Times New Roman" w:cs="Times New Roman"/>
          <w:sz w:val="24"/>
          <w:szCs w:val="24"/>
        </w:rPr>
      </w:pPr>
      <w:r w:rsidRPr="00A3010E">
        <w:rPr>
          <w:rFonts w:ascii="Times New Roman" w:hAnsi="Times New Roman" w:cs="Times New Roman"/>
          <w:sz w:val="24"/>
          <w:szCs w:val="24"/>
        </w:rPr>
        <w:t>Sidewalk closures must include details on a proposed detour route.  These detours must be safe and reasonably direct.</w:t>
      </w:r>
    </w:p>
    <w:p w:rsidR="003771BC" w:rsidRPr="00A3010E" w:rsidRDefault="003771BC" w:rsidP="00A3010E">
      <w:pPr>
        <w:pStyle w:val="ListParagraph"/>
        <w:numPr>
          <w:ilvl w:val="0"/>
          <w:numId w:val="4"/>
        </w:numPr>
        <w:spacing w:after="0"/>
        <w:ind w:left="1080"/>
        <w:rPr>
          <w:rFonts w:ascii="Times New Roman" w:hAnsi="Times New Roman" w:cs="Times New Roman"/>
          <w:sz w:val="24"/>
          <w:szCs w:val="24"/>
        </w:rPr>
      </w:pPr>
      <w:r w:rsidRPr="00A3010E">
        <w:rPr>
          <w:rFonts w:ascii="Times New Roman" w:hAnsi="Times New Roman" w:cs="Times New Roman"/>
          <w:sz w:val="24"/>
          <w:szCs w:val="24"/>
        </w:rPr>
        <w:t>Taking a lane of traffic on Spring Street seems reasonable from a traffic perspective.  I would suggest that a temporary sidewalk be provided along the same frontage.</w:t>
      </w:r>
    </w:p>
    <w:p w:rsidR="003771BC" w:rsidRDefault="003771BC" w:rsidP="00A3010E">
      <w:pPr>
        <w:pStyle w:val="ListParagraph"/>
        <w:numPr>
          <w:ilvl w:val="0"/>
          <w:numId w:val="5"/>
        </w:numPr>
        <w:spacing w:after="0"/>
        <w:ind w:left="1080"/>
        <w:rPr>
          <w:rFonts w:ascii="Times New Roman" w:hAnsi="Times New Roman" w:cs="Times New Roman"/>
          <w:sz w:val="24"/>
          <w:szCs w:val="24"/>
        </w:rPr>
      </w:pPr>
      <w:r>
        <w:rPr>
          <w:rFonts w:ascii="Times New Roman" w:hAnsi="Times New Roman" w:cs="Times New Roman"/>
          <w:sz w:val="24"/>
          <w:szCs w:val="24"/>
        </w:rPr>
        <w:lastRenderedPageBreak/>
        <w:t>Use of the parking lane on Free Street seems reasonable from a traffic perspective.  Details on how pedestrians will be routed during this construction stage should be provided.</w:t>
      </w:r>
    </w:p>
    <w:p w:rsidR="003771BC" w:rsidRPr="006E005C" w:rsidRDefault="003771BC" w:rsidP="003771BC">
      <w:pPr>
        <w:pStyle w:val="ListParagraph"/>
        <w:spacing w:after="0"/>
        <w:rPr>
          <w:rFonts w:ascii="Times New Roman" w:hAnsi="Times New Roman" w:cs="Times New Roman"/>
          <w:sz w:val="24"/>
          <w:szCs w:val="24"/>
        </w:rPr>
      </w:pPr>
    </w:p>
    <w:p w:rsidR="00856322" w:rsidRPr="006E005C" w:rsidRDefault="00856322" w:rsidP="0049144E">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t>Site Access and Circulation</w:t>
      </w:r>
    </w:p>
    <w:p w:rsidR="00B762CD" w:rsidRDefault="00856322" w:rsidP="0049144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There is no internal vehicle circulation on the site except for the truck loading bays discussed earlier in this section.</w:t>
      </w:r>
      <w:r w:rsidR="00CD57A0">
        <w:rPr>
          <w:rFonts w:ascii="Times New Roman" w:hAnsi="Times New Roman" w:cs="Times New Roman"/>
          <w:sz w:val="24"/>
          <w:szCs w:val="24"/>
        </w:rPr>
        <w:t xml:space="preserve"> Pedestrian circulation is discussed later in this section.</w:t>
      </w:r>
    </w:p>
    <w:p w:rsidR="00856322" w:rsidRDefault="00856322" w:rsidP="003771BC">
      <w:pPr>
        <w:pStyle w:val="ListParagraph"/>
        <w:spacing w:after="0"/>
        <w:rPr>
          <w:rFonts w:ascii="Times New Roman" w:hAnsi="Times New Roman" w:cs="Times New Roman"/>
          <w:sz w:val="24"/>
          <w:szCs w:val="24"/>
        </w:rPr>
      </w:pPr>
    </w:p>
    <w:p w:rsidR="00856322" w:rsidRPr="006E005C" w:rsidRDefault="00856322" w:rsidP="0049144E">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t>Loading and servicing</w:t>
      </w:r>
    </w:p>
    <w:p w:rsidR="00856322" w:rsidRDefault="00856322" w:rsidP="0049144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See previous discussion</w:t>
      </w:r>
      <w:r w:rsidR="007C61D0">
        <w:rPr>
          <w:rFonts w:ascii="Times New Roman" w:hAnsi="Times New Roman" w:cs="Times New Roman"/>
          <w:sz w:val="24"/>
          <w:szCs w:val="24"/>
        </w:rPr>
        <w:t xml:space="preserve"> </w:t>
      </w:r>
      <w:r w:rsidR="005C07C8">
        <w:rPr>
          <w:rFonts w:ascii="Times New Roman" w:hAnsi="Times New Roman" w:cs="Times New Roman"/>
          <w:sz w:val="24"/>
          <w:szCs w:val="24"/>
        </w:rPr>
        <w:t>on</w:t>
      </w:r>
      <w:r>
        <w:rPr>
          <w:rFonts w:ascii="Times New Roman" w:hAnsi="Times New Roman" w:cs="Times New Roman"/>
          <w:sz w:val="24"/>
          <w:szCs w:val="24"/>
        </w:rPr>
        <w:t xml:space="preserve"> truck loading bays.</w:t>
      </w:r>
    </w:p>
    <w:p w:rsidR="00856322" w:rsidRDefault="00856322" w:rsidP="003771BC">
      <w:pPr>
        <w:pStyle w:val="ListParagraph"/>
        <w:spacing w:after="0"/>
        <w:rPr>
          <w:rFonts w:ascii="Times New Roman" w:hAnsi="Times New Roman" w:cs="Times New Roman"/>
          <w:sz w:val="24"/>
          <w:szCs w:val="24"/>
        </w:rPr>
      </w:pPr>
    </w:p>
    <w:p w:rsidR="00856322" w:rsidRPr="006E005C" w:rsidRDefault="00856322" w:rsidP="0049144E">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t>Sidewalks</w:t>
      </w:r>
    </w:p>
    <w:p w:rsidR="00E76321" w:rsidRDefault="00E76321" w:rsidP="0049144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There are </w:t>
      </w:r>
      <w:r w:rsidR="007C61D0">
        <w:rPr>
          <w:rFonts w:ascii="Times New Roman" w:hAnsi="Times New Roman" w:cs="Times New Roman"/>
          <w:sz w:val="24"/>
          <w:szCs w:val="24"/>
        </w:rPr>
        <w:t>three (</w:t>
      </w:r>
      <w:r>
        <w:rPr>
          <w:rFonts w:ascii="Times New Roman" w:hAnsi="Times New Roman" w:cs="Times New Roman"/>
          <w:sz w:val="24"/>
          <w:szCs w:val="24"/>
        </w:rPr>
        <w:t>3</w:t>
      </w:r>
      <w:r w:rsidR="007C61D0">
        <w:rPr>
          <w:rFonts w:ascii="Times New Roman" w:hAnsi="Times New Roman" w:cs="Times New Roman"/>
          <w:sz w:val="24"/>
          <w:szCs w:val="24"/>
        </w:rPr>
        <w:t>)</w:t>
      </w:r>
      <w:r>
        <w:rPr>
          <w:rFonts w:ascii="Times New Roman" w:hAnsi="Times New Roman" w:cs="Times New Roman"/>
          <w:sz w:val="24"/>
          <w:szCs w:val="24"/>
        </w:rPr>
        <w:t xml:space="preserve"> pedestrian entrances </w:t>
      </w:r>
      <w:r w:rsidR="005C07C8">
        <w:rPr>
          <w:rFonts w:ascii="Times New Roman" w:hAnsi="Times New Roman" w:cs="Times New Roman"/>
          <w:sz w:val="24"/>
          <w:szCs w:val="24"/>
        </w:rPr>
        <w:t>s</w:t>
      </w:r>
      <w:r>
        <w:rPr>
          <w:rFonts w:ascii="Times New Roman" w:hAnsi="Times New Roman" w:cs="Times New Roman"/>
          <w:sz w:val="24"/>
          <w:szCs w:val="24"/>
        </w:rPr>
        <w:t xml:space="preserve">hown on the plan </w:t>
      </w:r>
      <w:r w:rsidR="005C07C8">
        <w:rPr>
          <w:rFonts w:ascii="Times New Roman" w:hAnsi="Times New Roman" w:cs="Times New Roman"/>
          <w:sz w:val="24"/>
          <w:szCs w:val="24"/>
        </w:rPr>
        <w:t>including</w:t>
      </w:r>
      <w:r>
        <w:rPr>
          <w:rFonts w:ascii="Times New Roman" w:hAnsi="Times New Roman" w:cs="Times New Roman"/>
          <w:sz w:val="24"/>
          <w:szCs w:val="24"/>
        </w:rPr>
        <w:t xml:space="preserve"> Free Street, corner of Center Street and Spring Street and Spring Street. There is also a</w:t>
      </w:r>
      <w:r w:rsidR="003638E0">
        <w:rPr>
          <w:rFonts w:ascii="Times New Roman" w:hAnsi="Times New Roman" w:cs="Times New Roman"/>
          <w:sz w:val="24"/>
          <w:szCs w:val="24"/>
        </w:rPr>
        <w:t xml:space="preserve"> new internal</w:t>
      </w:r>
      <w:r>
        <w:rPr>
          <w:rFonts w:ascii="Times New Roman" w:hAnsi="Times New Roman" w:cs="Times New Roman"/>
          <w:sz w:val="24"/>
          <w:szCs w:val="24"/>
        </w:rPr>
        <w:t xml:space="preserve"> pedestrian connection between the civic center and the parking garage</w:t>
      </w:r>
      <w:r w:rsidR="003638E0">
        <w:rPr>
          <w:rFonts w:ascii="Times New Roman" w:hAnsi="Times New Roman" w:cs="Times New Roman"/>
          <w:sz w:val="24"/>
          <w:szCs w:val="24"/>
        </w:rPr>
        <w:t xml:space="preserve"> that will be handicap accessible.</w:t>
      </w:r>
    </w:p>
    <w:p w:rsidR="00E76321" w:rsidRPr="003771BC" w:rsidRDefault="00E76321" w:rsidP="0049144E">
      <w:pPr>
        <w:pStyle w:val="ListParagraph"/>
        <w:spacing w:after="0"/>
        <w:ind w:left="0"/>
        <w:rPr>
          <w:rFonts w:ascii="Times New Roman" w:hAnsi="Times New Roman" w:cs="Times New Roman"/>
          <w:sz w:val="24"/>
          <w:szCs w:val="24"/>
        </w:rPr>
      </w:pPr>
    </w:p>
    <w:p w:rsidR="008937EA" w:rsidRDefault="008937EA" w:rsidP="00634F9F">
      <w:pPr>
        <w:spacing w:after="0"/>
        <w:rPr>
          <w:rFonts w:ascii="Times New Roman" w:hAnsi="Times New Roman" w:cs="Times New Roman"/>
          <w:sz w:val="24"/>
          <w:szCs w:val="24"/>
        </w:rPr>
      </w:pPr>
      <w:r w:rsidRPr="00634F9F">
        <w:rPr>
          <w:rFonts w:ascii="Times New Roman" w:hAnsi="Times New Roman" w:cs="Times New Roman"/>
          <w:sz w:val="24"/>
          <w:szCs w:val="24"/>
        </w:rPr>
        <w:t>Applicant indicates they will be responsible</w:t>
      </w:r>
      <w:r w:rsidR="00C95634" w:rsidRPr="00634F9F">
        <w:rPr>
          <w:rFonts w:ascii="Times New Roman" w:hAnsi="Times New Roman" w:cs="Times New Roman"/>
          <w:sz w:val="24"/>
          <w:szCs w:val="24"/>
        </w:rPr>
        <w:t xml:space="preserve"> for</w:t>
      </w:r>
      <w:r w:rsidRPr="00634F9F">
        <w:rPr>
          <w:rFonts w:ascii="Times New Roman" w:hAnsi="Times New Roman" w:cs="Times New Roman"/>
          <w:sz w:val="24"/>
          <w:szCs w:val="24"/>
        </w:rPr>
        <w:t xml:space="preserve"> replacing</w:t>
      </w:r>
      <w:r w:rsidR="00C95634" w:rsidRPr="00634F9F">
        <w:rPr>
          <w:rFonts w:ascii="Times New Roman" w:hAnsi="Times New Roman" w:cs="Times New Roman"/>
          <w:sz w:val="24"/>
          <w:szCs w:val="24"/>
        </w:rPr>
        <w:t xml:space="preserve"> the</w:t>
      </w:r>
      <w:r w:rsidRPr="00634F9F">
        <w:rPr>
          <w:rFonts w:ascii="Times New Roman" w:hAnsi="Times New Roman" w:cs="Times New Roman"/>
          <w:sz w:val="24"/>
          <w:szCs w:val="24"/>
        </w:rPr>
        <w:t xml:space="preserve"> existing public sidewalk</w:t>
      </w:r>
      <w:r w:rsidR="005566C7">
        <w:rPr>
          <w:rFonts w:ascii="Times New Roman" w:hAnsi="Times New Roman" w:cs="Times New Roman"/>
          <w:sz w:val="24"/>
          <w:szCs w:val="24"/>
        </w:rPr>
        <w:t>s</w:t>
      </w:r>
      <w:r w:rsidRPr="00634F9F">
        <w:rPr>
          <w:rFonts w:ascii="Times New Roman" w:hAnsi="Times New Roman" w:cs="Times New Roman"/>
          <w:sz w:val="24"/>
          <w:szCs w:val="24"/>
        </w:rPr>
        <w:t xml:space="preserve"> along their street frontage. Brick sidewalks are proposed along Free Street</w:t>
      </w:r>
      <w:r w:rsidR="00F838B7">
        <w:rPr>
          <w:rFonts w:ascii="Times New Roman" w:hAnsi="Times New Roman" w:cs="Times New Roman"/>
          <w:sz w:val="24"/>
          <w:szCs w:val="24"/>
        </w:rPr>
        <w:t>,</w:t>
      </w:r>
      <w:r w:rsidRPr="00634F9F">
        <w:rPr>
          <w:rFonts w:ascii="Times New Roman" w:hAnsi="Times New Roman" w:cs="Times New Roman"/>
          <w:sz w:val="24"/>
          <w:szCs w:val="24"/>
        </w:rPr>
        <w:t xml:space="preserve"> Center Street </w:t>
      </w:r>
      <w:r w:rsidR="00F838B7">
        <w:rPr>
          <w:rFonts w:ascii="Times New Roman" w:hAnsi="Times New Roman" w:cs="Times New Roman"/>
          <w:sz w:val="24"/>
          <w:szCs w:val="24"/>
        </w:rPr>
        <w:t>and</w:t>
      </w:r>
      <w:r w:rsidRPr="00634F9F">
        <w:rPr>
          <w:rFonts w:ascii="Times New Roman" w:hAnsi="Times New Roman" w:cs="Times New Roman"/>
          <w:sz w:val="24"/>
          <w:szCs w:val="24"/>
        </w:rPr>
        <w:t xml:space="preserve"> Spring Street.</w:t>
      </w:r>
      <w:r w:rsidR="005566C7">
        <w:rPr>
          <w:rFonts w:ascii="Times New Roman" w:hAnsi="Times New Roman" w:cs="Times New Roman"/>
          <w:sz w:val="24"/>
          <w:szCs w:val="24"/>
        </w:rPr>
        <w:t xml:space="preserve"> A</w:t>
      </w:r>
      <w:r w:rsidR="00F838B7">
        <w:rPr>
          <w:rFonts w:ascii="Times New Roman" w:hAnsi="Times New Roman" w:cs="Times New Roman"/>
          <w:sz w:val="24"/>
          <w:szCs w:val="24"/>
        </w:rPr>
        <w:t>pplicant originally proposed a concrete</w:t>
      </w:r>
      <w:r w:rsidRPr="00634F9F">
        <w:rPr>
          <w:rFonts w:ascii="Times New Roman" w:hAnsi="Times New Roman" w:cs="Times New Roman"/>
          <w:sz w:val="24"/>
          <w:szCs w:val="24"/>
        </w:rPr>
        <w:t xml:space="preserve"> sidewalk</w:t>
      </w:r>
      <w:r w:rsidR="00F838B7">
        <w:rPr>
          <w:rFonts w:ascii="Times New Roman" w:hAnsi="Times New Roman" w:cs="Times New Roman"/>
          <w:sz w:val="24"/>
          <w:szCs w:val="24"/>
        </w:rPr>
        <w:t xml:space="preserve"> on Spring Street which would require</w:t>
      </w:r>
      <w:r w:rsidRPr="00634F9F">
        <w:rPr>
          <w:rFonts w:ascii="Times New Roman" w:hAnsi="Times New Roman" w:cs="Times New Roman"/>
          <w:sz w:val="24"/>
          <w:szCs w:val="24"/>
        </w:rPr>
        <w:t xml:space="preserve">  </w:t>
      </w:r>
      <w:r w:rsidR="005566C7">
        <w:rPr>
          <w:rFonts w:ascii="Times New Roman" w:hAnsi="Times New Roman" w:cs="Times New Roman"/>
          <w:sz w:val="24"/>
          <w:szCs w:val="24"/>
        </w:rPr>
        <w:t xml:space="preserve"> </w:t>
      </w:r>
      <w:r w:rsidRPr="00634F9F">
        <w:rPr>
          <w:rFonts w:ascii="Times New Roman" w:hAnsi="Times New Roman" w:cs="Times New Roman"/>
          <w:sz w:val="24"/>
          <w:szCs w:val="24"/>
        </w:rPr>
        <w:t>City Council</w:t>
      </w:r>
      <w:r w:rsidR="00F838B7">
        <w:rPr>
          <w:rFonts w:ascii="Times New Roman" w:hAnsi="Times New Roman" w:cs="Times New Roman"/>
          <w:sz w:val="24"/>
          <w:szCs w:val="24"/>
        </w:rPr>
        <w:t xml:space="preserve"> approval since it is located in a brick </w:t>
      </w:r>
      <w:r w:rsidR="005566C7">
        <w:rPr>
          <w:rFonts w:ascii="Times New Roman" w:hAnsi="Times New Roman" w:cs="Times New Roman"/>
          <w:sz w:val="24"/>
          <w:szCs w:val="24"/>
        </w:rPr>
        <w:t xml:space="preserve">sidewalk </w:t>
      </w:r>
      <w:r w:rsidR="00F838B7">
        <w:rPr>
          <w:rFonts w:ascii="Times New Roman" w:hAnsi="Times New Roman" w:cs="Times New Roman"/>
          <w:sz w:val="24"/>
          <w:szCs w:val="24"/>
        </w:rPr>
        <w:t>district. Subsequently the site plan was revised reflecting a brick sidewalk.</w:t>
      </w:r>
      <w:r w:rsidR="00A64C4A" w:rsidRPr="00634F9F">
        <w:rPr>
          <w:rFonts w:ascii="Times New Roman" w:hAnsi="Times New Roman" w:cs="Times New Roman"/>
          <w:sz w:val="24"/>
          <w:szCs w:val="24"/>
        </w:rPr>
        <w:t xml:space="preserve"> </w:t>
      </w:r>
    </w:p>
    <w:p w:rsidR="000502E8" w:rsidRPr="00634F9F" w:rsidRDefault="000502E8" w:rsidP="00634F9F">
      <w:pPr>
        <w:spacing w:after="0"/>
        <w:rPr>
          <w:rFonts w:ascii="Times New Roman" w:hAnsi="Times New Roman" w:cs="Times New Roman"/>
          <w:sz w:val="24"/>
          <w:szCs w:val="24"/>
        </w:rPr>
      </w:pPr>
    </w:p>
    <w:p w:rsidR="00A64C4A" w:rsidRDefault="00812A06" w:rsidP="00634F9F">
      <w:pPr>
        <w:spacing w:after="0"/>
        <w:rPr>
          <w:rFonts w:ascii="Times New Roman" w:hAnsi="Times New Roman" w:cs="Times New Roman"/>
          <w:sz w:val="24"/>
          <w:szCs w:val="24"/>
        </w:rPr>
      </w:pPr>
      <w:r>
        <w:rPr>
          <w:rFonts w:ascii="Times New Roman" w:hAnsi="Times New Roman" w:cs="Times New Roman"/>
          <w:sz w:val="24"/>
          <w:szCs w:val="24"/>
        </w:rPr>
        <w:t>Staff is</w:t>
      </w:r>
      <w:r w:rsidR="00A64C4A" w:rsidRPr="00634F9F">
        <w:rPr>
          <w:rFonts w:ascii="Times New Roman" w:hAnsi="Times New Roman" w:cs="Times New Roman"/>
          <w:sz w:val="24"/>
          <w:szCs w:val="24"/>
        </w:rPr>
        <w:t xml:space="preserve"> recommending that the Spring Street sidewalk be widened given the high volume of pedestrians using that sidewalk during events. The sidewalk is currently </w:t>
      </w:r>
      <w:r w:rsidR="005C07C8">
        <w:rPr>
          <w:rFonts w:ascii="Times New Roman" w:hAnsi="Times New Roman" w:cs="Times New Roman"/>
          <w:sz w:val="24"/>
          <w:szCs w:val="24"/>
        </w:rPr>
        <w:t xml:space="preserve">only </w:t>
      </w:r>
      <w:r w:rsidR="007C61D0">
        <w:rPr>
          <w:rFonts w:ascii="Times New Roman" w:hAnsi="Times New Roman" w:cs="Times New Roman"/>
          <w:sz w:val="24"/>
          <w:szCs w:val="24"/>
        </w:rPr>
        <w:t>eight (</w:t>
      </w:r>
      <w:r w:rsidR="00A64C4A" w:rsidRPr="00634F9F">
        <w:rPr>
          <w:rFonts w:ascii="Times New Roman" w:hAnsi="Times New Roman" w:cs="Times New Roman"/>
          <w:sz w:val="24"/>
          <w:szCs w:val="24"/>
        </w:rPr>
        <w:t>8</w:t>
      </w:r>
      <w:r w:rsidR="007C61D0">
        <w:rPr>
          <w:rFonts w:ascii="Times New Roman" w:hAnsi="Times New Roman" w:cs="Times New Roman"/>
          <w:sz w:val="24"/>
          <w:szCs w:val="24"/>
        </w:rPr>
        <w:t>)</w:t>
      </w:r>
      <w:r w:rsidR="00A64C4A" w:rsidRPr="00634F9F">
        <w:rPr>
          <w:rFonts w:ascii="Times New Roman" w:hAnsi="Times New Roman" w:cs="Times New Roman"/>
          <w:sz w:val="24"/>
          <w:szCs w:val="24"/>
        </w:rPr>
        <w:t xml:space="preserve"> feet wide and we are recommending that it </w:t>
      </w:r>
      <w:r w:rsidR="00856322">
        <w:rPr>
          <w:rFonts w:ascii="Times New Roman" w:hAnsi="Times New Roman" w:cs="Times New Roman"/>
          <w:sz w:val="24"/>
          <w:szCs w:val="24"/>
        </w:rPr>
        <w:t xml:space="preserve">widened to the existing street curb line </w:t>
      </w:r>
      <w:r w:rsidR="00A64C4A" w:rsidRPr="00634F9F">
        <w:rPr>
          <w:rFonts w:ascii="Times New Roman" w:hAnsi="Times New Roman" w:cs="Times New Roman"/>
          <w:sz w:val="24"/>
          <w:szCs w:val="24"/>
        </w:rPr>
        <w:t xml:space="preserve"> </w:t>
      </w:r>
      <w:r w:rsidR="00856322">
        <w:rPr>
          <w:rFonts w:ascii="Times New Roman" w:hAnsi="Times New Roman" w:cs="Times New Roman"/>
          <w:sz w:val="24"/>
          <w:szCs w:val="24"/>
        </w:rPr>
        <w:t>which is reflected on the site plan</w:t>
      </w:r>
      <w:r w:rsidR="00490755">
        <w:rPr>
          <w:rFonts w:ascii="Times New Roman" w:hAnsi="Times New Roman" w:cs="Times New Roman"/>
          <w:sz w:val="24"/>
          <w:szCs w:val="24"/>
        </w:rPr>
        <w:t>. This results in a sidewalk 9 to 16 feet wide.</w:t>
      </w:r>
      <w:r w:rsidR="005566C7">
        <w:rPr>
          <w:rFonts w:ascii="Times New Roman" w:hAnsi="Times New Roman" w:cs="Times New Roman"/>
          <w:sz w:val="24"/>
          <w:szCs w:val="24"/>
        </w:rPr>
        <w:t xml:space="preserve"> </w:t>
      </w:r>
      <w:r w:rsidR="00A64C4A" w:rsidRPr="00634F9F">
        <w:rPr>
          <w:rFonts w:ascii="Times New Roman" w:hAnsi="Times New Roman" w:cs="Times New Roman"/>
          <w:sz w:val="24"/>
          <w:szCs w:val="24"/>
        </w:rPr>
        <w:t xml:space="preserve">The </w:t>
      </w:r>
      <w:r w:rsidR="00D6190D" w:rsidRPr="00634F9F">
        <w:rPr>
          <w:rFonts w:ascii="Times New Roman" w:hAnsi="Times New Roman" w:cs="Times New Roman"/>
          <w:sz w:val="24"/>
          <w:szCs w:val="24"/>
        </w:rPr>
        <w:t xml:space="preserve">Free and Center </w:t>
      </w:r>
      <w:r w:rsidR="000502E8">
        <w:rPr>
          <w:rFonts w:ascii="Times New Roman" w:hAnsi="Times New Roman" w:cs="Times New Roman"/>
          <w:sz w:val="24"/>
          <w:szCs w:val="24"/>
        </w:rPr>
        <w:t>S</w:t>
      </w:r>
      <w:r w:rsidR="00A64C4A" w:rsidRPr="00634F9F">
        <w:rPr>
          <w:rFonts w:ascii="Times New Roman" w:hAnsi="Times New Roman" w:cs="Times New Roman"/>
          <w:sz w:val="24"/>
          <w:szCs w:val="24"/>
        </w:rPr>
        <w:t>treet sidewalks  are at their maximum width</w:t>
      </w:r>
      <w:r w:rsidR="00873985" w:rsidRPr="00634F9F">
        <w:rPr>
          <w:rFonts w:ascii="Times New Roman" w:hAnsi="Times New Roman" w:cs="Times New Roman"/>
          <w:sz w:val="24"/>
          <w:szCs w:val="24"/>
        </w:rPr>
        <w:t xml:space="preserve"> </w:t>
      </w:r>
      <w:r w:rsidR="00792D04">
        <w:rPr>
          <w:rFonts w:ascii="Times New Roman" w:hAnsi="Times New Roman" w:cs="Times New Roman"/>
          <w:sz w:val="24"/>
          <w:szCs w:val="24"/>
        </w:rPr>
        <w:t>to</w:t>
      </w:r>
      <w:r w:rsidR="00873985" w:rsidRPr="00634F9F">
        <w:rPr>
          <w:rFonts w:ascii="Times New Roman" w:hAnsi="Times New Roman" w:cs="Times New Roman"/>
          <w:sz w:val="24"/>
          <w:szCs w:val="24"/>
        </w:rPr>
        <w:t xml:space="preserve"> the existing curb line.</w:t>
      </w:r>
    </w:p>
    <w:p w:rsidR="00E76321" w:rsidRDefault="00E76321" w:rsidP="00634F9F">
      <w:pPr>
        <w:spacing w:after="0"/>
        <w:rPr>
          <w:rFonts w:ascii="Times New Roman" w:hAnsi="Times New Roman" w:cs="Times New Roman"/>
          <w:sz w:val="24"/>
          <w:szCs w:val="24"/>
        </w:rPr>
      </w:pPr>
    </w:p>
    <w:p w:rsidR="00E76321" w:rsidRDefault="00E76321" w:rsidP="00634F9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3638E0">
        <w:rPr>
          <w:rFonts w:ascii="Times New Roman" w:hAnsi="Times New Roman" w:cs="Times New Roman"/>
          <w:sz w:val="24"/>
          <w:szCs w:val="24"/>
        </w:rPr>
        <w:t xml:space="preserve">Center Street </w:t>
      </w:r>
      <w:r>
        <w:rPr>
          <w:rFonts w:ascii="Times New Roman" w:hAnsi="Times New Roman" w:cs="Times New Roman"/>
          <w:sz w:val="24"/>
          <w:szCs w:val="24"/>
        </w:rPr>
        <w:t>brick sidewalk will be interrupted by a</w:t>
      </w:r>
      <w:r w:rsidR="003638E0">
        <w:rPr>
          <w:rFonts w:ascii="Times New Roman" w:hAnsi="Times New Roman" w:cs="Times New Roman"/>
          <w:sz w:val="24"/>
          <w:szCs w:val="24"/>
        </w:rPr>
        <w:t>n 80 foot</w:t>
      </w:r>
      <w:r>
        <w:rPr>
          <w:rFonts w:ascii="Times New Roman" w:hAnsi="Times New Roman" w:cs="Times New Roman"/>
          <w:sz w:val="24"/>
          <w:szCs w:val="24"/>
        </w:rPr>
        <w:t xml:space="preserve"> long </w:t>
      </w:r>
      <w:r w:rsidR="003638E0">
        <w:rPr>
          <w:rFonts w:ascii="Times New Roman" w:hAnsi="Times New Roman" w:cs="Times New Roman"/>
          <w:sz w:val="24"/>
          <w:szCs w:val="24"/>
        </w:rPr>
        <w:t xml:space="preserve">stamped </w:t>
      </w:r>
      <w:r>
        <w:rPr>
          <w:rFonts w:ascii="Times New Roman" w:hAnsi="Times New Roman" w:cs="Times New Roman"/>
          <w:sz w:val="24"/>
          <w:szCs w:val="24"/>
        </w:rPr>
        <w:t>concrete surfa</w:t>
      </w:r>
      <w:r w:rsidR="003638E0">
        <w:rPr>
          <w:rFonts w:ascii="Times New Roman" w:hAnsi="Times New Roman" w:cs="Times New Roman"/>
          <w:sz w:val="24"/>
          <w:szCs w:val="24"/>
        </w:rPr>
        <w:t>c</w:t>
      </w:r>
      <w:r>
        <w:rPr>
          <w:rFonts w:ascii="Times New Roman" w:hAnsi="Times New Roman" w:cs="Times New Roman"/>
          <w:sz w:val="24"/>
          <w:szCs w:val="24"/>
        </w:rPr>
        <w:t>e</w:t>
      </w:r>
      <w:r w:rsidR="003638E0">
        <w:rPr>
          <w:rFonts w:ascii="Times New Roman" w:hAnsi="Times New Roman" w:cs="Times New Roman"/>
          <w:sz w:val="24"/>
          <w:szCs w:val="24"/>
        </w:rPr>
        <w:t xml:space="preserve"> by the loading bays which </w:t>
      </w:r>
      <w:r w:rsidR="00CF2C28">
        <w:rPr>
          <w:rFonts w:ascii="Times New Roman" w:hAnsi="Times New Roman" w:cs="Times New Roman"/>
          <w:sz w:val="24"/>
          <w:szCs w:val="24"/>
        </w:rPr>
        <w:t>should prove</w:t>
      </w:r>
      <w:r w:rsidR="003638E0">
        <w:rPr>
          <w:rFonts w:ascii="Times New Roman" w:hAnsi="Times New Roman" w:cs="Times New Roman"/>
          <w:sz w:val="24"/>
          <w:szCs w:val="24"/>
        </w:rPr>
        <w:t xml:space="preserve"> more durable for truck </w:t>
      </w:r>
      <w:r w:rsidR="00CF2C28">
        <w:rPr>
          <w:rFonts w:ascii="Times New Roman" w:hAnsi="Times New Roman" w:cs="Times New Roman"/>
          <w:sz w:val="24"/>
          <w:szCs w:val="24"/>
        </w:rPr>
        <w:t>traffic than brick.</w:t>
      </w:r>
      <w:r w:rsidR="003638E0">
        <w:rPr>
          <w:rFonts w:ascii="Times New Roman" w:hAnsi="Times New Roman" w:cs="Times New Roman"/>
          <w:sz w:val="24"/>
          <w:szCs w:val="24"/>
        </w:rPr>
        <w:t xml:space="preserve"> </w:t>
      </w:r>
    </w:p>
    <w:p w:rsidR="000502E8" w:rsidRPr="00634F9F" w:rsidRDefault="000502E8" w:rsidP="00634F9F">
      <w:pPr>
        <w:spacing w:after="0"/>
        <w:rPr>
          <w:rFonts w:ascii="Times New Roman" w:hAnsi="Times New Roman" w:cs="Times New Roman"/>
          <w:sz w:val="24"/>
          <w:szCs w:val="24"/>
        </w:rPr>
      </w:pPr>
    </w:p>
    <w:p w:rsidR="00AA68C6" w:rsidRDefault="00864F85" w:rsidP="00634F9F">
      <w:pPr>
        <w:spacing w:after="0"/>
        <w:rPr>
          <w:rFonts w:ascii="Times New Roman" w:hAnsi="Times New Roman" w:cs="Times New Roman"/>
          <w:b/>
          <w:i/>
          <w:sz w:val="24"/>
          <w:szCs w:val="24"/>
        </w:rPr>
      </w:pPr>
      <w:r w:rsidRPr="00A3010E">
        <w:rPr>
          <w:rFonts w:ascii="Times New Roman" w:hAnsi="Times New Roman" w:cs="Times New Roman"/>
          <w:b/>
          <w:i/>
          <w:sz w:val="24"/>
          <w:szCs w:val="24"/>
        </w:rPr>
        <w:t>Pedestrian Access Assessment</w:t>
      </w:r>
    </w:p>
    <w:p w:rsidR="005566C7" w:rsidRDefault="00A64C4A"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Bruce Hyman, Public Services Bicycle and Pedestrian Coordinator, has conducted a </w:t>
      </w:r>
      <w:r w:rsidR="00236919" w:rsidRPr="00634F9F">
        <w:rPr>
          <w:rFonts w:ascii="Times New Roman" w:hAnsi="Times New Roman" w:cs="Times New Roman"/>
          <w:sz w:val="24"/>
          <w:szCs w:val="24"/>
        </w:rPr>
        <w:t>P</w:t>
      </w:r>
      <w:r w:rsidRPr="00634F9F">
        <w:rPr>
          <w:rFonts w:ascii="Times New Roman" w:hAnsi="Times New Roman" w:cs="Times New Roman"/>
          <w:sz w:val="24"/>
          <w:szCs w:val="24"/>
        </w:rPr>
        <w:t xml:space="preserve">edestrian </w:t>
      </w:r>
      <w:r w:rsidR="00236919" w:rsidRPr="00634F9F">
        <w:rPr>
          <w:rFonts w:ascii="Times New Roman" w:hAnsi="Times New Roman" w:cs="Times New Roman"/>
          <w:sz w:val="24"/>
          <w:szCs w:val="24"/>
        </w:rPr>
        <w:t>Access A</w:t>
      </w:r>
      <w:r w:rsidRPr="00634F9F">
        <w:rPr>
          <w:rFonts w:ascii="Times New Roman" w:hAnsi="Times New Roman" w:cs="Times New Roman"/>
          <w:sz w:val="24"/>
          <w:szCs w:val="24"/>
        </w:rPr>
        <w:t>ssessment of the civic center area.</w:t>
      </w:r>
      <w:r w:rsidR="00D6190D" w:rsidRPr="00634F9F">
        <w:rPr>
          <w:rFonts w:ascii="Times New Roman" w:hAnsi="Times New Roman" w:cs="Times New Roman"/>
          <w:sz w:val="24"/>
          <w:szCs w:val="24"/>
        </w:rPr>
        <w:t xml:space="preserve"> This assessment is shown </w:t>
      </w:r>
      <w:r w:rsidR="00812A06">
        <w:rPr>
          <w:rFonts w:ascii="Times New Roman" w:hAnsi="Times New Roman" w:cs="Times New Roman"/>
          <w:sz w:val="24"/>
          <w:szCs w:val="24"/>
        </w:rPr>
        <w:t>on</w:t>
      </w:r>
      <w:r w:rsidR="00D6190D" w:rsidRPr="00634F9F">
        <w:rPr>
          <w:rFonts w:ascii="Times New Roman" w:hAnsi="Times New Roman" w:cs="Times New Roman"/>
          <w:sz w:val="24"/>
          <w:szCs w:val="24"/>
        </w:rPr>
        <w:t xml:space="preserve"> Attachment </w:t>
      </w:r>
      <w:r w:rsidR="00524837" w:rsidRPr="00634F9F">
        <w:rPr>
          <w:rFonts w:ascii="Times New Roman" w:hAnsi="Times New Roman" w:cs="Times New Roman"/>
          <w:sz w:val="24"/>
          <w:szCs w:val="24"/>
        </w:rPr>
        <w:t>1-C</w:t>
      </w:r>
      <w:r w:rsidR="00D6190D" w:rsidRPr="00634F9F">
        <w:rPr>
          <w:rFonts w:ascii="Times New Roman" w:hAnsi="Times New Roman" w:cs="Times New Roman"/>
          <w:sz w:val="24"/>
          <w:szCs w:val="24"/>
        </w:rPr>
        <w:t xml:space="preserve"> and is r</w:t>
      </w:r>
      <w:r w:rsidR="00A3010E">
        <w:rPr>
          <w:rFonts w:ascii="Times New Roman" w:hAnsi="Times New Roman" w:cs="Times New Roman"/>
          <w:sz w:val="24"/>
          <w:szCs w:val="24"/>
        </w:rPr>
        <w:t xml:space="preserve">eferenced in Tom </w:t>
      </w:r>
      <w:proofErr w:type="spellStart"/>
      <w:r w:rsidR="00A3010E">
        <w:rPr>
          <w:rFonts w:ascii="Times New Roman" w:hAnsi="Times New Roman" w:cs="Times New Roman"/>
          <w:sz w:val="24"/>
          <w:szCs w:val="24"/>
        </w:rPr>
        <w:t>Errico’s</w:t>
      </w:r>
      <w:proofErr w:type="spellEnd"/>
      <w:r w:rsidR="00A3010E">
        <w:rPr>
          <w:rFonts w:ascii="Times New Roman" w:hAnsi="Times New Roman" w:cs="Times New Roman"/>
          <w:sz w:val="24"/>
          <w:szCs w:val="24"/>
        </w:rPr>
        <w:t xml:space="preserve"> memo.  </w:t>
      </w:r>
      <w:r w:rsidR="00082F29">
        <w:rPr>
          <w:rFonts w:ascii="Times New Roman" w:hAnsi="Times New Roman" w:cs="Times New Roman"/>
          <w:sz w:val="24"/>
          <w:szCs w:val="24"/>
        </w:rPr>
        <w:t xml:space="preserve">Initially </w:t>
      </w:r>
      <w:r w:rsidR="00DF77B3">
        <w:rPr>
          <w:rFonts w:ascii="Times New Roman" w:hAnsi="Times New Roman" w:cs="Times New Roman"/>
          <w:sz w:val="24"/>
          <w:szCs w:val="24"/>
        </w:rPr>
        <w:t xml:space="preserve">the </w:t>
      </w:r>
      <w:r w:rsidR="00873985" w:rsidRPr="00634F9F">
        <w:rPr>
          <w:rFonts w:ascii="Times New Roman" w:hAnsi="Times New Roman" w:cs="Times New Roman"/>
          <w:sz w:val="24"/>
          <w:szCs w:val="24"/>
        </w:rPr>
        <w:t>applicant propose</w:t>
      </w:r>
      <w:r w:rsidR="00082F29">
        <w:rPr>
          <w:rFonts w:ascii="Times New Roman" w:hAnsi="Times New Roman" w:cs="Times New Roman"/>
          <w:sz w:val="24"/>
          <w:szCs w:val="24"/>
        </w:rPr>
        <w:t>d</w:t>
      </w:r>
      <w:r w:rsidR="00873985" w:rsidRPr="00634F9F">
        <w:rPr>
          <w:rFonts w:ascii="Times New Roman" w:hAnsi="Times New Roman" w:cs="Times New Roman"/>
          <w:sz w:val="24"/>
          <w:szCs w:val="24"/>
        </w:rPr>
        <w:t xml:space="preserve"> </w:t>
      </w:r>
      <w:r w:rsidR="00D6190D" w:rsidRPr="00634F9F">
        <w:rPr>
          <w:rFonts w:ascii="Times New Roman" w:hAnsi="Times New Roman" w:cs="Times New Roman"/>
          <w:sz w:val="24"/>
          <w:szCs w:val="24"/>
        </w:rPr>
        <w:t>new sidewalk</w:t>
      </w:r>
      <w:r w:rsidR="00236919" w:rsidRPr="00634F9F">
        <w:rPr>
          <w:rFonts w:ascii="Times New Roman" w:hAnsi="Times New Roman" w:cs="Times New Roman"/>
          <w:sz w:val="24"/>
          <w:szCs w:val="24"/>
        </w:rPr>
        <w:t xml:space="preserve">s and handicap ramps </w:t>
      </w:r>
      <w:r w:rsidR="00082F29">
        <w:rPr>
          <w:rFonts w:ascii="Times New Roman" w:hAnsi="Times New Roman" w:cs="Times New Roman"/>
          <w:sz w:val="24"/>
          <w:szCs w:val="24"/>
        </w:rPr>
        <w:t xml:space="preserve">only </w:t>
      </w:r>
      <w:r w:rsidR="00D6190D" w:rsidRPr="00634F9F">
        <w:rPr>
          <w:rFonts w:ascii="Times New Roman" w:hAnsi="Times New Roman" w:cs="Times New Roman"/>
          <w:sz w:val="24"/>
          <w:szCs w:val="24"/>
        </w:rPr>
        <w:t>along their street frontage</w:t>
      </w:r>
      <w:r w:rsidR="00236919" w:rsidRPr="00634F9F">
        <w:rPr>
          <w:rFonts w:ascii="Times New Roman" w:hAnsi="Times New Roman" w:cs="Times New Roman"/>
          <w:sz w:val="24"/>
          <w:szCs w:val="24"/>
        </w:rPr>
        <w:t xml:space="preserve">, </w:t>
      </w:r>
      <w:r w:rsidR="00082F29">
        <w:rPr>
          <w:rFonts w:ascii="Times New Roman" w:hAnsi="Times New Roman" w:cs="Times New Roman"/>
          <w:sz w:val="24"/>
          <w:szCs w:val="24"/>
        </w:rPr>
        <w:t xml:space="preserve">but </w:t>
      </w:r>
      <w:r w:rsidR="00236919" w:rsidRPr="00634F9F">
        <w:rPr>
          <w:rFonts w:ascii="Times New Roman" w:hAnsi="Times New Roman" w:cs="Times New Roman"/>
          <w:sz w:val="24"/>
          <w:szCs w:val="24"/>
        </w:rPr>
        <w:t>t</w:t>
      </w:r>
      <w:r w:rsidR="00D6190D" w:rsidRPr="00634F9F">
        <w:rPr>
          <w:rFonts w:ascii="Times New Roman" w:hAnsi="Times New Roman" w:cs="Times New Roman"/>
          <w:sz w:val="24"/>
          <w:szCs w:val="24"/>
        </w:rPr>
        <w:t>he pedestrian assessment indicate</w:t>
      </w:r>
      <w:r w:rsidR="00082F29">
        <w:rPr>
          <w:rFonts w:ascii="Times New Roman" w:hAnsi="Times New Roman" w:cs="Times New Roman"/>
          <w:sz w:val="24"/>
          <w:szCs w:val="24"/>
        </w:rPr>
        <w:t>d</w:t>
      </w:r>
      <w:r w:rsidR="00D6190D" w:rsidRPr="00634F9F">
        <w:rPr>
          <w:rFonts w:ascii="Times New Roman" w:hAnsi="Times New Roman" w:cs="Times New Roman"/>
          <w:sz w:val="24"/>
          <w:szCs w:val="24"/>
        </w:rPr>
        <w:t xml:space="preserve"> deficiencies on receiving handicap ramps across the street</w:t>
      </w:r>
      <w:r w:rsidR="00864F85" w:rsidRPr="00634F9F">
        <w:rPr>
          <w:rFonts w:ascii="Times New Roman" w:hAnsi="Times New Roman" w:cs="Times New Roman"/>
          <w:sz w:val="24"/>
          <w:szCs w:val="24"/>
        </w:rPr>
        <w:t xml:space="preserve"> from the civic center</w:t>
      </w:r>
      <w:r w:rsidR="00236919" w:rsidRPr="00634F9F">
        <w:rPr>
          <w:rFonts w:ascii="Times New Roman" w:hAnsi="Times New Roman" w:cs="Times New Roman"/>
          <w:sz w:val="24"/>
          <w:szCs w:val="24"/>
        </w:rPr>
        <w:t xml:space="preserve">. </w:t>
      </w:r>
      <w:r w:rsidR="000B6F91" w:rsidRPr="00634F9F">
        <w:rPr>
          <w:rFonts w:ascii="Times New Roman" w:hAnsi="Times New Roman" w:cs="Times New Roman"/>
          <w:sz w:val="24"/>
          <w:szCs w:val="24"/>
        </w:rPr>
        <w:t xml:space="preserve"> </w:t>
      </w:r>
      <w:r w:rsidR="00733723">
        <w:rPr>
          <w:rFonts w:ascii="Times New Roman" w:hAnsi="Times New Roman" w:cs="Times New Roman"/>
          <w:sz w:val="24"/>
          <w:szCs w:val="24"/>
        </w:rPr>
        <w:t>Since t</w:t>
      </w:r>
      <w:r w:rsidR="000B6F91" w:rsidRPr="00634F9F">
        <w:rPr>
          <w:rFonts w:ascii="Times New Roman" w:hAnsi="Times New Roman" w:cs="Times New Roman"/>
          <w:sz w:val="24"/>
          <w:szCs w:val="24"/>
        </w:rPr>
        <w:t>he civic center does not provide parking on their site</w:t>
      </w:r>
      <w:r w:rsidR="005566C7">
        <w:rPr>
          <w:rFonts w:ascii="Times New Roman" w:hAnsi="Times New Roman" w:cs="Times New Roman"/>
          <w:sz w:val="24"/>
          <w:szCs w:val="24"/>
        </w:rPr>
        <w:t xml:space="preserve"> and is dependent on off-site parking</w:t>
      </w:r>
      <w:r w:rsidR="00733723">
        <w:rPr>
          <w:rFonts w:ascii="Times New Roman" w:hAnsi="Times New Roman" w:cs="Times New Roman"/>
          <w:sz w:val="24"/>
          <w:szCs w:val="24"/>
        </w:rPr>
        <w:t xml:space="preserve">, </w:t>
      </w:r>
      <w:r w:rsidR="005566C7">
        <w:rPr>
          <w:rFonts w:ascii="Times New Roman" w:hAnsi="Times New Roman" w:cs="Times New Roman"/>
          <w:sz w:val="24"/>
          <w:szCs w:val="24"/>
        </w:rPr>
        <w:t>the adjacent public sidewalk system links the civic center to</w:t>
      </w:r>
      <w:r w:rsidR="000B6F91" w:rsidRPr="00634F9F">
        <w:rPr>
          <w:rFonts w:ascii="Times New Roman" w:hAnsi="Times New Roman" w:cs="Times New Roman"/>
          <w:sz w:val="24"/>
          <w:szCs w:val="24"/>
        </w:rPr>
        <w:t xml:space="preserve"> </w:t>
      </w:r>
      <w:r w:rsidR="005566C7">
        <w:rPr>
          <w:rFonts w:ascii="Times New Roman" w:hAnsi="Times New Roman" w:cs="Times New Roman"/>
          <w:sz w:val="24"/>
          <w:szCs w:val="24"/>
        </w:rPr>
        <w:t>area</w:t>
      </w:r>
      <w:r w:rsidR="005C07C8">
        <w:rPr>
          <w:rFonts w:ascii="Times New Roman" w:hAnsi="Times New Roman" w:cs="Times New Roman"/>
          <w:sz w:val="24"/>
          <w:szCs w:val="24"/>
        </w:rPr>
        <w:t xml:space="preserve"> </w:t>
      </w:r>
      <w:r w:rsidR="000B6F91" w:rsidRPr="00634F9F">
        <w:rPr>
          <w:rFonts w:ascii="Times New Roman" w:hAnsi="Times New Roman" w:cs="Times New Roman"/>
          <w:sz w:val="24"/>
          <w:szCs w:val="24"/>
        </w:rPr>
        <w:t>parking garages, surface parking lots and on-street parking</w:t>
      </w:r>
      <w:r w:rsidR="005566C7">
        <w:rPr>
          <w:rFonts w:ascii="Times New Roman" w:hAnsi="Times New Roman" w:cs="Times New Roman"/>
          <w:sz w:val="24"/>
          <w:szCs w:val="24"/>
        </w:rPr>
        <w:t>.</w:t>
      </w:r>
      <w:r w:rsidR="009B3F66" w:rsidRPr="00634F9F">
        <w:rPr>
          <w:rFonts w:ascii="Times New Roman" w:hAnsi="Times New Roman" w:cs="Times New Roman"/>
          <w:sz w:val="24"/>
          <w:szCs w:val="24"/>
        </w:rPr>
        <w:t xml:space="preserve"> </w:t>
      </w:r>
      <w:r w:rsidR="007636FB" w:rsidRPr="00634F9F">
        <w:rPr>
          <w:rFonts w:ascii="Times New Roman" w:hAnsi="Times New Roman" w:cs="Times New Roman"/>
          <w:sz w:val="24"/>
          <w:szCs w:val="24"/>
        </w:rPr>
        <w:t xml:space="preserve"> </w:t>
      </w:r>
    </w:p>
    <w:p w:rsidR="005566C7" w:rsidRDefault="005566C7" w:rsidP="00634F9F">
      <w:pPr>
        <w:spacing w:after="0"/>
        <w:rPr>
          <w:rFonts w:ascii="Times New Roman" w:hAnsi="Times New Roman" w:cs="Times New Roman"/>
          <w:sz w:val="24"/>
          <w:szCs w:val="24"/>
        </w:rPr>
      </w:pPr>
    </w:p>
    <w:p w:rsidR="00AA1AC1" w:rsidRDefault="005566C7" w:rsidP="00634F9F">
      <w:pPr>
        <w:spacing w:after="0"/>
        <w:rPr>
          <w:rFonts w:ascii="Times New Roman" w:hAnsi="Times New Roman" w:cs="Times New Roman"/>
          <w:sz w:val="24"/>
          <w:szCs w:val="24"/>
        </w:rPr>
      </w:pPr>
      <w:r>
        <w:rPr>
          <w:rFonts w:ascii="Times New Roman" w:hAnsi="Times New Roman" w:cs="Times New Roman"/>
          <w:sz w:val="24"/>
          <w:szCs w:val="24"/>
        </w:rPr>
        <w:lastRenderedPageBreak/>
        <w:t>The applicant has since updated the site plan to reflect improvements recommended by the pedestrian access assessment.</w:t>
      </w:r>
    </w:p>
    <w:p w:rsidR="000502E8" w:rsidRPr="00634F9F" w:rsidRDefault="000502E8" w:rsidP="00634F9F">
      <w:pPr>
        <w:spacing w:after="0"/>
        <w:rPr>
          <w:rFonts w:ascii="Times New Roman" w:hAnsi="Times New Roman" w:cs="Times New Roman"/>
          <w:sz w:val="24"/>
          <w:szCs w:val="24"/>
        </w:rPr>
      </w:pPr>
    </w:p>
    <w:p w:rsidR="00864F85" w:rsidRDefault="00864F85" w:rsidP="00634F9F">
      <w:pPr>
        <w:spacing w:after="0"/>
        <w:rPr>
          <w:rFonts w:ascii="Times New Roman" w:hAnsi="Times New Roman" w:cs="Times New Roman"/>
          <w:sz w:val="24"/>
          <w:szCs w:val="24"/>
        </w:rPr>
      </w:pPr>
      <w:r w:rsidRPr="00634F9F">
        <w:rPr>
          <w:rFonts w:ascii="Times New Roman" w:hAnsi="Times New Roman" w:cs="Times New Roman"/>
          <w:sz w:val="24"/>
          <w:szCs w:val="24"/>
        </w:rPr>
        <w:t>Other</w:t>
      </w:r>
      <w:r w:rsidR="006346C4" w:rsidRPr="00634F9F">
        <w:rPr>
          <w:rFonts w:ascii="Times New Roman" w:hAnsi="Times New Roman" w:cs="Times New Roman"/>
          <w:sz w:val="24"/>
          <w:szCs w:val="24"/>
        </w:rPr>
        <w:t xml:space="preserve"> recommendations include installation of</w:t>
      </w:r>
      <w:r w:rsidR="00A3010E">
        <w:rPr>
          <w:rFonts w:ascii="Times New Roman" w:hAnsi="Times New Roman" w:cs="Times New Roman"/>
          <w:sz w:val="24"/>
          <w:szCs w:val="24"/>
        </w:rPr>
        <w:t xml:space="preserve"> eight (</w:t>
      </w:r>
      <w:r w:rsidR="006346C4" w:rsidRPr="00634F9F">
        <w:rPr>
          <w:rFonts w:ascii="Times New Roman" w:hAnsi="Times New Roman" w:cs="Times New Roman"/>
          <w:sz w:val="24"/>
          <w:szCs w:val="24"/>
        </w:rPr>
        <w:t>8</w:t>
      </w:r>
      <w:r w:rsidR="00A3010E">
        <w:rPr>
          <w:rFonts w:ascii="Times New Roman" w:hAnsi="Times New Roman" w:cs="Times New Roman"/>
          <w:sz w:val="24"/>
          <w:szCs w:val="24"/>
        </w:rPr>
        <w:t xml:space="preserve">) </w:t>
      </w:r>
      <w:r w:rsidR="006346C4" w:rsidRPr="00634F9F">
        <w:rPr>
          <w:rFonts w:ascii="Times New Roman" w:hAnsi="Times New Roman" w:cs="Times New Roman"/>
          <w:sz w:val="24"/>
          <w:szCs w:val="24"/>
        </w:rPr>
        <w:t xml:space="preserve">pedestrian countdown timers at the Spring Street and Center Street intersection. It is also suggested that the existing Spring Street crosswalk by the parking garage be relocated westerly (closer)  to the Civic Center so that pedestrians are channeled away from the Spring Street Parking Garage vehicle  entrance. </w:t>
      </w:r>
      <w:r w:rsidR="00733723">
        <w:rPr>
          <w:rFonts w:ascii="Times New Roman" w:hAnsi="Times New Roman" w:cs="Times New Roman"/>
          <w:sz w:val="24"/>
          <w:szCs w:val="24"/>
        </w:rPr>
        <w:t>These improvements have been incorporated into the site plan.</w:t>
      </w:r>
    </w:p>
    <w:p w:rsidR="000502E8" w:rsidRPr="00634F9F" w:rsidRDefault="000502E8" w:rsidP="00634F9F">
      <w:pPr>
        <w:spacing w:after="0"/>
        <w:rPr>
          <w:rFonts w:ascii="Times New Roman" w:hAnsi="Times New Roman" w:cs="Times New Roman"/>
          <w:sz w:val="24"/>
          <w:szCs w:val="24"/>
        </w:rPr>
      </w:pPr>
    </w:p>
    <w:p w:rsidR="00767CE6" w:rsidRDefault="00767CE6"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Additional comments from Tom </w:t>
      </w:r>
      <w:proofErr w:type="spellStart"/>
      <w:r w:rsidRPr="00634F9F">
        <w:rPr>
          <w:rFonts w:ascii="Times New Roman" w:hAnsi="Times New Roman" w:cs="Times New Roman"/>
          <w:sz w:val="24"/>
          <w:szCs w:val="24"/>
        </w:rPr>
        <w:t>Errico</w:t>
      </w:r>
      <w:proofErr w:type="spellEnd"/>
      <w:r w:rsidRPr="00634F9F">
        <w:rPr>
          <w:rFonts w:ascii="Times New Roman" w:hAnsi="Times New Roman" w:cs="Times New Roman"/>
          <w:sz w:val="24"/>
          <w:szCs w:val="24"/>
        </w:rPr>
        <w:t xml:space="preserve"> regarding pedestrian facility issues are shown below.</w:t>
      </w:r>
    </w:p>
    <w:p w:rsidR="000502E8" w:rsidRPr="00634F9F" w:rsidRDefault="000502E8" w:rsidP="00634F9F">
      <w:pPr>
        <w:spacing w:after="0"/>
        <w:rPr>
          <w:rFonts w:ascii="Times New Roman" w:hAnsi="Times New Roman" w:cs="Times New Roman"/>
          <w:sz w:val="24"/>
          <w:szCs w:val="24"/>
        </w:rPr>
      </w:pPr>
    </w:p>
    <w:p w:rsidR="00767CE6" w:rsidRDefault="00767CE6" w:rsidP="000502E8">
      <w:pPr>
        <w:pStyle w:val="ListParagraph"/>
        <w:numPr>
          <w:ilvl w:val="0"/>
          <w:numId w:val="6"/>
        </w:numPr>
        <w:spacing w:after="0"/>
        <w:rPr>
          <w:rFonts w:ascii="Times New Roman" w:hAnsi="Times New Roman" w:cs="Times New Roman"/>
          <w:sz w:val="24"/>
          <w:szCs w:val="24"/>
        </w:rPr>
      </w:pPr>
      <w:r w:rsidRPr="000502E8">
        <w:rPr>
          <w:rFonts w:ascii="Times New Roman" w:hAnsi="Times New Roman" w:cs="Times New Roman"/>
          <w:sz w:val="24"/>
          <w:szCs w:val="24"/>
        </w:rPr>
        <w:t xml:space="preserve">The </w:t>
      </w:r>
      <w:r w:rsidR="007C61D0">
        <w:rPr>
          <w:rFonts w:ascii="Times New Roman" w:hAnsi="Times New Roman" w:cs="Times New Roman"/>
          <w:sz w:val="24"/>
          <w:szCs w:val="24"/>
        </w:rPr>
        <w:t>details of the</w:t>
      </w:r>
      <w:r w:rsidR="00792D04">
        <w:rPr>
          <w:rFonts w:ascii="Times New Roman" w:hAnsi="Times New Roman" w:cs="Times New Roman"/>
          <w:sz w:val="24"/>
          <w:szCs w:val="24"/>
        </w:rPr>
        <w:t xml:space="preserve"> concrete surface that delineate the pedestrian walk from the loading dock area on Center Street</w:t>
      </w:r>
      <w:r w:rsidR="007C61D0">
        <w:rPr>
          <w:rFonts w:ascii="Times New Roman" w:hAnsi="Times New Roman" w:cs="Times New Roman"/>
          <w:sz w:val="24"/>
          <w:szCs w:val="24"/>
        </w:rPr>
        <w:t xml:space="preserve"> are acceptable. </w:t>
      </w:r>
      <w:r w:rsidR="00792D04">
        <w:rPr>
          <w:rFonts w:ascii="Times New Roman" w:hAnsi="Times New Roman" w:cs="Times New Roman"/>
          <w:sz w:val="24"/>
          <w:szCs w:val="24"/>
        </w:rPr>
        <w:t xml:space="preserve"> The </w:t>
      </w:r>
      <w:r w:rsidR="007C61D0">
        <w:rPr>
          <w:rFonts w:ascii="Times New Roman" w:hAnsi="Times New Roman" w:cs="Times New Roman"/>
          <w:sz w:val="24"/>
          <w:szCs w:val="24"/>
        </w:rPr>
        <w:t>curb radii at the loading dock need</w:t>
      </w:r>
      <w:r w:rsidR="00786504">
        <w:rPr>
          <w:rFonts w:ascii="Times New Roman" w:hAnsi="Times New Roman" w:cs="Times New Roman"/>
          <w:sz w:val="24"/>
          <w:szCs w:val="24"/>
        </w:rPr>
        <w:t>s</w:t>
      </w:r>
      <w:r w:rsidR="007C61D0">
        <w:rPr>
          <w:rFonts w:ascii="Times New Roman" w:hAnsi="Times New Roman" w:cs="Times New Roman"/>
          <w:sz w:val="24"/>
          <w:szCs w:val="24"/>
        </w:rPr>
        <w:t xml:space="preserve"> to be flush with the sidewalk.</w:t>
      </w:r>
    </w:p>
    <w:p w:rsidR="000502E8" w:rsidRPr="000502E8" w:rsidRDefault="000502E8" w:rsidP="000502E8">
      <w:pPr>
        <w:pStyle w:val="ListParagraph"/>
        <w:spacing w:after="0"/>
        <w:rPr>
          <w:rFonts w:ascii="Times New Roman" w:hAnsi="Times New Roman" w:cs="Times New Roman"/>
          <w:sz w:val="24"/>
          <w:szCs w:val="24"/>
        </w:rPr>
      </w:pPr>
    </w:p>
    <w:p w:rsidR="00767CE6" w:rsidRDefault="00786504" w:rsidP="000502E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As requested c</w:t>
      </w:r>
      <w:r w:rsidR="00767CE6" w:rsidRPr="000502E8">
        <w:rPr>
          <w:rFonts w:ascii="Times New Roman" w:hAnsi="Times New Roman" w:cs="Times New Roman"/>
          <w:sz w:val="24"/>
          <w:szCs w:val="24"/>
        </w:rPr>
        <w:t xml:space="preserve">urb extensions </w:t>
      </w:r>
      <w:r>
        <w:rPr>
          <w:rFonts w:ascii="Times New Roman" w:hAnsi="Times New Roman" w:cs="Times New Roman"/>
          <w:sz w:val="24"/>
          <w:szCs w:val="24"/>
        </w:rPr>
        <w:t>have been included</w:t>
      </w:r>
      <w:r w:rsidR="00767CE6" w:rsidRPr="000502E8">
        <w:rPr>
          <w:rFonts w:ascii="Times New Roman" w:hAnsi="Times New Roman" w:cs="Times New Roman"/>
          <w:sz w:val="24"/>
          <w:szCs w:val="24"/>
        </w:rPr>
        <w:t xml:space="preserve"> for crosswalks illustrated on Free </w:t>
      </w:r>
      <w:r>
        <w:rPr>
          <w:rFonts w:ascii="Times New Roman" w:hAnsi="Times New Roman" w:cs="Times New Roman"/>
          <w:sz w:val="24"/>
          <w:szCs w:val="24"/>
        </w:rPr>
        <w:t>Street. Final design details will need to be reviewed and approved. Recommend a note that final plans shall be submitted for DPS for review and approval.</w:t>
      </w:r>
    </w:p>
    <w:p w:rsidR="000502E8" w:rsidRPr="000502E8" w:rsidRDefault="000502E8" w:rsidP="000502E8">
      <w:pPr>
        <w:pStyle w:val="ListParagraph"/>
        <w:spacing w:after="0"/>
        <w:rPr>
          <w:rFonts w:ascii="Times New Roman" w:hAnsi="Times New Roman" w:cs="Times New Roman"/>
          <w:sz w:val="24"/>
          <w:szCs w:val="24"/>
        </w:rPr>
      </w:pPr>
    </w:p>
    <w:p w:rsidR="00767CE6" w:rsidRDefault="00733723" w:rsidP="000502E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w:t>
      </w:r>
      <w:r w:rsidR="00306EEE">
        <w:rPr>
          <w:rFonts w:ascii="Times New Roman" w:hAnsi="Times New Roman" w:cs="Times New Roman"/>
          <w:sz w:val="24"/>
          <w:szCs w:val="24"/>
        </w:rPr>
        <w:t xml:space="preserve"> </w:t>
      </w:r>
      <w:r w:rsidR="00BD49BB">
        <w:rPr>
          <w:rFonts w:ascii="Times New Roman" w:hAnsi="Times New Roman" w:cs="Times New Roman"/>
          <w:sz w:val="24"/>
          <w:szCs w:val="24"/>
        </w:rPr>
        <w:t xml:space="preserve">crosswalks noted </w:t>
      </w:r>
      <w:r w:rsidR="001D65DF">
        <w:rPr>
          <w:rFonts w:ascii="Times New Roman" w:hAnsi="Times New Roman" w:cs="Times New Roman"/>
          <w:sz w:val="24"/>
          <w:szCs w:val="24"/>
        </w:rPr>
        <w:t>on</w:t>
      </w:r>
      <w:r w:rsidR="00E26BA4">
        <w:rPr>
          <w:rFonts w:ascii="Times New Roman" w:hAnsi="Times New Roman" w:cs="Times New Roman"/>
          <w:sz w:val="24"/>
          <w:szCs w:val="24"/>
        </w:rPr>
        <w:t xml:space="preserve"> </w:t>
      </w:r>
      <w:r w:rsidR="00BD49BB">
        <w:rPr>
          <w:rFonts w:ascii="Times New Roman" w:hAnsi="Times New Roman" w:cs="Times New Roman"/>
          <w:sz w:val="24"/>
          <w:szCs w:val="24"/>
        </w:rPr>
        <w:t xml:space="preserve">the plan were supported at the </w:t>
      </w:r>
      <w:r w:rsidR="00767CE6" w:rsidRPr="000502E8">
        <w:rPr>
          <w:rFonts w:ascii="Times New Roman" w:hAnsi="Times New Roman" w:cs="Times New Roman"/>
          <w:sz w:val="24"/>
          <w:szCs w:val="24"/>
        </w:rPr>
        <w:t xml:space="preserve">City Crosswalk Committee </w:t>
      </w:r>
      <w:r w:rsidR="00BD49BB">
        <w:rPr>
          <w:rFonts w:ascii="Times New Roman" w:hAnsi="Times New Roman" w:cs="Times New Roman"/>
          <w:sz w:val="24"/>
          <w:szCs w:val="24"/>
        </w:rPr>
        <w:t>meeting</w:t>
      </w:r>
      <w:r w:rsidR="00812A06">
        <w:rPr>
          <w:rFonts w:ascii="Times New Roman" w:hAnsi="Times New Roman" w:cs="Times New Roman"/>
          <w:sz w:val="24"/>
          <w:szCs w:val="24"/>
        </w:rPr>
        <w:t xml:space="preserve"> in June.</w:t>
      </w:r>
    </w:p>
    <w:p w:rsidR="00B762CD" w:rsidRDefault="00B762CD" w:rsidP="00B762CD">
      <w:pPr>
        <w:spacing w:after="0"/>
        <w:ind w:left="360"/>
        <w:rPr>
          <w:rFonts w:ascii="Times New Roman" w:hAnsi="Times New Roman" w:cs="Times New Roman"/>
          <w:sz w:val="24"/>
          <w:szCs w:val="24"/>
        </w:rPr>
      </w:pPr>
    </w:p>
    <w:p w:rsidR="0088478D" w:rsidRDefault="0088478D" w:rsidP="00B762CD">
      <w:pPr>
        <w:spacing w:after="0"/>
        <w:ind w:left="360"/>
        <w:rPr>
          <w:rFonts w:ascii="Times New Roman" w:hAnsi="Times New Roman" w:cs="Times New Roman"/>
          <w:sz w:val="24"/>
          <w:szCs w:val="24"/>
        </w:rPr>
      </w:pPr>
      <w:r w:rsidRPr="006E005C">
        <w:rPr>
          <w:rFonts w:ascii="Times New Roman" w:hAnsi="Times New Roman" w:cs="Times New Roman"/>
          <w:b/>
          <w:i/>
          <w:sz w:val="24"/>
          <w:szCs w:val="24"/>
        </w:rPr>
        <w:t>Public Transit Access</w:t>
      </w:r>
      <w:r w:rsidR="0049144E" w:rsidRPr="006E005C">
        <w:rPr>
          <w:rFonts w:ascii="Times New Roman" w:hAnsi="Times New Roman" w:cs="Times New Roman"/>
          <w:b/>
          <w:i/>
          <w:sz w:val="24"/>
          <w:szCs w:val="24"/>
        </w:rPr>
        <w:t xml:space="preserve">                                                                                                                        </w:t>
      </w:r>
      <w:r w:rsidR="003F0654" w:rsidRPr="006E005C">
        <w:rPr>
          <w:rFonts w:ascii="Times New Roman" w:hAnsi="Times New Roman" w:cs="Times New Roman"/>
          <w:b/>
          <w:i/>
          <w:sz w:val="24"/>
          <w:szCs w:val="24"/>
        </w:rPr>
        <w:t xml:space="preserve"> </w:t>
      </w:r>
      <w:r w:rsidR="0049144E">
        <w:rPr>
          <w:rFonts w:ascii="Times New Roman" w:hAnsi="Times New Roman" w:cs="Times New Roman"/>
          <w:sz w:val="24"/>
          <w:szCs w:val="24"/>
        </w:rPr>
        <w:t xml:space="preserve">Not applicable. </w:t>
      </w:r>
      <w:r w:rsidR="003F0654">
        <w:rPr>
          <w:rFonts w:ascii="Times New Roman" w:hAnsi="Times New Roman" w:cs="Times New Roman"/>
          <w:sz w:val="24"/>
          <w:szCs w:val="24"/>
        </w:rPr>
        <w:t>The site is not located on a METRO bus route.</w:t>
      </w:r>
    </w:p>
    <w:p w:rsidR="0088478D" w:rsidRDefault="0088478D" w:rsidP="00B762CD">
      <w:pPr>
        <w:spacing w:after="0"/>
        <w:ind w:left="360"/>
        <w:rPr>
          <w:rFonts w:ascii="Times New Roman" w:hAnsi="Times New Roman" w:cs="Times New Roman"/>
          <w:sz w:val="24"/>
          <w:szCs w:val="24"/>
        </w:rPr>
      </w:pPr>
    </w:p>
    <w:p w:rsidR="0049144E" w:rsidRPr="006E005C" w:rsidRDefault="00B762CD" w:rsidP="00B762CD">
      <w:pPr>
        <w:spacing w:after="0"/>
        <w:ind w:left="360"/>
        <w:rPr>
          <w:rFonts w:ascii="Times New Roman" w:hAnsi="Times New Roman" w:cs="Times New Roman"/>
          <w:b/>
          <w:i/>
          <w:sz w:val="24"/>
          <w:szCs w:val="24"/>
        </w:rPr>
      </w:pPr>
      <w:r w:rsidRPr="006E005C">
        <w:rPr>
          <w:rFonts w:ascii="Times New Roman" w:hAnsi="Times New Roman" w:cs="Times New Roman"/>
          <w:b/>
          <w:i/>
          <w:sz w:val="24"/>
          <w:szCs w:val="24"/>
        </w:rPr>
        <w:t xml:space="preserve">Parking </w:t>
      </w:r>
    </w:p>
    <w:p w:rsidR="00B762CD" w:rsidRDefault="00B762CD" w:rsidP="0049144E">
      <w:pPr>
        <w:spacing w:after="0"/>
        <w:ind w:left="360"/>
        <w:rPr>
          <w:rFonts w:ascii="Times New Roman" w:hAnsi="Times New Roman" w:cs="Times New Roman"/>
          <w:sz w:val="24"/>
          <w:szCs w:val="24"/>
        </w:rPr>
      </w:pPr>
      <w:r w:rsidRPr="00B762CD">
        <w:rPr>
          <w:rFonts w:ascii="Times New Roman" w:hAnsi="Times New Roman" w:cs="Times New Roman"/>
          <w:sz w:val="24"/>
          <w:szCs w:val="24"/>
        </w:rPr>
        <w:t xml:space="preserve">The civic center is located in the heart of the downtown which has a large supply of parking resources including parking garages, surface parking lots and on-street parking. The Spring Street parking garage (565 spaces) abuts the civic center. Other parking garages in the vicinity of the site include the </w:t>
      </w:r>
      <w:proofErr w:type="spellStart"/>
      <w:r w:rsidRPr="00B762CD">
        <w:rPr>
          <w:rFonts w:ascii="Times New Roman" w:hAnsi="Times New Roman" w:cs="Times New Roman"/>
          <w:sz w:val="24"/>
          <w:szCs w:val="24"/>
        </w:rPr>
        <w:t>Bamico</w:t>
      </w:r>
      <w:proofErr w:type="spellEnd"/>
      <w:r w:rsidRPr="00B762CD">
        <w:rPr>
          <w:rFonts w:ascii="Times New Roman" w:hAnsi="Times New Roman" w:cs="Times New Roman"/>
          <w:sz w:val="24"/>
          <w:szCs w:val="24"/>
        </w:rPr>
        <w:t xml:space="preserve"> Garage (316 spaces), Gateway Garage (600 spaces) and One City Center (609 spaces). The Parking Division has documented 3,428 parking garage and surface parking lot spaces within several blocks distance of the civic center. Another 3,452 spaces are </w:t>
      </w:r>
      <w:r w:rsidR="00A3010E">
        <w:rPr>
          <w:rFonts w:ascii="Times New Roman" w:hAnsi="Times New Roman" w:cs="Times New Roman"/>
          <w:sz w:val="24"/>
          <w:szCs w:val="24"/>
        </w:rPr>
        <w:t>two (</w:t>
      </w:r>
      <w:r w:rsidRPr="00B762CD">
        <w:rPr>
          <w:rFonts w:ascii="Times New Roman" w:hAnsi="Times New Roman" w:cs="Times New Roman"/>
          <w:sz w:val="24"/>
          <w:szCs w:val="24"/>
        </w:rPr>
        <w:t>2</w:t>
      </w:r>
      <w:r w:rsidR="00A3010E">
        <w:rPr>
          <w:rFonts w:ascii="Times New Roman" w:hAnsi="Times New Roman" w:cs="Times New Roman"/>
          <w:sz w:val="24"/>
          <w:szCs w:val="24"/>
        </w:rPr>
        <w:t>)</w:t>
      </w:r>
      <w:r w:rsidRPr="00B762CD">
        <w:rPr>
          <w:rFonts w:ascii="Times New Roman" w:hAnsi="Times New Roman" w:cs="Times New Roman"/>
          <w:sz w:val="24"/>
          <w:szCs w:val="24"/>
        </w:rPr>
        <w:t xml:space="preserve"> to </w:t>
      </w:r>
      <w:r w:rsidR="00A3010E">
        <w:rPr>
          <w:rFonts w:ascii="Times New Roman" w:hAnsi="Times New Roman" w:cs="Times New Roman"/>
          <w:sz w:val="24"/>
          <w:szCs w:val="24"/>
        </w:rPr>
        <w:t>six (</w:t>
      </w:r>
      <w:r w:rsidRPr="00B762CD">
        <w:rPr>
          <w:rFonts w:ascii="Times New Roman" w:hAnsi="Times New Roman" w:cs="Times New Roman"/>
          <w:sz w:val="24"/>
          <w:szCs w:val="24"/>
        </w:rPr>
        <w:t>6</w:t>
      </w:r>
      <w:r w:rsidR="00A3010E">
        <w:rPr>
          <w:rFonts w:ascii="Times New Roman" w:hAnsi="Times New Roman" w:cs="Times New Roman"/>
          <w:sz w:val="24"/>
          <w:szCs w:val="24"/>
        </w:rPr>
        <w:t>)</w:t>
      </w:r>
      <w:r w:rsidRPr="00B762CD">
        <w:rPr>
          <w:rFonts w:ascii="Times New Roman" w:hAnsi="Times New Roman" w:cs="Times New Roman"/>
          <w:sz w:val="24"/>
          <w:szCs w:val="24"/>
        </w:rPr>
        <w:t xml:space="preserve"> blocks away. With most Civic Center events occurring in the evening, day time parking users will have left these facilities prior to such events.</w:t>
      </w:r>
    </w:p>
    <w:p w:rsidR="00A3010E" w:rsidRPr="00B762CD" w:rsidRDefault="00A3010E" w:rsidP="0049144E">
      <w:pPr>
        <w:spacing w:after="0"/>
        <w:ind w:left="360"/>
        <w:rPr>
          <w:rFonts w:ascii="Times New Roman" w:hAnsi="Times New Roman" w:cs="Times New Roman"/>
          <w:sz w:val="24"/>
          <w:szCs w:val="24"/>
        </w:rPr>
      </w:pPr>
    </w:p>
    <w:p w:rsidR="00B762CD" w:rsidRPr="00B762CD" w:rsidRDefault="00B762CD" w:rsidP="00A3010E">
      <w:pPr>
        <w:pStyle w:val="ListParagraph"/>
        <w:spacing w:after="0"/>
        <w:ind w:left="360"/>
        <w:rPr>
          <w:rFonts w:ascii="Times New Roman" w:hAnsi="Times New Roman" w:cs="Times New Roman"/>
          <w:sz w:val="24"/>
          <w:szCs w:val="24"/>
        </w:rPr>
      </w:pPr>
      <w:r w:rsidRPr="00B762CD">
        <w:rPr>
          <w:rFonts w:ascii="Times New Roman" w:hAnsi="Times New Roman" w:cs="Times New Roman"/>
          <w:sz w:val="24"/>
          <w:szCs w:val="24"/>
        </w:rPr>
        <w:t xml:space="preserve">Comments from John </w:t>
      </w:r>
      <w:proofErr w:type="spellStart"/>
      <w:r w:rsidRPr="00B762CD">
        <w:rPr>
          <w:rFonts w:ascii="Times New Roman" w:hAnsi="Times New Roman" w:cs="Times New Roman"/>
          <w:sz w:val="24"/>
          <w:szCs w:val="24"/>
        </w:rPr>
        <w:t>Peverada</w:t>
      </w:r>
      <w:proofErr w:type="spellEnd"/>
      <w:r w:rsidRPr="00B762CD">
        <w:rPr>
          <w:rFonts w:ascii="Times New Roman" w:hAnsi="Times New Roman" w:cs="Times New Roman"/>
          <w:sz w:val="24"/>
          <w:szCs w:val="24"/>
        </w:rPr>
        <w:t xml:space="preserve"> (Parking Manager) indicate: “In my opinion the addition of 240 seats to the Civic Center will not have an adverse effect on area parking.  Currently, several garages do not open for Civic Center events, and several others do not do much business, due to the fact that attendees of events are able to find adequate parking </w:t>
      </w:r>
      <w:r w:rsidRPr="00B762CD">
        <w:rPr>
          <w:rFonts w:ascii="Times New Roman" w:hAnsi="Times New Roman" w:cs="Times New Roman"/>
          <w:sz w:val="24"/>
          <w:szCs w:val="24"/>
        </w:rPr>
        <w:lastRenderedPageBreak/>
        <w:t>elsewhere…The only parking issues related to the Civic Center that I foresee are certain daytime events, however the majority of the Civic Center events occur after 6:00PM.” See Attachment 1-B.</w:t>
      </w:r>
    </w:p>
    <w:p w:rsidR="00B762CD" w:rsidRPr="001E6AF0" w:rsidRDefault="00B762CD" w:rsidP="001E6AF0">
      <w:pPr>
        <w:spacing w:after="0"/>
        <w:ind w:left="360"/>
        <w:rPr>
          <w:rFonts w:ascii="Times New Roman" w:hAnsi="Times New Roman" w:cs="Times New Roman"/>
          <w:sz w:val="24"/>
          <w:szCs w:val="24"/>
        </w:rPr>
      </w:pPr>
    </w:p>
    <w:p w:rsidR="00B762CD" w:rsidRPr="001E6AF0" w:rsidRDefault="00B762CD" w:rsidP="001E6AF0">
      <w:pPr>
        <w:spacing w:after="0"/>
        <w:ind w:left="360"/>
        <w:rPr>
          <w:rFonts w:ascii="Times New Roman" w:hAnsi="Times New Roman" w:cs="Times New Roman"/>
          <w:sz w:val="24"/>
          <w:szCs w:val="24"/>
        </w:rPr>
      </w:pPr>
      <w:r w:rsidRPr="001E6AF0">
        <w:rPr>
          <w:rFonts w:ascii="Times New Roman" w:hAnsi="Times New Roman" w:cs="Times New Roman"/>
          <w:sz w:val="24"/>
          <w:szCs w:val="24"/>
        </w:rPr>
        <w:t>A bike rack with capacity for 10 bikes is proposed on the Spring Street side of the building.</w:t>
      </w:r>
    </w:p>
    <w:p w:rsidR="000502E8" w:rsidRDefault="000502E8" w:rsidP="000502E8">
      <w:pPr>
        <w:pStyle w:val="ListParagraph"/>
        <w:spacing w:after="0"/>
        <w:rPr>
          <w:rFonts w:ascii="Times New Roman" w:hAnsi="Times New Roman" w:cs="Times New Roman"/>
          <w:sz w:val="24"/>
          <w:szCs w:val="24"/>
        </w:rPr>
      </w:pPr>
    </w:p>
    <w:p w:rsidR="003F0654" w:rsidRDefault="006E005C" w:rsidP="0049144E">
      <w:pPr>
        <w:pStyle w:val="ListParagraph"/>
        <w:spacing w:after="0"/>
        <w:ind w:left="360"/>
        <w:rPr>
          <w:rFonts w:ascii="Times New Roman" w:hAnsi="Times New Roman" w:cs="Times New Roman"/>
          <w:sz w:val="24"/>
          <w:szCs w:val="24"/>
        </w:rPr>
      </w:pPr>
      <w:r w:rsidRPr="006E005C">
        <w:rPr>
          <w:rFonts w:ascii="Times New Roman" w:hAnsi="Times New Roman" w:cs="Times New Roman"/>
          <w:b/>
          <w:i/>
          <w:sz w:val="24"/>
          <w:szCs w:val="24"/>
        </w:rPr>
        <w:t>Transportation Demand Management</w:t>
      </w:r>
      <w:r w:rsidR="003F0654" w:rsidRPr="006E005C">
        <w:rPr>
          <w:rFonts w:ascii="Times New Roman" w:hAnsi="Times New Roman" w:cs="Times New Roman"/>
          <w:b/>
          <w:i/>
          <w:sz w:val="24"/>
          <w:szCs w:val="24"/>
        </w:rPr>
        <w:t xml:space="preserve"> </w:t>
      </w:r>
      <w:r w:rsidR="0049144E" w:rsidRPr="006E005C">
        <w:rPr>
          <w:rFonts w:ascii="Times New Roman" w:hAnsi="Times New Roman" w:cs="Times New Roman"/>
          <w:b/>
          <w:i/>
          <w:sz w:val="24"/>
          <w:szCs w:val="24"/>
        </w:rPr>
        <w:t xml:space="preserve">                                                                                  </w:t>
      </w:r>
      <w:r w:rsidR="003F0654">
        <w:rPr>
          <w:rFonts w:ascii="Times New Roman" w:hAnsi="Times New Roman" w:cs="Times New Roman"/>
          <w:sz w:val="24"/>
          <w:szCs w:val="24"/>
        </w:rPr>
        <w:t xml:space="preserve">Not applicable. </w:t>
      </w:r>
      <w:r w:rsidR="001E6AF0">
        <w:rPr>
          <w:rFonts w:ascii="Times New Roman" w:hAnsi="Times New Roman" w:cs="Times New Roman"/>
          <w:sz w:val="24"/>
          <w:szCs w:val="24"/>
        </w:rPr>
        <w:t>The n</w:t>
      </w:r>
      <w:r w:rsidR="003F0654">
        <w:rPr>
          <w:rFonts w:ascii="Times New Roman" w:hAnsi="Times New Roman" w:cs="Times New Roman"/>
          <w:sz w:val="24"/>
          <w:szCs w:val="24"/>
        </w:rPr>
        <w:t xml:space="preserve">ew floor area is less than 50,000 </w:t>
      </w:r>
      <w:proofErr w:type="spellStart"/>
      <w:r w:rsidR="003F0654">
        <w:rPr>
          <w:rFonts w:ascii="Times New Roman" w:hAnsi="Times New Roman" w:cs="Times New Roman"/>
          <w:sz w:val="24"/>
          <w:szCs w:val="24"/>
        </w:rPr>
        <w:t>sf</w:t>
      </w:r>
      <w:proofErr w:type="spellEnd"/>
      <w:r w:rsidR="003F0654">
        <w:rPr>
          <w:rFonts w:ascii="Times New Roman" w:hAnsi="Times New Roman" w:cs="Times New Roman"/>
          <w:sz w:val="24"/>
          <w:szCs w:val="24"/>
        </w:rPr>
        <w:t xml:space="preserve"> of floor area.</w:t>
      </w:r>
    </w:p>
    <w:p w:rsidR="003F0654" w:rsidRDefault="003F0654" w:rsidP="000502E8">
      <w:pPr>
        <w:pStyle w:val="ListParagraph"/>
        <w:spacing w:after="0"/>
        <w:rPr>
          <w:rFonts w:ascii="Times New Roman" w:hAnsi="Times New Roman" w:cs="Times New Roman"/>
          <w:sz w:val="24"/>
          <w:szCs w:val="24"/>
        </w:rPr>
      </w:pPr>
    </w:p>
    <w:p w:rsidR="003F0654" w:rsidRDefault="001E6AF0" w:rsidP="00A3010E">
      <w:pPr>
        <w:pStyle w:val="ListParagraph"/>
        <w:spacing w:after="0"/>
        <w:ind w:left="360" w:hanging="360"/>
        <w:rPr>
          <w:rFonts w:ascii="Times New Roman" w:hAnsi="Times New Roman" w:cs="Times New Roman"/>
          <w:b/>
          <w:sz w:val="24"/>
          <w:szCs w:val="24"/>
        </w:rPr>
      </w:pPr>
      <w:r w:rsidRPr="006E005C">
        <w:rPr>
          <w:rFonts w:ascii="Times New Roman" w:hAnsi="Times New Roman" w:cs="Times New Roman"/>
          <w:b/>
          <w:sz w:val="24"/>
          <w:szCs w:val="24"/>
        </w:rPr>
        <w:t xml:space="preserve">2. </w:t>
      </w:r>
      <w:r w:rsidR="00A3010E">
        <w:rPr>
          <w:rFonts w:ascii="Times New Roman" w:hAnsi="Times New Roman" w:cs="Times New Roman"/>
          <w:b/>
          <w:sz w:val="24"/>
          <w:szCs w:val="24"/>
        </w:rPr>
        <w:tab/>
      </w:r>
      <w:r w:rsidRPr="006E005C">
        <w:rPr>
          <w:rFonts w:ascii="Times New Roman" w:hAnsi="Times New Roman" w:cs="Times New Roman"/>
          <w:b/>
          <w:sz w:val="24"/>
          <w:szCs w:val="24"/>
        </w:rPr>
        <w:t>Environmental Quality Standards</w:t>
      </w:r>
    </w:p>
    <w:p w:rsidR="00A3010E" w:rsidRPr="006E005C" w:rsidRDefault="00A3010E" w:rsidP="001E6AF0">
      <w:pPr>
        <w:pStyle w:val="ListParagraph"/>
        <w:spacing w:after="0"/>
        <w:ind w:left="0"/>
        <w:rPr>
          <w:rFonts w:ascii="Times New Roman" w:hAnsi="Times New Roman" w:cs="Times New Roman"/>
          <w:b/>
          <w:sz w:val="24"/>
          <w:szCs w:val="24"/>
        </w:rPr>
      </w:pPr>
    </w:p>
    <w:p w:rsidR="00A3010E" w:rsidRDefault="001E6AF0" w:rsidP="004440B5">
      <w:pPr>
        <w:pStyle w:val="ListParagraph"/>
        <w:spacing w:after="0"/>
        <w:ind w:left="0"/>
        <w:rPr>
          <w:rFonts w:ascii="Times New Roman" w:hAnsi="Times New Roman" w:cs="Times New Roman"/>
          <w:sz w:val="24"/>
          <w:szCs w:val="24"/>
        </w:rPr>
      </w:pPr>
      <w:r w:rsidRPr="006E005C">
        <w:rPr>
          <w:rFonts w:ascii="Times New Roman" w:hAnsi="Times New Roman" w:cs="Times New Roman"/>
          <w:b/>
          <w:i/>
          <w:sz w:val="24"/>
          <w:szCs w:val="24"/>
        </w:rPr>
        <w:t>Preservation of Significant Features</w:t>
      </w:r>
      <w:r>
        <w:rPr>
          <w:rFonts w:ascii="Times New Roman" w:hAnsi="Times New Roman" w:cs="Times New Roman"/>
          <w:sz w:val="24"/>
          <w:szCs w:val="24"/>
        </w:rPr>
        <w:t xml:space="preserve">: </w:t>
      </w:r>
    </w:p>
    <w:p w:rsidR="003F0654" w:rsidRDefault="00A3010E"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w:t>
      </w:r>
      <w:r w:rsidR="001E6AF0">
        <w:rPr>
          <w:rFonts w:ascii="Times New Roman" w:hAnsi="Times New Roman" w:cs="Times New Roman"/>
          <w:sz w:val="24"/>
          <w:szCs w:val="24"/>
        </w:rPr>
        <w:t>he project is located on a</w:t>
      </w:r>
      <w:r w:rsidR="00812A06">
        <w:rPr>
          <w:rFonts w:ascii="Times New Roman" w:hAnsi="Times New Roman" w:cs="Times New Roman"/>
          <w:sz w:val="24"/>
          <w:szCs w:val="24"/>
        </w:rPr>
        <w:t>n</w:t>
      </w:r>
      <w:r w:rsidR="001E6AF0">
        <w:rPr>
          <w:rFonts w:ascii="Times New Roman" w:hAnsi="Times New Roman" w:cs="Times New Roman"/>
          <w:sz w:val="24"/>
          <w:szCs w:val="24"/>
        </w:rPr>
        <w:t xml:space="preserve"> intensively developed site in the middle of the downtown. The site is void of any significant natural fea</w:t>
      </w:r>
      <w:r w:rsidR="004440B5">
        <w:rPr>
          <w:rFonts w:ascii="Times New Roman" w:hAnsi="Times New Roman" w:cs="Times New Roman"/>
          <w:sz w:val="24"/>
          <w:szCs w:val="24"/>
        </w:rPr>
        <w:t>t</w:t>
      </w:r>
      <w:r w:rsidR="001E6AF0">
        <w:rPr>
          <w:rFonts w:ascii="Times New Roman" w:hAnsi="Times New Roman" w:cs="Times New Roman"/>
          <w:sz w:val="24"/>
          <w:szCs w:val="24"/>
        </w:rPr>
        <w:t>ures</w:t>
      </w:r>
      <w:r w:rsidR="004440B5">
        <w:rPr>
          <w:rFonts w:ascii="Times New Roman" w:hAnsi="Times New Roman" w:cs="Times New Roman"/>
          <w:sz w:val="24"/>
          <w:szCs w:val="24"/>
        </w:rPr>
        <w:t xml:space="preserve">. The site presently has a </w:t>
      </w:r>
      <w:r w:rsidR="00BD49BB">
        <w:rPr>
          <w:rFonts w:ascii="Times New Roman" w:hAnsi="Times New Roman" w:cs="Times New Roman"/>
          <w:sz w:val="24"/>
          <w:szCs w:val="24"/>
        </w:rPr>
        <w:t>73</w:t>
      </w:r>
      <w:r w:rsidR="004440B5">
        <w:rPr>
          <w:rFonts w:ascii="Times New Roman" w:hAnsi="Times New Roman" w:cs="Times New Roman"/>
          <w:sz w:val="24"/>
          <w:szCs w:val="24"/>
        </w:rPr>
        <w:t xml:space="preserve"> percent building </w:t>
      </w:r>
      <w:r w:rsidR="00BD49BB">
        <w:rPr>
          <w:rFonts w:ascii="Times New Roman" w:hAnsi="Times New Roman" w:cs="Times New Roman"/>
          <w:sz w:val="24"/>
          <w:szCs w:val="24"/>
        </w:rPr>
        <w:t xml:space="preserve">lot </w:t>
      </w:r>
      <w:r w:rsidR="004440B5">
        <w:rPr>
          <w:rFonts w:ascii="Times New Roman" w:hAnsi="Times New Roman" w:cs="Times New Roman"/>
          <w:sz w:val="24"/>
          <w:szCs w:val="24"/>
        </w:rPr>
        <w:t>coverage. There are some landscaping features near the existing entrances of the building planted when the civic center was built in 1977 but that material will be removed to accomplish the program goals of the project.</w:t>
      </w:r>
    </w:p>
    <w:p w:rsidR="004440B5" w:rsidRDefault="004440B5" w:rsidP="004440B5">
      <w:pPr>
        <w:pStyle w:val="ListParagraph"/>
        <w:spacing w:after="0"/>
        <w:ind w:left="0"/>
        <w:rPr>
          <w:rFonts w:ascii="Times New Roman" w:hAnsi="Times New Roman" w:cs="Times New Roman"/>
          <w:sz w:val="24"/>
          <w:szCs w:val="24"/>
        </w:rPr>
      </w:pPr>
    </w:p>
    <w:p w:rsidR="00A3010E" w:rsidRDefault="004440B5" w:rsidP="004440B5">
      <w:pPr>
        <w:pStyle w:val="ListParagraph"/>
        <w:spacing w:after="0"/>
        <w:ind w:left="0"/>
        <w:rPr>
          <w:rFonts w:ascii="Times New Roman" w:hAnsi="Times New Roman" w:cs="Times New Roman"/>
          <w:sz w:val="24"/>
          <w:szCs w:val="24"/>
        </w:rPr>
      </w:pPr>
      <w:r w:rsidRPr="006E005C">
        <w:rPr>
          <w:rFonts w:ascii="Times New Roman" w:hAnsi="Times New Roman" w:cs="Times New Roman"/>
          <w:b/>
          <w:i/>
          <w:sz w:val="24"/>
          <w:szCs w:val="24"/>
        </w:rPr>
        <w:t>Landscaping and Landscape Preservation</w:t>
      </w:r>
    </w:p>
    <w:p w:rsidR="00C913DF" w:rsidRDefault="004440B5"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Existing vegetation on the site will be removed for the renovation project since it is located within the footprint of the building expansion in particular near the building entrances. In the context of the downtown and the program goals of creating a building  more responsive to the surrounding </w:t>
      </w:r>
      <w:r w:rsidR="00C913DF">
        <w:rPr>
          <w:rFonts w:ascii="Times New Roman" w:hAnsi="Times New Roman" w:cs="Times New Roman"/>
          <w:sz w:val="24"/>
          <w:szCs w:val="24"/>
        </w:rPr>
        <w:t xml:space="preserve">urban </w:t>
      </w:r>
      <w:r>
        <w:rPr>
          <w:rFonts w:ascii="Times New Roman" w:hAnsi="Times New Roman" w:cs="Times New Roman"/>
          <w:sz w:val="24"/>
          <w:szCs w:val="24"/>
        </w:rPr>
        <w:t>environment and pedestrian streetscape</w:t>
      </w:r>
      <w:r w:rsidR="00C76E99">
        <w:rPr>
          <w:rFonts w:ascii="Times New Roman" w:hAnsi="Times New Roman" w:cs="Times New Roman"/>
          <w:sz w:val="24"/>
          <w:szCs w:val="24"/>
        </w:rPr>
        <w:t xml:space="preserve">, the loss of existing vegetation is inconsequential. </w:t>
      </w:r>
    </w:p>
    <w:p w:rsidR="00A3010E" w:rsidRDefault="00A3010E" w:rsidP="004440B5">
      <w:pPr>
        <w:pStyle w:val="ListParagraph"/>
        <w:spacing w:after="0"/>
        <w:ind w:left="0"/>
        <w:rPr>
          <w:rFonts w:ascii="Times New Roman" w:hAnsi="Times New Roman" w:cs="Times New Roman"/>
          <w:b/>
          <w:i/>
          <w:sz w:val="24"/>
          <w:szCs w:val="24"/>
        </w:rPr>
      </w:pPr>
    </w:p>
    <w:p w:rsidR="00C913DF" w:rsidRPr="00812A06" w:rsidRDefault="00812A06" w:rsidP="004440B5">
      <w:pPr>
        <w:pStyle w:val="ListParagraph"/>
        <w:spacing w:after="0"/>
        <w:ind w:left="0"/>
        <w:rPr>
          <w:rFonts w:ascii="Times New Roman" w:hAnsi="Times New Roman" w:cs="Times New Roman"/>
          <w:b/>
          <w:sz w:val="24"/>
          <w:szCs w:val="24"/>
        </w:rPr>
      </w:pPr>
      <w:r>
        <w:rPr>
          <w:rFonts w:ascii="Times New Roman" w:hAnsi="Times New Roman" w:cs="Times New Roman"/>
          <w:b/>
          <w:i/>
          <w:sz w:val="24"/>
          <w:szCs w:val="24"/>
        </w:rPr>
        <w:t>Site Lan</w:t>
      </w:r>
      <w:r w:rsidR="00E6038F">
        <w:rPr>
          <w:rFonts w:ascii="Times New Roman" w:hAnsi="Times New Roman" w:cs="Times New Roman"/>
          <w:b/>
          <w:i/>
          <w:sz w:val="24"/>
          <w:szCs w:val="24"/>
        </w:rPr>
        <w:t>d</w:t>
      </w:r>
      <w:r>
        <w:rPr>
          <w:rFonts w:ascii="Times New Roman" w:hAnsi="Times New Roman" w:cs="Times New Roman"/>
          <w:b/>
          <w:i/>
          <w:sz w:val="24"/>
          <w:szCs w:val="24"/>
        </w:rPr>
        <w:t>scaping</w:t>
      </w:r>
    </w:p>
    <w:p w:rsidR="000C07AA" w:rsidRDefault="00C913DF"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Street trees are proposed on two of the three streets abutting the site. Free Street currently has no trees and none are shown on the plan due to shading concerns from the civic center. Jeff </w:t>
      </w:r>
      <w:proofErr w:type="spellStart"/>
      <w:r>
        <w:rPr>
          <w:rFonts w:ascii="Times New Roman" w:hAnsi="Times New Roman" w:cs="Times New Roman"/>
          <w:sz w:val="24"/>
          <w:szCs w:val="24"/>
        </w:rPr>
        <w:t>Tarling</w:t>
      </w:r>
      <w:proofErr w:type="spellEnd"/>
      <w:r>
        <w:rPr>
          <w:rFonts w:ascii="Times New Roman" w:hAnsi="Times New Roman" w:cs="Times New Roman"/>
          <w:sz w:val="24"/>
          <w:szCs w:val="24"/>
        </w:rPr>
        <w:t xml:space="preserve">, City Arborist, concurs with that approach.  </w:t>
      </w:r>
      <w:r w:rsidR="000C07AA">
        <w:rPr>
          <w:rFonts w:ascii="Times New Roman" w:hAnsi="Times New Roman" w:cs="Times New Roman"/>
          <w:sz w:val="24"/>
          <w:szCs w:val="24"/>
        </w:rPr>
        <w:t>The Applicant is proposing a waiver on the street tre</w:t>
      </w:r>
      <w:r w:rsidR="00267501">
        <w:rPr>
          <w:rFonts w:ascii="Times New Roman" w:hAnsi="Times New Roman" w:cs="Times New Roman"/>
          <w:sz w:val="24"/>
          <w:szCs w:val="24"/>
        </w:rPr>
        <w:t>e requirement along Free Street and has agreed to pay the $200 per tree fee.</w:t>
      </w:r>
      <w:r w:rsidR="000C07AA">
        <w:rPr>
          <w:rFonts w:ascii="Times New Roman" w:hAnsi="Times New Roman" w:cs="Times New Roman"/>
          <w:sz w:val="24"/>
          <w:szCs w:val="24"/>
        </w:rPr>
        <w:t xml:space="preserve"> </w:t>
      </w:r>
    </w:p>
    <w:p w:rsidR="000C07AA" w:rsidRDefault="000C07AA" w:rsidP="004440B5">
      <w:pPr>
        <w:pStyle w:val="ListParagraph"/>
        <w:spacing w:after="0"/>
        <w:ind w:left="0"/>
        <w:rPr>
          <w:rFonts w:ascii="Times New Roman" w:hAnsi="Times New Roman" w:cs="Times New Roman"/>
          <w:sz w:val="24"/>
          <w:szCs w:val="24"/>
        </w:rPr>
      </w:pPr>
    </w:p>
    <w:p w:rsidR="00251EC7" w:rsidRDefault="00A3010E"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Along </w:t>
      </w:r>
      <w:r w:rsidR="00C913DF">
        <w:rPr>
          <w:rFonts w:ascii="Times New Roman" w:hAnsi="Times New Roman" w:cs="Times New Roman"/>
          <w:sz w:val="24"/>
          <w:szCs w:val="24"/>
        </w:rPr>
        <w:t xml:space="preserve">Center Street </w:t>
      </w:r>
      <w:r w:rsidR="00812A06">
        <w:rPr>
          <w:rFonts w:ascii="Times New Roman" w:hAnsi="Times New Roman" w:cs="Times New Roman"/>
          <w:sz w:val="24"/>
          <w:szCs w:val="24"/>
        </w:rPr>
        <w:t>three (</w:t>
      </w:r>
      <w:r w:rsidR="00C913DF">
        <w:rPr>
          <w:rFonts w:ascii="Times New Roman" w:hAnsi="Times New Roman" w:cs="Times New Roman"/>
          <w:sz w:val="24"/>
          <w:szCs w:val="24"/>
        </w:rPr>
        <w:t>3</w:t>
      </w:r>
      <w:r w:rsidR="00812A06">
        <w:rPr>
          <w:rFonts w:ascii="Times New Roman" w:hAnsi="Times New Roman" w:cs="Times New Roman"/>
          <w:sz w:val="24"/>
          <w:szCs w:val="24"/>
        </w:rPr>
        <w:t>)</w:t>
      </w:r>
      <w:r w:rsidR="00C913DF">
        <w:rPr>
          <w:rFonts w:ascii="Times New Roman" w:hAnsi="Times New Roman" w:cs="Times New Roman"/>
          <w:sz w:val="24"/>
          <w:szCs w:val="24"/>
        </w:rPr>
        <w:t xml:space="preserve"> str</w:t>
      </w:r>
      <w:r w:rsidR="00077190">
        <w:rPr>
          <w:rFonts w:ascii="Times New Roman" w:hAnsi="Times New Roman" w:cs="Times New Roman"/>
          <w:sz w:val="24"/>
          <w:szCs w:val="24"/>
        </w:rPr>
        <w:t>e</w:t>
      </w:r>
      <w:r w:rsidR="00C913DF">
        <w:rPr>
          <w:rFonts w:ascii="Times New Roman" w:hAnsi="Times New Roman" w:cs="Times New Roman"/>
          <w:sz w:val="24"/>
          <w:szCs w:val="24"/>
        </w:rPr>
        <w:t>et tre</w:t>
      </w:r>
      <w:r w:rsidR="00971DBC">
        <w:rPr>
          <w:rFonts w:ascii="Times New Roman" w:hAnsi="Times New Roman" w:cs="Times New Roman"/>
          <w:sz w:val="24"/>
          <w:szCs w:val="24"/>
        </w:rPr>
        <w:t>e</w:t>
      </w:r>
      <w:r w:rsidR="00C913DF">
        <w:rPr>
          <w:rFonts w:ascii="Times New Roman" w:hAnsi="Times New Roman" w:cs="Times New Roman"/>
          <w:sz w:val="24"/>
          <w:szCs w:val="24"/>
        </w:rPr>
        <w:t xml:space="preserve">s are proposed which is limited by the extended curb opening for the truck loading bays. On Spring Street </w:t>
      </w:r>
      <w:r w:rsidR="00812A06">
        <w:rPr>
          <w:rFonts w:ascii="Times New Roman" w:hAnsi="Times New Roman" w:cs="Times New Roman"/>
          <w:sz w:val="24"/>
          <w:szCs w:val="24"/>
        </w:rPr>
        <w:t>eight (</w:t>
      </w:r>
      <w:r w:rsidR="00C913DF">
        <w:rPr>
          <w:rFonts w:ascii="Times New Roman" w:hAnsi="Times New Roman" w:cs="Times New Roman"/>
          <w:sz w:val="24"/>
          <w:szCs w:val="24"/>
        </w:rPr>
        <w:t>8</w:t>
      </w:r>
      <w:r w:rsidR="00812A06">
        <w:rPr>
          <w:rFonts w:ascii="Times New Roman" w:hAnsi="Times New Roman" w:cs="Times New Roman"/>
          <w:sz w:val="24"/>
          <w:szCs w:val="24"/>
        </w:rPr>
        <w:t>)</w:t>
      </w:r>
      <w:r w:rsidR="00C913DF">
        <w:rPr>
          <w:rFonts w:ascii="Times New Roman" w:hAnsi="Times New Roman" w:cs="Times New Roman"/>
          <w:sz w:val="24"/>
          <w:szCs w:val="24"/>
        </w:rPr>
        <w:t xml:space="preserve"> trees are proposed.</w:t>
      </w:r>
      <w:r w:rsidR="00077190">
        <w:rPr>
          <w:rFonts w:ascii="Times New Roman" w:hAnsi="Times New Roman" w:cs="Times New Roman"/>
          <w:sz w:val="24"/>
          <w:szCs w:val="24"/>
        </w:rPr>
        <w:t xml:space="preserve"> The trees will be placed in raise</w:t>
      </w:r>
      <w:r w:rsidR="00251EC7">
        <w:rPr>
          <w:rFonts w:ascii="Times New Roman" w:hAnsi="Times New Roman" w:cs="Times New Roman"/>
          <w:sz w:val="24"/>
          <w:szCs w:val="24"/>
        </w:rPr>
        <w:t>d</w:t>
      </w:r>
      <w:r w:rsidR="00077190">
        <w:rPr>
          <w:rFonts w:ascii="Times New Roman" w:hAnsi="Times New Roman" w:cs="Times New Roman"/>
          <w:sz w:val="24"/>
          <w:szCs w:val="24"/>
        </w:rPr>
        <w:t xml:space="preserve"> granite planting beds which will help protect from salt applied to the sidewalk as well as bus passengers that </w:t>
      </w:r>
      <w:r w:rsidR="00251EC7">
        <w:rPr>
          <w:rFonts w:ascii="Times New Roman" w:hAnsi="Times New Roman" w:cs="Times New Roman"/>
          <w:sz w:val="24"/>
          <w:szCs w:val="24"/>
        </w:rPr>
        <w:t>may be</w:t>
      </w:r>
      <w:r w:rsidR="00077190">
        <w:rPr>
          <w:rFonts w:ascii="Times New Roman" w:hAnsi="Times New Roman" w:cs="Times New Roman"/>
          <w:sz w:val="24"/>
          <w:szCs w:val="24"/>
        </w:rPr>
        <w:t xml:space="preserve"> dropped off on Spring Street. The street trees will be Armstrong Red Maples (2.5 inch cal.). The exact location of the planters will be reviewed and approved by the Planning Office and City Arborist to consider useable pedestrian sidewalk width</w:t>
      </w:r>
      <w:r w:rsidR="00C913DF">
        <w:rPr>
          <w:rFonts w:ascii="Times New Roman" w:hAnsi="Times New Roman" w:cs="Times New Roman"/>
          <w:sz w:val="24"/>
          <w:szCs w:val="24"/>
        </w:rPr>
        <w:t xml:space="preserve"> </w:t>
      </w:r>
      <w:r w:rsidR="00077190">
        <w:rPr>
          <w:rFonts w:ascii="Times New Roman" w:hAnsi="Times New Roman" w:cs="Times New Roman"/>
          <w:sz w:val="24"/>
          <w:szCs w:val="24"/>
        </w:rPr>
        <w:t xml:space="preserve">and potential future parking along Spring Street. </w:t>
      </w:r>
    </w:p>
    <w:p w:rsidR="000C07AA" w:rsidRDefault="000C07AA" w:rsidP="004440B5">
      <w:pPr>
        <w:pStyle w:val="ListParagraph"/>
        <w:spacing w:after="0"/>
        <w:ind w:left="0"/>
        <w:rPr>
          <w:rFonts w:ascii="Times New Roman" w:hAnsi="Times New Roman" w:cs="Times New Roman"/>
          <w:sz w:val="24"/>
          <w:szCs w:val="24"/>
        </w:rPr>
      </w:pPr>
    </w:p>
    <w:p w:rsidR="00A3010E" w:rsidRDefault="00A3010E" w:rsidP="00A3010E">
      <w:pPr>
        <w:spacing w:after="0"/>
        <w:rPr>
          <w:rFonts w:ascii="Times New Roman" w:hAnsi="Times New Roman" w:cs="Times New Roman"/>
          <w:sz w:val="24"/>
          <w:szCs w:val="24"/>
        </w:rPr>
      </w:pPr>
      <w:r w:rsidRPr="00634F9F">
        <w:rPr>
          <w:rFonts w:ascii="Times New Roman" w:hAnsi="Times New Roman" w:cs="Times New Roman"/>
          <w:sz w:val="24"/>
          <w:szCs w:val="24"/>
        </w:rPr>
        <w:lastRenderedPageBreak/>
        <w:t xml:space="preserve">Between the Spring Street sidewalk and curb line is a wide grass esplanade that runs along the civic center street frontage. This is apparently a remnant of construction associated with the Spring Street Arterial or the original civic center. Certainly it is an odd feature in the context of Portland’s central business district where sidewalks run to the curb line. We have received feedback from staff that preserving grass at this location has been troublesome given the high foot traffic associated with the civic center events including its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w:t>
      </w:r>
      <w:r w:rsidRPr="00634F9F">
        <w:rPr>
          <w:rFonts w:ascii="Times New Roman" w:hAnsi="Times New Roman" w:cs="Times New Roman"/>
          <w:sz w:val="24"/>
          <w:szCs w:val="24"/>
        </w:rPr>
        <w:t xml:space="preserve">status as </w:t>
      </w:r>
      <w:r>
        <w:rPr>
          <w:rFonts w:ascii="Times New Roman" w:hAnsi="Times New Roman" w:cs="Times New Roman"/>
          <w:sz w:val="24"/>
          <w:szCs w:val="24"/>
        </w:rPr>
        <w:t>a</w:t>
      </w:r>
      <w:r w:rsidRPr="00634F9F">
        <w:rPr>
          <w:rFonts w:ascii="Times New Roman" w:hAnsi="Times New Roman" w:cs="Times New Roman"/>
          <w:sz w:val="24"/>
          <w:szCs w:val="24"/>
        </w:rPr>
        <w:t xml:space="preserve"> bus drop off area. Since the existing sidewalk </w:t>
      </w:r>
      <w:r w:rsidR="00AA68C6">
        <w:rPr>
          <w:rFonts w:ascii="Times New Roman" w:hAnsi="Times New Roman" w:cs="Times New Roman"/>
          <w:sz w:val="24"/>
          <w:szCs w:val="24"/>
        </w:rPr>
        <w:t>is only 8 feet wide, site plan indicates a widened sidewalk to the curb line eliminating the grass.</w:t>
      </w:r>
    </w:p>
    <w:p w:rsidR="00A3010E" w:rsidRDefault="00A3010E" w:rsidP="004440B5">
      <w:pPr>
        <w:pStyle w:val="ListParagraph"/>
        <w:spacing w:after="0"/>
        <w:ind w:left="0"/>
        <w:rPr>
          <w:rFonts w:ascii="Times New Roman" w:hAnsi="Times New Roman" w:cs="Times New Roman"/>
          <w:sz w:val="24"/>
          <w:szCs w:val="24"/>
        </w:rPr>
      </w:pPr>
    </w:p>
    <w:p w:rsidR="00077190" w:rsidRDefault="00EE6C73"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New p</w:t>
      </w:r>
      <w:r w:rsidR="00077190">
        <w:rPr>
          <w:rFonts w:ascii="Times New Roman" w:hAnsi="Times New Roman" w:cs="Times New Roman"/>
          <w:sz w:val="24"/>
          <w:szCs w:val="24"/>
        </w:rPr>
        <w:t xml:space="preserve">lanting </w:t>
      </w:r>
      <w:r>
        <w:rPr>
          <w:rFonts w:ascii="Times New Roman" w:hAnsi="Times New Roman" w:cs="Times New Roman"/>
          <w:sz w:val="24"/>
          <w:szCs w:val="24"/>
        </w:rPr>
        <w:t>bed</w:t>
      </w:r>
      <w:r w:rsidR="000C07AA">
        <w:rPr>
          <w:rFonts w:ascii="Times New Roman" w:hAnsi="Times New Roman" w:cs="Times New Roman"/>
          <w:sz w:val="24"/>
          <w:szCs w:val="24"/>
        </w:rPr>
        <w:t>s</w:t>
      </w:r>
      <w:r>
        <w:rPr>
          <w:rFonts w:ascii="Times New Roman" w:hAnsi="Times New Roman" w:cs="Times New Roman"/>
          <w:sz w:val="24"/>
          <w:szCs w:val="24"/>
        </w:rPr>
        <w:t xml:space="preserve"> </w:t>
      </w:r>
      <w:r w:rsidR="00077190">
        <w:rPr>
          <w:rFonts w:ascii="Times New Roman" w:hAnsi="Times New Roman" w:cs="Times New Roman"/>
          <w:sz w:val="24"/>
          <w:szCs w:val="24"/>
        </w:rPr>
        <w:t>along the face of the building</w:t>
      </w:r>
      <w:r>
        <w:rPr>
          <w:rFonts w:ascii="Times New Roman" w:hAnsi="Times New Roman" w:cs="Times New Roman"/>
          <w:sz w:val="24"/>
          <w:szCs w:val="24"/>
        </w:rPr>
        <w:t xml:space="preserve"> </w:t>
      </w:r>
      <w:r w:rsidR="000C07AA">
        <w:rPr>
          <w:rFonts w:ascii="Times New Roman" w:hAnsi="Times New Roman" w:cs="Times New Roman"/>
          <w:sz w:val="24"/>
          <w:szCs w:val="24"/>
        </w:rPr>
        <w:t>(two each) on Free Street and Spring Street are proposed.</w:t>
      </w:r>
      <w:r w:rsidR="00812A06">
        <w:rPr>
          <w:rFonts w:ascii="Times New Roman" w:hAnsi="Times New Roman" w:cs="Times New Roman"/>
          <w:sz w:val="24"/>
          <w:szCs w:val="24"/>
        </w:rPr>
        <w:t xml:space="preserve"> Mr. </w:t>
      </w:r>
      <w:proofErr w:type="spellStart"/>
      <w:r w:rsidR="00812A06">
        <w:rPr>
          <w:rFonts w:ascii="Times New Roman" w:hAnsi="Times New Roman" w:cs="Times New Roman"/>
          <w:sz w:val="24"/>
          <w:szCs w:val="24"/>
        </w:rPr>
        <w:t>Tarling</w:t>
      </w:r>
      <w:proofErr w:type="spellEnd"/>
      <w:r w:rsidR="00812A06">
        <w:rPr>
          <w:rFonts w:ascii="Times New Roman" w:hAnsi="Times New Roman" w:cs="Times New Roman"/>
          <w:sz w:val="24"/>
          <w:szCs w:val="24"/>
        </w:rPr>
        <w:t xml:space="preserve"> at the writing of this report has not had the opportunity to review the latest revisions.</w:t>
      </w:r>
    </w:p>
    <w:p w:rsidR="000C07AA" w:rsidRDefault="000C07AA" w:rsidP="004440B5">
      <w:pPr>
        <w:pStyle w:val="ListParagraph"/>
        <w:spacing w:after="0"/>
        <w:ind w:left="0"/>
        <w:rPr>
          <w:rFonts w:ascii="Times New Roman" w:hAnsi="Times New Roman" w:cs="Times New Roman"/>
          <w:sz w:val="24"/>
          <w:szCs w:val="24"/>
        </w:rPr>
      </w:pPr>
    </w:p>
    <w:p w:rsidR="000C07AA" w:rsidRDefault="000C07AA" w:rsidP="004440B5">
      <w:pPr>
        <w:pStyle w:val="ListParagraph"/>
        <w:spacing w:after="0"/>
        <w:ind w:left="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Tarling</w:t>
      </w:r>
      <w:proofErr w:type="spellEnd"/>
      <w:r>
        <w:rPr>
          <w:rFonts w:ascii="Times New Roman" w:hAnsi="Times New Roman" w:cs="Times New Roman"/>
          <w:sz w:val="24"/>
          <w:szCs w:val="24"/>
        </w:rPr>
        <w:t xml:space="preserve"> has suggested exploring “green walls” which can add vegetation in tight urban sites while providing visual interest along blank walls. See Attachment </w:t>
      </w:r>
      <w:r w:rsidR="00812A06">
        <w:rPr>
          <w:rFonts w:ascii="Times New Roman" w:hAnsi="Times New Roman" w:cs="Times New Roman"/>
          <w:sz w:val="24"/>
          <w:szCs w:val="24"/>
        </w:rPr>
        <w:t>1-G.</w:t>
      </w:r>
    </w:p>
    <w:p w:rsidR="00077190" w:rsidRDefault="00077190" w:rsidP="004440B5">
      <w:pPr>
        <w:pStyle w:val="ListParagraph"/>
        <w:spacing w:after="0"/>
        <w:ind w:left="0"/>
        <w:rPr>
          <w:rFonts w:ascii="Times New Roman" w:hAnsi="Times New Roman" w:cs="Times New Roman"/>
          <w:sz w:val="24"/>
          <w:szCs w:val="24"/>
        </w:rPr>
      </w:pPr>
    </w:p>
    <w:p w:rsidR="00077190" w:rsidRDefault="00251EC7" w:rsidP="004440B5">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t>Water Quality, Storm Water Management and Erosion Control</w:t>
      </w:r>
    </w:p>
    <w:p w:rsidR="004440B5" w:rsidRDefault="00AA68C6"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 </w:t>
      </w:r>
      <w:r w:rsidR="00BD49BB">
        <w:rPr>
          <w:rFonts w:ascii="Times New Roman" w:hAnsi="Times New Roman" w:cs="Times New Roman"/>
          <w:sz w:val="24"/>
          <w:szCs w:val="24"/>
        </w:rPr>
        <w:t>has been submitted</w:t>
      </w:r>
      <w:r w:rsidR="000C07AA">
        <w:rPr>
          <w:rFonts w:ascii="Times New Roman" w:hAnsi="Times New Roman" w:cs="Times New Roman"/>
          <w:sz w:val="24"/>
          <w:szCs w:val="24"/>
        </w:rPr>
        <w:t xml:space="preserve"> that addresses t</w:t>
      </w:r>
      <w:r>
        <w:rPr>
          <w:rFonts w:ascii="Times New Roman" w:hAnsi="Times New Roman" w:cs="Times New Roman"/>
          <w:sz w:val="24"/>
          <w:szCs w:val="24"/>
        </w:rPr>
        <w:t xml:space="preserve">he requirements of this section providing the applicant complies with the conditions of Chapter 32 </w:t>
      </w:r>
      <w:proofErr w:type="spellStart"/>
      <w:r>
        <w:rPr>
          <w:rFonts w:ascii="Times New Roman" w:hAnsi="Times New Roman" w:cs="Times New Roman"/>
          <w:sz w:val="24"/>
          <w:szCs w:val="24"/>
        </w:rPr>
        <w:t>Sto</w:t>
      </w:r>
      <w:r w:rsidR="00267501">
        <w:rPr>
          <w:rFonts w:ascii="Times New Roman" w:hAnsi="Times New Roman" w:cs="Times New Roman"/>
          <w:sz w:val="24"/>
          <w:szCs w:val="24"/>
        </w:rPr>
        <w:t>rmwater</w:t>
      </w:r>
      <w:proofErr w:type="spellEnd"/>
      <w:r w:rsidR="00267501">
        <w:rPr>
          <w:rFonts w:ascii="Times New Roman" w:hAnsi="Times New Roman" w:cs="Times New Roman"/>
          <w:sz w:val="24"/>
          <w:szCs w:val="24"/>
        </w:rPr>
        <w:t xml:space="preserve"> including Article III, </w:t>
      </w:r>
      <w:r>
        <w:rPr>
          <w:rFonts w:ascii="Times New Roman" w:hAnsi="Times New Roman" w:cs="Times New Roman"/>
          <w:sz w:val="24"/>
          <w:szCs w:val="24"/>
        </w:rPr>
        <w:t xml:space="preserve">Post-Construction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which specifies annual inspections and reporting requirements.  See memo from David </w:t>
      </w:r>
      <w:proofErr w:type="spellStart"/>
      <w:r>
        <w:rPr>
          <w:rFonts w:ascii="Times New Roman" w:hAnsi="Times New Roman" w:cs="Times New Roman"/>
          <w:sz w:val="24"/>
          <w:szCs w:val="24"/>
        </w:rPr>
        <w:t>Senus</w:t>
      </w:r>
      <w:proofErr w:type="spellEnd"/>
      <w:r>
        <w:rPr>
          <w:rFonts w:ascii="Times New Roman" w:hAnsi="Times New Roman" w:cs="Times New Roman"/>
          <w:sz w:val="24"/>
          <w:szCs w:val="24"/>
        </w:rPr>
        <w:t>, Consulting engineer, Attachment 1-D/</w:t>
      </w:r>
    </w:p>
    <w:p w:rsidR="00A14CF8" w:rsidRDefault="00A14CF8" w:rsidP="004440B5">
      <w:pPr>
        <w:pStyle w:val="ListParagraph"/>
        <w:spacing w:after="0"/>
        <w:ind w:left="0"/>
        <w:rPr>
          <w:rFonts w:ascii="Times New Roman" w:hAnsi="Times New Roman" w:cs="Times New Roman"/>
          <w:sz w:val="24"/>
          <w:szCs w:val="24"/>
        </w:rPr>
      </w:pPr>
    </w:p>
    <w:p w:rsidR="00BD49BB" w:rsidRDefault="00BD49BB"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entire site drains into a city storm sewer system. The storm sewer is separate from the sanitary sewer on all three streets abutting the </w:t>
      </w:r>
      <w:r w:rsidR="00812A06">
        <w:rPr>
          <w:rFonts w:ascii="Times New Roman" w:hAnsi="Times New Roman" w:cs="Times New Roman"/>
          <w:sz w:val="24"/>
          <w:szCs w:val="24"/>
        </w:rPr>
        <w:t>C</w:t>
      </w:r>
      <w:r>
        <w:rPr>
          <w:rFonts w:ascii="Times New Roman" w:hAnsi="Times New Roman" w:cs="Times New Roman"/>
          <w:sz w:val="24"/>
          <w:szCs w:val="24"/>
        </w:rPr>
        <w:t xml:space="preserve">ivic </w:t>
      </w:r>
      <w:r w:rsidR="00812A06">
        <w:rPr>
          <w:rFonts w:ascii="Times New Roman" w:hAnsi="Times New Roman" w:cs="Times New Roman"/>
          <w:sz w:val="24"/>
          <w:szCs w:val="24"/>
        </w:rPr>
        <w:t>C</w:t>
      </w:r>
      <w:r>
        <w:rPr>
          <w:rFonts w:ascii="Times New Roman" w:hAnsi="Times New Roman" w:cs="Times New Roman"/>
          <w:sz w:val="24"/>
          <w:szCs w:val="24"/>
        </w:rPr>
        <w:t>enter except it re-combines near the Spring Street/Center Street intersection</w:t>
      </w:r>
      <w:r w:rsidR="0031312E">
        <w:rPr>
          <w:rFonts w:ascii="Times New Roman" w:hAnsi="Times New Roman" w:cs="Times New Roman"/>
          <w:sz w:val="24"/>
          <w:szCs w:val="24"/>
        </w:rPr>
        <w:t>. Roof drains, plaza drains and on-site catch basins all drain to either an existing 12 inch storm drain on Center Street or an existing 12 inch storm drain on Spring Street.</w:t>
      </w:r>
    </w:p>
    <w:p w:rsidR="0031312E" w:rsidRDefault="0031312E" w:rsidP="004440B5">
      <w:pPr>
        <w:pStyle w:val="ListParagraph"/>
        <w:spacing w:after="0"/>
        <w:ind w:left="0"/>
        <w:rPr>
          <w:rFonts w:ascii="Times New Roman" w:hAnsi="Times New Roman" w:cs="Times New Roman"/>
          <w:sz w:val="24"/>
          <w:szCs w:val="24"/>
        </w:rPr>
      </w:pPr>
    </w:p>
    <w:p w:rsidR="0031312E" w:rsidRDefault="0031312E"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project results in a net increase of 3,572 </w:t>
      </w:r>
      <w:proofErr w:type="spellStart"/>
      <w:r>
        <w:rPr>
          <w:rFonts w:ascii="Times New Roman" w:hAnsi="Times New Roman" w:cs="Times New Roman"/>
          <w:sz w:val="24"/>
          <w:szCs w:val="24"/>
        </w:rPr>
        <w:t>s</w:t>
      </w:r>
      <w:r w:rsidR="00267501">
        <w:rPr>
          <w:rFonts w:ascii="Times New Roman" w:hAnsi="Times New Roman" w:cs="Times New Roman"/>
          <w:sz w:val="24"/>
          <w:szCs w:val="24"/>
        </w:rPr>
        <w:t>.</w:t>
      </w:r>
      <w:r>
        <w:rPr>
          <w:rFonts w:ascii="Times New Roman" w:hAnsi="Times New Roman" w:cs="Times New Roman"/>
          <w:sz w:val="24"/>
          <w:szCs w:val="24"/>
        </w:rPr>
        <w:t>f</w:t>
      </w:r>
      <w:proofErr w:type="spellEnd"/>
      <w:r>
        <w:rPr>
          <w:rFonts w:ascii="Times New Roman" w:hAnsi="Times New Roman" w:cs="Times New Roman"/>
          <w:sz w:val="24"/>
          <w:szCs w:val="24"/>
        </w:rPr>
        <w:t xml:space="preserve"> of impervious area. To mitigate the increase a new </w:t>
      </w:r>
      <w:proofErr w:type="spellStart"/>
      <w:r w:rsidR="00D0077D">
        <w:rPr>
          <w:rFonts w:ascii="Times New Roman" w:hAnsi="Times New Roman" w:cs="Times New Roman"/>
          <w:sz w:val="24"/>
          <w:szCs w:val="24"/>
        </w:rPr>
        <w:t>F</w:t>
      </w:r>
      <w:r>
        <w:rPr>
          <w:rFonts w:ascii="Times New Roman" w:hAnsi="Times New Roman" w:cs="Times New Roman"/>
          <w:sz w:val="24"/>
          <w:szCs w:val="24"/>
        </w:rPr>
        <w:t>ilterra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treatment </w:t>
      </w:r>
      <w:r w:rsidR="00812A06">
        <w:rPr>
          <w:rFonts w:ascii="Times New Roman" w:hAnsi="Times New Roman" w:cs="Times New Roman"/>
          <w:sz w:val="24"/>
          <w:szCs w:val="24"/>
        </w:rPr>
        <w:t>system</w:t>
      </w:r>
      <w:r>
        <w:rPr>
          <w:rFonts w:ascii="Times New Roman" w:hAnsi="Times New Roman" w:cs="Times New Roman"/>
          <w:sz w:val="24"/>
          <w:szCs w:val="24"/>
        </w:rPr>
        <w:t xml:space="preserve"> will be installed in </w:t>
      </w:r>
      <w:r w:rsidR="00812A06">
        <w:rPr>
          <w:rFonts w:ascii="Times New Roman" w:hAnsi="Times New Roman" w:cs="Times New Roman"/>
          <w:sz w:val="24"/>
          <w:szCs w:val="24"/>
        </w:rPr>
        <w:t xml:space="preserve">a tree well on the </w:t>
      </w:r>
      <w:r w:rsidR="00267501">
        <w:rPr>
          <w:rFonts w:ascii="Times New Roman" w:hAnsi="Times New Roman" w:cs="Times New Roman"/>
          <w:sz w:val="24"/>
          <w:szCs w:val="24"/>
        </w:rPr>
        <w:t xml:space="preserve">Center Street sidewalk.  The contributions area to the </w:t>
      </w:r>
      <w:proofErr w:type="spellStart"/>
      <w:r w:rsidR="00267501">
        <w:rPr>
          <w:rFonts w:ascii="Times New Roman" w:hAnsi="Times New Roman" w:cs="Times New Roman"/>
          <w:sz w:val="24"/>
          <w:szCs w:val="24"/>
        </w:rPr>
        <w:t>Filterra</w:t>
      </w:r>
      <w:proofErr w:type="spellEnd"/>
      <w:r w:rsidR="00267501">
        <w:rPr>
          <w:rFonts w:ascii="Times New Roman" w:hAnsi="Times New Roman" w:cs="Times New Roman"/>
          <w:sz w:val="24"/>
          <w:szCs w:val="24"/>
        </w:rPr>
        <w:t xml:space="preserve"> device consists of 5,178 </w:t>
      </w:r>
      <w:proofErr w:type="spellStart"/>
      <w:r w:rsidR="00267501">
        <w:rPr>
          <w:rFonts w:ascii="Times New Roman" w:hAnsi="Times New Roman" w:cs="Times New Roman"/>
          <w:sz w:val="24"/>
          <w:szCs w:val="24"/>
        </w:rPr>
        <w:t>s.f</w:t>
      </w:r>
      <w:proofErr w:type="spellEnd"/>
      <w:r w:rsidR="00267501">
        <w:rPr>
          <w:rFonts w:ascii="Times New Roman" w:hAnsi="Times New Roman" w:cs="Times New Roman"/>
          <w:sz w:val="24"/>
          <w:szCs w:val="24"/>
        </w:rPr>
        <w:t xml:space="preserve"> of impervious surface on Center Street and Free Street.  See Attachment 1-D for minor comments from David Margolis-</w:t>
      </w:r>
      <w:proofErr w:type="spellStart"/>
      <w:r w:rsidR="00267501">
        <w:rPr>
          <w:rFonts w:ascii="Times New Roman" w:hAnsi="Times New Roman" w:cs="Times New Roman"/>
          <w:sz w:val="24"/>
          <w:szCs w:val="24"/>
        </w:rPr>
        <w:t>Pineo</w:t>
      </w:r>
      <w:proofErr w:type="spellEnd"/>
      <w:r w:rsidR="00267501">
        <w:rPr>
          <w:rFonts w:ascii="Times New Roman" w:hAnsi="Times New Roman" w:cs="Times New Roman"/>
          <w:sz w:val="24"/>
          <w:szCs w:val="24"/>
        </w:rPr>
        <w:t>, Public Services Engineer.</w:t>
      </w:r>
    </w:p>
    <w:p w:rsidR="0031312E" w:rsidRDefault="0031312E" w:rsidP="004440B5">
      <w:pPr>
        <w:pStyle w:val="ListParagraph"/>
        <w:spacing w:after="0"/>
        <w:ind w:left="0"/>
        <w:rPr>
          <w:rFonts w:ascii="Times New Roman" w:hAnsi="Times New Roman" w:cs="Times New Roman"/>
          <w:sz w:val="24"/>
          <w:szCs w:val="24"/>
        </w:rPr>
      </w:pPr>
    </w:p>
    <w:p w:rsidR="0031312E" w:rsidRDefault="0031312E"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 submitted erosion and sedimentation control plan includes an inspection and maintenance plan and a housekeeping plan. These details are outlined in the narrative submission and the site plan. Sediment control measures are intended to be in place before activity begins and remain in place and functional until the site is permanently stabilized.</w:t>
      </w:r>
    </w:p>
    <w:p w:rsidR="0031312E" w:rsidRDefault="0031312E" w:rsidP="004440B5">
      <w:pPr>
        <w:pStyle w:val="ListParagraph"/>
        <w:spacing w:after="0"/>
        <w:ind w:left="0"/>
        <w:rPr>
          <w:rFonts w:ascii="Times New Roman" w:hAnsi="Times New Roman" w:cs="Times New Roman"/>
          <w:sz w:val="24"/>
          <w:szCs w:val="24"/>
        </w:rPr>
      </w:pPr>
    </w:p>
    <w:p w:rsidR="00AA68C6" w:rsidRDefault="00AA68C6" w:rsidP="004440B5">
      <w:pPr>
        <w:pStyle w:val="ListParagraph"/>
        <w:spacing w:after="0"/>
        <w:ind w:left="0"/>
        <w:rPr>
          <w:rFonts w:ascii="Times New Roman" w:hAnsi="Times New Roman" w:cs="Times New Roman"/>
          <w:sz w:val="24"/>
          <w:szCs w:val="24"/>
        </w:rPr>
      </w:pPr>
    </w:p>
    <w:p w:rsidR="00251EC7" w:rsidRDefault="00A2251E" w:rsidP="004440B5">
      <w:pPr>
        <w:pStyle w:val="ListParagraph"/>
        <w:spacing w:after="0"/>
        <w:ind w:left="0"/>
        <w:rPr>
          <w:rFonts w:ascii="Times New Roman" w:hAnsi="Times New Roman" w:cs="Times New Roman"/>
          <w:b/>
          <w:sz w:val="24"/>
          <w:szCs w:val="24"/>
        </w:rPr>
      </w:pPr>
      <w:r w:rsidRPr="006E005C">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0031312E">
        <w:rPr>
          <w:rFonts w:ascii="Times New Roman" w:hAnsi="Times New Roman" w:cs="Times New Roman"/>
          <w:sz w:val="24"/>
          <w:szCs w:val="24"/>
        </w:rPr>
        <w:t xml:space="preserve"> </w:t>
      </w:r>
      <w:r w:rsidR="00251EC7">
        <w:rPr>
          <w:rFonts w:ascii="Times New Roman" w:hAnsi="Times New Roman" w:cs="Times New Roman"/>
          <w:b/>
          <w:sz w:val="24"/>
          <w:szCs w:val="24"/>
        </w:rPr>
        <w:t>Public Infrastructure and Community Safety Standards</w:t>
      </w:r>
    </w:p>
    <w:p w:rsidR="0008592D" w:rsidRDefault="0008592D" w:rsidP="004440B5">
      <w:pPr>
        <w:pStyle w:val="ListParagraph"/>
        <w:spacing w:after="0"/>
        <w:ind w:left="0"/>
        <w:rPr>
          <w:rFonts w:ascii="Times New Roman" w:hAnsi="Times New Roman" w:cs="Times New Roman"/>
          <w:b/>
          <w:sz w:val="24"/>
          <w:szCs w:val="24"/>
        </w:rPr>
      </w:pPr>
    </w:p>
    <w:p w:rsidR="0008592D" w:rsidRPr="006E005C" w:rsidRDefault="0008592D" w:rsidP="004440B5">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t>Consistency with Master Plans</w:t>
      </w:r>
    </w:p>
    <w:p w:rsidR="002744E4" w:rsidRDefault="002744E4"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plan appears consistent with the </w:t>
      </w:r>
      <w:r w:rsidRPr="00924176">
        <w:rPr>
          <w:rFonts w:ascii="Times New Roman" w:hAnsi="Times New Roman" w:cs="Times New Roman"/>
          <w:sz w:val="24"/>
          <w:szCs w:val="24"/>
          <w:u w:val="single"/>
        </w:rPr>
        <w:t>Portland Downtown Traffic and Streetscape Study</w:t>
      </w:r>
      <w:r>
        <w:rPr>
          <w:rFonts w:ascii="Times New Roman" w:hAnsi="Times New Roman" w:cs="Times New Roman"/>
          <w:sz w:val="24"/>
          <w:szCs w:val="24"/>
        </w:rPr>
        <w:t xml:space="preserve"> which recommends that pedestrian amenities be upgraded in the downtown. The </w:t>
      </w:r>
      <w:r w:rsidR="00FA6D63">
        <w:rPr>
          <w:rFonts w:ascii="Times New Roman" w:hAnsi="Times New Roman" w:cs="Times New Roman"/>
          <w:sz w:val="24"/>
          <w:szCs w:val="24"/>
        </w:rPr>
        <w:t xml:space="preserve">design </w:t>
      </w:r>
      <w:r>
        <w:rPr>
          <w:rFonts w:ascii="Times New Roman" w:hAnsi="Times New Roman" w:cs="Times New Roman"/>
          <w:sz w:val="24"/>
          <w:szCs w:val="24"/>
        </w:rPr>
        <w:t xml:space="preserve"> of </w:t>
      </w:r>
      <w:r w:rsidR="00FA6D63">
        <w:rPr>
          <w:rFonts w:ascii="Times New Roman" w:hAnsi="Times New Roman" w:cs="Times New Roman"/>
          <w:sz w:val="24"/>
          <w:szCs w:val="24"/>
        </w:rPr>
        <w:t xml:space="preserve">the </w:t>
      </w:r>
      <w:r>
        <w:rPr>
          <w:rFonts w:ascii="Times New Roman" w:hAnsi="Times New Roman" w:cs="Times New Roman"/>
          <w:sz w:val="24"/>
          <w:szCs w:val="24"/>
        </w:rPr>
        <w:t xml:space="preserve">new entrances </w:t>
      </w:r>
      <w:r w:rsidR="00FA6D63">
        <w:rPr>
          <w:rFonts w:ascii="Times New Roman" w:hAnsi="Times New Roman" w:cs="Times New Roman"/>
          <w:sz w:val="24"/>
          <w:szCs w:val="24"/>
        </w:rPr>
        <w:t xml:space="preserve">supports  a more pedestrian friendly environment </w:t>
      </w:r>
      <w:r>
        <w:rPr>
          <w:rFonts w:ascii="Times New Roman" w:hAnsi="Times New Roman" w:cs="Times New Roman"/>
          <w:sz w:val="24"/>
          <w:szCs w:val="24"/>
        </w:rPr>
        <w:t xml:space="preserve"> </w:t>
      </w:r>
      <w:r w:rsidR="00FA6D63">
        <w:rPr>
          <w:rFonts w:ascii="Times New Roman" w:hAnsi="Times New Roman" w:cs="Times New Roman"/>
          <w:sz w:val="24"/>
          <w:szCs w:val="24"/>
        </w:rPr>
        <w:t xml:space="preserve">which is </w:t>
      </w:r>
      <w:r>
        <w:rPr>
          <w:rFonts w:ascii="Times New Roman" w:hAnsi="Times New Roman" w:cs="Times New Roman"/>
          <w:sz w:val="24"/>
          <w:szCs w:val="24"/>
        </w:rPr>
        <w:t>consistent with the goals of Downtown Vision</w:t>
      </w:r>
      <w:r w:rsidR="00FA6D63">
        <w:rPr>
          <w:rFonts w:ascii="Times New Roman" w:hAnsi="Times New Roman" w:cs="Times New Roman"/>
          <w:sz w:val="24"/>
          <w:szCs w:val="24"/>
        </w:rPr>
        <w:t>.</w:t>
      </w:r>
    </w:p>
    <w:p w:rsidR="000C07AA" w:rsidRDefault="000C07AA" w:rsidP="004440B5">
      <w:pPr>
        <w:pStyle w:val="ListParagraph"/>
        <w:spacing w:after="0"/>
        <w:ind w:left="0"/>
        <w:rPr>
          <w:rFonts w:ascii="Times New Roman" w:hAnsi="Times New Roman" w:cs="Times New Roman"/>
          <w:sz w:val="24"/>
          <w:szCs w:val="24"/>
        </w:rPr>
      </w:pPr>
    </w:p>
    <w:p w:rsidR="000C07AA" w:rsidRPr="00634F9F" w:rsidRDefault="000C07AA" w:rsidP="000C07AA">
      <w:pPr>
        <w:spacing w:after="0"/>
        <w:rPr>
          <w:rFonts w:ascii="Times New Roman" w:hAnsi="Times New Roman" w:cs="Times New Roman"/>
          <w:sz w:val="24"/>
          <w:szCs w:val="24"/>
        </w:rPr>
      </w:pPr>
      <w:r w:rsidRPr="00924176">
        <w:rPr>
          <w:rFonts w:ascii="Times New Roman" w:hAnsi="Times New Roman" w:cs="Times New Roman"/>
          <w:sz w:val="24"/>
          <w:szCs w:val="24"/>
          <w:u w:val="single"/>
        </w:rPr>
        <w:t>Spring Street – Free Street Streetscape Area Plan</w:t>
      </w:r>
      <w:r w:rsidR="00EC423E">
        <w:rPr>
          <w:rFonts w:ascii="Times New Roman" w:hAnsi="Times New Roman" w:cs="Times New Roman"/>
          <w:sz w:val="24"/>
          <w:szCs w:val="24"/>
          <w:u w:val="single"/>
        </w:rPr>
        <w:t>:</w:t>
      </w:r>
      <w:r w:rsidR="00EC423E">
        <w:rPr>
          <w:rFonts w:ascii="Times New Roman" w:hAnsi="Times New Roman" w:cs="Times New Roman"/>
          <w:sz w:val="24"/>
          <w:szCs w:val="24"/>
        </w:rPr>
        <w:t xml:space="preserve">  T</w:t>
      </w:r>
      <w:r w:rsidRPr="00634F9F">
        <w:rPr>
          <w:rFonts w:ascii="Times New Roman" w:hAnsi="Times New Roman" w:cs="Times New Roman"/>
          <w:sz w:val="24"/>
          <w:szCs w:val="24"/>
        </w:rPr>
        <w:t>he Planning Office will be  undertaking  a streetscape improvement plan in the Spring Street – Free Street area. Streetscape in the context of this study includes lighting, sidewalks, pedestrian crossings, street trees, street furniture, and other pedestrian amenities.  The plan intends to assess existing streetscape conditions in the project area (Spring Street and Free Street from High Street to Middle Street), review the menu of existing city streetscape standards and make recommendations to update such standards as appropriate. The plan will also develop short term Spring Street alternatives for removal or reconstruction of the median along Spring Street to support desired outcomes. The consultant will also develop scope of services for planning and associated engineering and reconstruction of the Spring Street Arterial to align with identified goals established during a public process.</w:t>
      </w:r>
    </w:p>
    <w:p w:rsidR="0008592D" w:rsidRDefault="0008592D" w:rsidP="000C07AA">
      <w:pPr>
        <w:pStyle w:val="ListParagraph"/>
        <w:spacing w:after="0"/>
        <w:ind w:left="0"/>
        <w:rPr>
          <w:rFonts w:ascii="Times New Roman" w:hAnsi="Times New Roman" w:cs="Times New Roman"/>
          <w:sz w:val="24"/>
          <w:szCs w:val="24"/>
        </w:rPr>
      </w:pPr>
    </w:p>
    <w:p w:rsidR="00FB5126" w:rsidRDefault="00FB5126" w:rsidP="000C07A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We have a consultant under contract (</w:t>
      </w:r>
      <w:r w:rsidR="00A14CF8">
        <w:rPr>
          <w:rFonts w:ascii="Times New Roman" w:hAnsi="Times New Roman" w:cs="Times New Roman"/>
          <w:sz w:val="24"/>
          <w:szCs w:val="24"/>
        </w:rPr>
        <w:t xml:space="preserve">Terrence </w:t>
      </w:r>
      <w:proofErr w:type="spellStart"/>
      <w:r w:rsidR="00A14CF8">
        <w:rPr>
          <w:rFonts w:ascii="Times New Roman" w:hAnsi="Times New Roman" w:cs="Times New Roman"/>
          <w:sz w:val="24"/>
          <w:szCs w:val="24"/>
        </w:rPr>
        <w:t>DeWan</w:t>
      </w:r>
      <w:proofErr w:type="spellEnd"/>
      <w:r w:rsidR="00A14CF8">
        <w:rPr>
          <w:rFonts w:ascii="Times New Roman" w:hAnsi="Times New Roman" w:cs="Times New Roman"/>
          <w:sz w:val="24"/>
          <w:szCs w:val="24"/>
        </w:rPr>
        <w:t xml:space="preserve"> and Associates</w:t>
      </w:r>
      <w:r>
        <w:rPr>
          <w:rFonts w:ascii="Times New Roman" w:hAnsi="Times New Roman" w:cs="Times New Roman"/>
          <w:sz w:val="24"/>
          <w:szCs w:val="24"/>
        </w:rPr>
        <w:t>) who will be initiating the study shortly. The consultant has seen the civic center plan and their initial comments were positive on the civic center street amenities. The plan will likely be completed in September or October so should there be additional comments they can be considered well in advance of the civic center initiating these improvements.</w:t>
      </w:r>
    </w:p>
    <w:p w:rsidR="00FB5126" w:rsidRDefault="00FB5126" w:rsidP="000C07AA">
      <w:pPr>
        <w:pStyle w:val="ListParagraph"/>
        <w:spacing w:after="0"/>
        <w:ind w:left="0"/>
        <w:rPr>
          <w:rFonts w:ascii="Times New Roman" w:hAnsi="Times New Roman" w:cs="Times New Roman"/>
          <w:sz w:val="24"/>
          <w:szCs w:val="24"/>
        </w:rPr>
      </w:pPr>
    </w:p>
    <w:p w:rsidR="0008592D" w:rsidRPr="006E005C" w:rsidRDefault="0008592D" w:rsidP="004440B5">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t>Public Safety and Fire Prevention</w:t>
      </w:r>
    </w:p>
    <w:p w:rsidR="00E6038F" w:rsidRDefault="00E6038F"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design of the project incorporates Crime Prevention through Environmental Design principles. The public entrances have been shifted closer to the street eliminating the recessed entry ways that are less observable from the street. The new entrances incorporate extensive glazing which makes it possible for more  “eyes on the street” and to observe activity within and outside the building.  </w:t>
      </w:r>
    </w:p>
    <w:p w:rsidR="00E6038F" w:rsidRDefault="00E6038F" w:rsidP="004440B5">
      <w:pPr>
        <w:pStyle w:val="ListParagraph"/>
        <w:spacing w:after="0"/>
        <w:ind w:left="0"/>
        <w:rPr>
          <w:rFonts w:ascii="Times New Roman" w:hAnsi="Times New Roman" w:cs="Times New Roman"/>
          <w:sz w:val="24"/>
          <w:szCs w:val="24"/>
        </w:rPr>
      </w:pPr>
    </w:p>
    <w:p w:rsidR="0008592D" w:rsidRDefault="0008592D"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Capt. Chris </w:t>
      </w:r>
      <w:proofErr w:type="spellStart"/>
      <w:r>
        <w:rPr>
          <w:rFonts w:ascii="Times New Roman" w:hAnsi="Times New Roman" w:cs="Times New Roman"/>
          <w:sz w:val="24"/>
          <w:szCs w:val="24"/>
        </w:rPr>
        <w:t>Pirone</w:t>
      </w:r>
      <w:proofErr w:type="spellEnd"/>
      <w:r>
        <w:rPr>
          <w:rFonts w:ascii="Times New Roman" w:hAnsi="Times New Roman" w:cs="Times New Roman"/>
          <w:sz w:val="24"/>
          <w:szCs w:val="24"/>
        </w:rPr>
        <w:t xml:space="preserve"> of the Fire Department has reviewed the site plan and finds it acceptable.</w:t>
      </w:r>
      <w:r w:rsidR="00AA68C6">
        <w:rPr>
          <w:rFonts w:ascii="Times New Roman" w:hAnsi="Times New Roman" w:cs="Times New Roman"/>
          <w:sz w:val="24"/>
          <w:szCs w:val="24"/>
        </w:rPr>
        <w:t xml:space="preserve"> There are </w:t>
      </w:r>
      <w:r w:rsidR="00504F31">
        <w:rPr>
          <w:rFonts w:ascii="Times New Roman" w:hAnsi="Times New Roman" w:cs="Times New Roman"/>
          <w:sz w:val="24"/>
          <w:szCs w:val="24"/>
        </w:rPr>
        <w:t>three (</w:t>
      </w:r>
      <w:r w:rsidR="00FA6D63">
        <w:rPr>
          <w:rFonts w:ascii="Times New Roman" w:hAnsi="Times New Roman" w:cs="Times New Roman"/>
          <w:sz w:val="24"/>
          <w:szCs w:val="24"/>
        </w:rPr>
        <w:t>3</w:t>
      </w:r>
      <w:r w:rsidR="00504F31">
        <w:rPr>
          <w:rFonts w:ascii="Times New Roman" w:hAnsi="Times New Roman" w:cs="Times New Roman"/>
          <w:sz w:val="24"/>
          <w:szCs w:val="24"/>
        </w:rPr>
        <w:t>)</w:t>
      </w:r>
      <w:r w:rsidR="00FA6D63">
        <w:rPr>
          <w:rFonts w:ascii="Times New Roman" w:hAnsi="Times New Roman" w:cs="Times New Roman"/>
          <w:sz w:val="24"/>
          <w:szCs w:val="24"/>
        </w:rPr>
        <w:t xml:space="preserve"> fire hydrants around the perimeter of the </w:t>
      </w:r>
      <w:r w:rsidR="00E6038F">
        <w:rPr>
          <w:rFonts w:ascii="Times New Roman" w:hAnsi="Times New Roman" w:cs="Times New Roman"/>
          <w:sz w:val="24"/>
          <w:szCs w:val="24"/>
        </w:rPr>
        <w:t>C</w:t>
      </w:r>
      <w:r w:rsidR="00FA6D63">
        <w:rPr>
          <w:rFonts w:ascii="Times New Roman" w:hAnsi="Times New Roman" w:cs="Times New Roman"/>
          <w:sz w:val="24"/>
          <w:szCs w:val="24"/>
        </w:rPr>
        <w:t xml:space="preserve">ivic </w:t>
      </w:r>
      <w:r w:rsidR="00E6038F">
        <w:rPr>
          <w:rFonts w:ascii="Times New Roman" w:hAnsi="Times New Roman" w:cs="Times New Roman"/>
          <w:sz w:val="24"/>
          <w:szCs w:val="24"/>
        </w:rPr>
        <w:t>C</w:t>
      </w:r>
      <w:r w:rsidR="00FA6D63">
        <w:rPr>
          <w:rFonts w:ascii="Times New Roman" w:hAnsi="Times New Roman" w:cs="Times New Roman"/>
          <w:sz w:val="24"/>
          <w:szCs w:val="24"/>
        </w:rPr>
        <w:t>enter, one on each street</w:t>
      </w:r>
      <w:r w:rsidR="00E6038F">
        <w:rPr>
          <w:rFonts w:ascii="Times New Roman" w:hAnsi="Times New Roman" w:cs="Times New Roman"/>
          <w:sz w:val="24"/>
          <w:szCs w:val="24"/>
        </w:rPr>
        <w:t xml:space="preserve"> that surrounds the complex.</w:t>
      </w:r>
    </w:p>
    <w:p w:rsidR="0008592D" w:rsidRDefault="0008592D" w:rsidP="004440B5">
      <w:pPr>
        <w:pStyle w:val="ListParagraph"/>
        <w:spacing w:after="0"/>
        <w:ind w:left="0"/>
        <w:rPr>
          <w:rFonts w:ascii="Times New Roman" w:hAnsi="Times New Roman" w:cs="Times New Roman"/>
          <w:sz w:val="24"/>
          <w:szCs w:val="24"/>
        </w:rPr>
      </w:pPr>
    </w:p>
    <w:p w:rsidR="00AA68C6" w:rsidRDefault="00AA68C6" w:rsidP="004440B5">
      <w:pPr>
        <w:pStyle w:val="ListParagraph"/>
        <w:spacing w:after="0"/>
        <w:ind w:left="0"/>
        <w:rPr>
          <w:rFonts w:ascii="Times New Roman" w:hAnsi="Times New Roman" w:cs="Times New Roman"/>
          <w:sz w:val="24"/>
          <w:szCs w:val="24"/>
        </w:rPr>
      </w:pPr>
    </w:p>
    <w:p w:rsidR="00AA68C6" w:rsidRDefault="00AA68C6" w:rsidP="004440B5">
      <w:pPr>
        <w:pStyle w:val="ListParagraph"/>
        <w:spacing w:after="0"/>
        <w:ind w:left="0"/>
        <w:rPr>
          <w:rFonts w:ascii="Times New Roman" w:hAnsi="Times New Roman" w:cs="Times New Roman"/>
          <w:sz w:val="24"/>
          <w:szCs w:val="24"/>
        </w:rPr>
      </w:pPr>
    </w:p>
    <w:p w:rsidR="00AA68C6" w:rsidRDefault="00AA68C6" w:rsidP="004440B5">
      <w:pPr>
        <w:pStyle w:val="ListParagraph"/>
        <w:spacing w:after="0"/>
        <w:ind w:left="0"/>
        <w:rPr>
          <w:rFonts w:ascii="Times New Roman" w:hAnsi="Times New Roman" w:cs="Times New Roman"/>
          <w:sz w:val="24"/>
          <w:szCs w:val="24"/>
        </w:rPr>
      </w:pPr>
    </w:p>
    <w:p w:rsidR="00AA68C6" w:rsidRDefault="00AA68C6" w:rsidP="004440B5">
      <w:pPr>
        <w:pStyle w:val="ListParagraph"/>
        <w:spacing w:after="0"/>
        <w:ind w:left="0"/>
        <w:rPr>
          <w:rFonts w:ascii="Times New Roman" w:hAnsi="Times New Roman" w:cs="Times New Roman"/>
          <w:sz w:val="24"/>
          <w:szCs w:val="24"/>
        </w:rPr>
      </w:pPr>
    </w:p>
    <w:p w:rsidR="0008592D" w:rsidRPr="006E005C" w:rsidRDefault="0008592D" w:rsidP="004440B5">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lastRenderedPageBreak/>
        <w:t>Availability and Adequate</w:t>
      </w:r>
      <w:r w:rsidR="00AA68C6">
        <w:rPr>
          <w:rFonts w:ascii="Times New Roman" w:hAnsi="Times New Roman" w:cs="Times New Roman"/>
          <w:b/>
          <w:i/>
          <w:sz w:val="24"/>
          <w:szCs w:val="24"/>
        </w:rPr>
        <w:t xml:space="preserve"> Capacity</w:t>
      </w:r>
      <w:r w:rsidRPr="006E005C">
        <w:rPr>
          <w:rFonts w:ascii="Times New Roman" w:hAnsi="Times New Roman" w:cs="Times New Roman"/>
          <w:b/>
          <w:i/>
          <w:sz w:val="24"/>
          <w:szCs w:val="24"/>
        </w:rPr>
        <w:t xml:space="preserve"> of Public Utilities</w:t>
      </w:r>
    </w:p>
    <w:p w:rsidR="00C762F2" w:rsidRDefault="009C286C" w:rsidP="004440B5">
      <w:pPr>
        <w:pStyle w:val="ListParagraph"/>
        <w:spacing w:after="0"/>
        <w:ind w:left="0"/>
        <w:rPr>
          <w:rFonts w:ascii="Times New Roman" w:hAnsi="Times New Roman" w:cs="Times New Roman"/>
          <w:sz w:val="24"/>
          <w:szCs w:val="24"/>
        </w:rPr>
      </w:pPr>
      <w:r w:rsidRPr="006E005C">
        <w:rPr>
          <w:rFonts w:ascii="Times New Roman" w:hAnsi="Times New Roman" w:cs="Times New Roman"/>
          <w:b/>
          <w:sz w:val="24"/>
          <w:szCs w:val="24"/>
        </w:rPr>
        <w:t>Water</w:t>
      </w:r>
      <w:r>
        <w:rPr>
          <w:rFonts w:ascii="Times New Roman" w:hAnsi="Times New Roman" w:cs="Times New Roman"/>
          <w:sz w:val="24"/>
          <w:szCs w:val="24"/>
        </w:rPr>
        <w:t>: The civic center is currently served by 4 water service lines from Spring Street according to the Portland Water District.</w:t>
      </w:r>
      <w:r w:rsidR="003556A2">
        <w:rPr>
          <w:rFonts w:ascii="Times New Roman" w:hAnsi="Times New Roman" w:cs="Times New Roman"/>
          <w:sz w:val="24"/>
          <w:szCs w:val="24"/>
        </w:rPr>
        <w:t xml:space="preserve"> No new water lines are proposed. A 12 inch water main serves Spring Street</w:t>
      </w:r>
      <w:r w:rsidR="00EB01FC">
        <w:rPr>
          <w:rFonts w:ascii="Times New Roman" w:hAnsi="Times New Roman" w:cs="Times New Roman"/>
          <w:sz w:val="24"/>
          <w:szCs w:val="24"/>
        </w:rPr>
        <w:t xml:space="preserve">, a 12 inch main serves Center </w:t>
      </w:r>
      <w:r w:rsidR="001D65DF">
        <w:rPr>
          <w:rFonts w:ascii="Times New Roman" w:hAnsi="Times New Roman" w:cs="Times New Roman"/>
          <w:sz w:val="24"/>
          <w:szCs w:val="24"/>
        </w:rPr>
        <w:t xml:space="preserve">Street </w:t>
      </w:r>
      <w:r w:rsidR="00EB01FC">
        <w:rPr>
          <w:rFonts w:ascii="Times New Roman" w:hAnsi="Times New Roman" w:cs="Times New Roman"/>
          <w:sz w:val="24"/>
          <w:szCs w:val="24"/>
        </w:rPr>
        <w:t>while a 6 inch main serves Free Street.</w:t>
      </w:r>
      <w:r>
        <w:rPr>
          <w:rFonts w:ascii="Times New Roman" w:hAnsi="Times New Roman" w:cs="Times New Roman"/>
          <w:sz w:val="24"/>
          <w:szCs w:val="24"/>
        </w:rPr>
        <w:t xml:space="preserve"> </w:t>
      </w:r>
      <w:r w:rsidR="003556A2">
        <w:rPr>
          <w:rFonts w:ascii="Times New Roman" w:hAnsi="Times New Roman" w:cs="Times New Roman"/>
          <w:sz w:val="24"/>
          <w:szCs w:val="24"/>
        </w:rPr>
        <w:t>The district indicates “there should be adequate pressure and volume of water to serve the domestic needs of the proposed Civic Center renovation”. The district did comment “that the preliminary site utility plan shows four water service lines that do not appear in District records, two shown in in Center Street and two in Free Street…In light of the large number of services to this site we would like to work closely with the plumbing engineer to look for ways to consolidate water service to this building”.</w:t>
      </w:r>
      <w:r w:rsidR="00EB01FC">
        <w:rPr>
          <w:rFonts w:ascii="Times New Roman" w:hAnsi="Times New Roman" w:cs="Times New Roman"/>
          <w:sz w:val="24"/>
          <w:szCs w:val="24"/>
        </w:rPr>
        <w:t xml:space="preserve"> See Attachment </w:t>
      </w:r>
      <w:r w:rsidR="00504F31">
        <w:rPr>
          <w:rFonts w:ascii="Times New Roman" w:hAnsi="Times New Roman" w:cs="Times New Roman"/>
          <w:sz w:val="24"/>
          <w:szCs w:val="24"/>
        </w:rPr>
        <w:t>2-B, page 60.</w:t>
      </w:r>
    </w:p>
    <w:p w:rsidR="00274757" w:rsidRDefault="00274757" w:rsidP="004440B5">
      <w:pPr>
        <w:pStyle w:val="ListParagraph"/>
        <w:spacing w:after="0"/>
        <w:ind w:left="0"/>
        <w:rPr>
          <w:rFonts w:ascii="Times New Roman" w:hAnsi="Times New Roman" w:cs="Times New Roman"/>
          <w:sz w:val="24"/>
          <w:szCs w:val="24"/>
        </w:rPr>
      </w:pPr>
    </w:p>
    <w:p w:rsidR="00274757" w:rsidRDefault="00274757" w:rsidP="004440B5">
      <w:pPr>
        <w:pStyle w:val="ListParagraph"/>
        <w:spacing w:after="0"/>
        <w:ind w:left="0"/>
        <w:rPr>
          <w:rFonts w:ascii="Times New Roman" w:hAnsi="Times New Roman" w:cs="Times New Roman"/>
          <w:sz w:val="24"/>
          <w:szCs w:val="24"/>
        </w:rPr>
      </w:pPr>
      <w:r w:rsidRPr="006E005C">
        <w:rPr>
          <w:rFonts w:ascii="Times New Roman" w:hAnsi="Times New Roman" w:cs="Times New Roman"/>
          <w:b/>
          <w:sz w:val="24"/>
          <w:szCs w:val="24"/>
        </w:rPr>
        <w:t>Wastewater</w:t>
      </w:r>
      <w:r>
        <w:rPr>
          <w:rFonts w:ascii="Times New Roman" w:hAnsi="Times New Roman" w:cs="Times New Roman"/>
          <w:sz w:val="24"/>
          <w:szCs w:val="24"/>
        </w:rPr>
        <w:t xml:space="preserve">: </w:t>
      </w:r>
      <w:r w:rsidR="00DA12AE">
        <w:rPr>
          <w:rFonts w:ascii="Times New Roman" w:hAnsi="Times New Roman" w:cs="Times New Roman"/>
          <w:sz w:val="24"/>
          <w:szCs w:val="24"/>
        </w:rPr>
        <w:t>Sewers in Free Street and Spring Street will serve the project. A</w:t>
      </w:r>
      <w:r>
        <w:rPr>
          <w:rFonts w:ascii="Times New Roman" w:hAnsi="Times New Roman" w:cs="Times New Roman"/>
          <w:sz w:val="24"/>
          <w:szCs w:val="24"/>
        </w:rPr>
        <w:t xml:space="preserve"> new </w:t>
      </w:r>
      <w:r w:rsidR="00504F31">
        <w:rPr>
          <w:rFonts w:ascii="Times New Roman" w:hAnsi="Times New Roman" w:cs="Times New Roman"/>
          <w:sz w:val="24"/>
          <w:szCs w:val="24"/>
        </w:rPr>
        <w:t>eight (</w:t>
      </w:r>
      <w:r>
        <w:rPr>
          <w:rFonts w:ascii="Times New Roman" w:hAnsi="Times New Roman" w:cs="Times New Roman"/>
          <w:sz w:val="24"/>
          <w:szCs w:val="24"/>
        </w:rPr>
        <w:t>8</w:t>
      </w:r>
      <w:r w:rsidR="00504F31">
        <w:rPr>
          <w:rFonts w:ascii="Times New Roman" w:hAnsi="Times New Roman" w:cs="Times New Roman"/>
          <w:sz w:val="24"/>
          <w:szCs w:val="24"/>
        </w:rPr>
        <w:t>)</w:t>
      </w:r>
      <w:r>
        <w:rPr>
          <w:rFonts w:ascii="Times New Roman" w:hAnsi="Times New Roman" w:cs="Times New Roman"/>
          <w:sz w:val="24"/>
          <w:szCs w:val="24"/>
        </w:rPr>
        <w:t xml:space="preserve"> inch service line </w:t>
      </w:r>
      <w:r w:rsidR="00FA1471">
        <w:rPr>
          <w:rFonts w:ascii="Times New Roman" w:hAnsi="Times New Roman" w:cs="Times New Roman"/>
          <w:sz w:val="24"/>
          <w:szCs w:val="24"/>
        </w:rPr>
        <w:t>(</w:t>
      </w:r>
      <w:r w:rsidR="00DA12AE">
        <w:rPr>
          <w:rFonts w:ascii="Times New Roman" w:hAnsi="Times New Roman" w:cs="Times New Roman"/>
          <w:sz w:val="24"/>
          <w:szCs w:val="24"/>
        </w:rPr>
        <w:t>replac</w:t>
      </w:r>
      <w:r w:rsidR="00FA1471">
        <w:rPr>
          <w:rFonts w:ascii="Times New Roman" w:hAnsi="Times New Roman" w:cs="Times New Roman"/>
          <w:sz w:val="24"/>
          <w:szCs w:val="24"/>
        </w:rPr>
        <w:t>ing</w:t>
      </w:r>
      <w:r w:rsidR="00DA12AE">
        <w:rPr>
          <w:rFonts w:ascii="Times New Roman" w:hAnsi="Times New Roman" w:cs="Times New Roman"/>
          <w:sz w:val="24"/>
          <w:szCs w:val="24"/>
        </w:rPr>
        <w:t xml:space="preserve"> an outdated line</w:t>
      </w:r>
      <w:r w:rsidR="00FA1471">
        <w:rPr>
          <w:rFonts w:ascii="Times New Roman" w:hAnsi="Times New Roman" w:cs="Times New Roman"/>
          <w:sz w:val="24"/>
          <w:szCs w:val="24"/>
        </w:rPr>
        <w:t xml:space="preserve">) </w:t>
      </w:r>
      <w:r>
        <w:rPr>
          <w:rFonts w:ascii="Times New Roman" w:hAnsi="Times New Roman" w:cs="Times New Roman"/>
          <w:sz w:val="24"/>
          <w:szCs w:val="24"/>
        </w:rPr>
        <w:t>connect</w:t>
      </w:r>
      <w:r w:rsidR="00FA1471">
        <w:rPr>
          <w:rFonts w:ascii="Times New Roman" w:hAnsi="Times New Roman" w:cs="Times New Roman"/>
          <w:sz w:val="24"/>
          <w:szCs w:val="24"/>
        </w:rPr>
        <w:t>s in</w:t>
      </w:r>
      <w:r>
        <w:rPr>
          <w:rFonts w:ascii="Times New Roman" w:hAnsi="Times New Roman" w:cs="Times New Roman"/>
          <w:sz w:val="24"/>
          <w:szCs w:val="24"/>
        </w:rPr>
        <w:t>to the existing sewer line in Free Street.</w:t>
      </w:r>
      <w:r w:rsidR="00DA12AE">
        <w:rPr>
          <w:rFonts w:ascii="Times New Roman" w:hAnsi="Times New Roman" w:cs="Times New Roman"/>
          <w:sz w:val="24"/>
          <w:szCs w:val="24"/>
        </w:rPr>
        <w:t xml:space="preserve"> A new </w:t>
      </w:r>
      <w:r w:rsidR="00504F31">
        <w:rPr>
          <w:rFonts w:ascii="Times New Roman" w:hAnsi="Times New Roman" w:cs="Times New Roman"/>
          <w:sz w:val="24"/>
          <w:szCs w:val="24"/>
        </w:rPr>
        <w:t>six (</w:t>
      </w:r>
      <w:r w:rsidR="00DA12AE">
        <w:rPr>
          <w:rFonts w:ascii="Times New Roman" w:hAnsi="Times New Roman" w:cs="Times New Roman"/>
          <w:sz w:val="24"/>
          <w:szCs w:val="24"/>
        </w:rPr>
        <w:t>6</w:t>
      </w:r>
      <w:r w:rsidR="00504F31">
        <w:rPr>
          <w:rFonts w:ascii="Times New Roman" w:hAnsi="Times New Roman" w:cs="Times New Roman"/>
          <w:sz w:val="24"/>
          <w:szCs w:val="24"/>
        </w:rPr>
        <w:t>)</w:t>
      </w:r>
      <w:r w:rsidR="00DA12AE">
        <w:rPr>
          <w:rFonts w:ascii="Times New Roman" w:hAnsi="Times New Roman" w:cs="Times New Roman"/>
          <w:sz w:val="24"/>
          <w:szCs w:val="24"/>
        </w:rPr>
        <w:t xml:space="preserve"> inch service line </w:t>
      </w:r>
      <w:r w:rsidR="00FA1471">
        <w:rPr>
          <w:rFonts w:ascii="Times New Roman" w:hAnsi="Times New Roman" w:cs="Times New Roman"/>
          <w:sz w:val="24"/>
          <w:szCs w:val="24"/>
        </w:rPr>
        <w:t xml:space="preserve">will be installed </w:t>
      </w:r>
      <w:r w:rsidR="00DA12AE">
        <w:rPr>
          <w:rFonts w:ascii="Times New Roman" w:hAnsi="Times New Roman" w:cs="Times New Roman"/>
          <w:sz w:val="24"/>
          <w:szCs w:val="24"/>
        </w:rPr>
        <w:t>into the Spring Street sewer</w:t>
      </w:r>
      <w:r w:rsidR="00306EEE">
        <w:rPr>
          <w:rFonts w:ascii="Times New Roman" w:hAnsi="Times New Roman" w:cs="Times New Roman"/>
          <w:sz w:val="24"/>
          <w:szCs w:val="24"/>
        </w:rPr>
        <w:t xml:space="preserve"> with a</w:t>
      </w:r>
      <w:r w:rsidR="00FA1471">
        <w:rPr>
          <w:rFonts w:ascii="Times New Roman" w:hAnsi="Times New Roman" w:cs="Times New Roman"/>
          <w:sz w:val="24"/>
          <w:szCs w:val="24"/>
        </w:rPr>
        <w:t xml:space="preserve"> </w:t>
      </w:r>
      <w:r w:rsidR="00504F31">
        <w:rPr>
          <w:rFonts w:ascii="Times New Roman" w:hAnsi="Times New Roman" w:cs="Times New Roman"/>
          <w:sz w:val="24"/>
          <w:szCs w:val="24"/>
        </w:rPr>
        <w:t>3</w:t>
      </w:r>
      <w:r w:rsidR="00FA1471">
        <w:rPr>
          <w:rFonts w:ascii="Times New Roman" w:hAnsi="Times New Roman" w:cs="Times New Roman"/>
          <w:sz w:val="24"/>
          <w:szCs w:val="24"/>
        </w:rPr>
        <w:t>,000 gallon precast concrete grease trap provid</w:t>
      </w:r>
      <w:r w:rsidR="00306EEE">
        <w:rPr>
          <w:rFonts w:ascii="Times New Roman" w:hAnsi="Times New Roman" w:cs="Times New Roman"/>
          <w:sz w:val="24"/>
          <w:szCs w:val="24"/>
        </w:rPr>
        <w:t>ing</w:t>
      </w:r>
      <w:r w:rsidR="00FA1471">
        <w:rPr>
          <w:rFonts w:ascii="Times New Roman" w:hAnsi="Times New Roman" w:cs="Times New Roman"/>
          <w:sz w:val="24"/>
          <w:szCs w:val="24"/>
        </w:rPr>
        <w:t xml:space="preserve"> primary treatment</w:t>
      </w:r>
      <w:r w:rsidR="00DA12AE">
        <w:rPr>
          <w:rFonts w:ascii="Times New Roman" w:hAnsi="Times New Roman" w:cs="Times New Roman"/>
          <w:sz w:val="24"/>
          <w:szCs w:val="24"/>
        </w:rPr>
        <w:t xml:space="preserve"> </w:t>
      </w:r>
      <w:r w:rsidR="00FA1471">
        <w:rPr>
          <w:rFonts w:ascii="Times New Roman" w:hAnsi="Times New Roman" w:cs="Times New Roman"/>
          <w:sz w:val="24"/>
          <w:szCs w:val="24"/>
        </w:rPr>
        <w:t>prior to discharge. Applicant has submitted a wastewater capacity application to the City but a capacity letter has not been submitted to date.</w:t>
      </w:r>
    </w:p>
    <w:p w:rsidR="00AF1F0B" w:rsidRDefault="00AF1F0B" w:rsidP="004440B5">
      <w:pPr>
        <w:pStyle w:val="ListParagraph"/>
        <w:spacing w:after="0"/>
        <w:ind w:left="0"/>
        <w:rPr>
          <w:rFonts w:ascii="Times New Roman" w:hAnsi="Times New Roman" w:cs="Times New Roman"/>
          <w:sz w:val="24"/>
          <w:szCs w:val="24"/>
        </w:rPr>
      </w:pPr>
    </w:p>
    <w:p w:rsidR="00FA1471" w:rsidRDefault="00FA1471"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Electric service will be underground. New underground transformer vaults are proposed within the Spring Street public sidewalk.</w:t>
      </w:r>
    </w:p>
    <w:p w:rsidR="00306EEE" w:rsidRDefault="00306EEE" w:rsidP="004440B5">
      <w:pPr>
        <w:pStyle w:val="ListParagraph"/>
        <w:spacing w:after="0"/>
        <w:ind w:left="0"/>
        <w:rPr>
          <w:rFonts w:ascii="Times New Roman" w:hAnsi="Times New Roman" w:cs="Times New Roman"/>
          <w:sz w:val="24"/>
          <w:szCs w:val="24"/>
        </w:rPr>
      </w:pPr>
    </w:p>
    <w:p w:rsidR="00306EEE" w:rsidRDefault="00306EEE"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 new gas line will service the building from Center Street.</w:t>
      </w:r>
    </w:p>
    <w:p w:rsidR="00C762F2" w:rsidRDefault="00C762F2" w:rsidP="004440B5">
      <w:pPr>
        <w:pStyle w:val="ListParagraph"/>
        <w:spacing w:after="0"/>
        <w:ind w:left="0"/>
        <w:rPr>
          <w:rFonts w:ascii="Times New Roman" w:hAnsi="Times New Roman" w:cs="Times New Roman"/>
          <w:sz w:val="24"/>
          <w:szCs w:val="24"/>
        </w:rPr>
      </w:pPr>
    </w:p>
    <w:p w:rsidR="00FA6D63" w:rsidRPr="006E005C" w:rsidRDefault="006E005C" w:rsidP="004440B5">
      <w:pPr>
        <w:pStyle w:val="ListParagraph"/>
        <w:spacing w:after="0"/>
        <w:ind w:left="0"/>
        <w:rPr>
          <w:rFonts w:ascii="Times New Roman" w:hAnsi="Times New Roman" w:cs="Times New Roman"/>
          <w:b/>
          <w:sz w:val="24"/>
          <w:szCs w:val="24"/>
        </w:rPr>
      </w:pPr>
      <w:r w:rsidRPr="006E005C">
        <w:rPr>
          <w:rFonts w:ascii="Times New Roman" w:hAnsi="Times New Roman" w:cs="Times New Roman"/>
          <w:b/>
          <w:sz w:val="24"/>
          <w:szCs w:val="24"/>
        </w:rPr>
        <w:t xml:space="preserve">(4) </w:t>
      </w:r>
      <w:r w:rsidR="00AA3F00" w:rsidRPr="006E005C">
        <w:rPr>
          <w:rFonts w:ascii="Times New Roman" w:hAnsi="Times New Roman" w:cs="Times New Roman"/>
          <w:b/>
          <w:sz w:val="24"/>
          <w:szCs w:val="24"/>
        </w:rPr>
        <w:t>Site Design Standards</w:t>
      </w:r>
    </w:p>
    <w:p w:rsidR="00AA3F00" w:rsidRDefault="00AA3F00" w:rsidP="004440B5">
      <w:pPr>
        <w:pStyle w:val="ListParagraph"/>
        <w:spacing w:after="0"/>
        <w:ind w:left="0"/>
        <w:rPr>
          <w:rFonts w:ascii="Times New Roman" w:hAnsi="Times New Roman" w:cs="Times New Roman"/>
          <w:sz w:val="24"/>
          <w:szCs w:val="24"/>
        </w:rPr>
      </w:pPr>
    </w:p>
    <w:p w:rsidR="00AA3F00" w:rsidRPr="006E005C" w:rsidRDefault="00AA3F00" w:rsidP="004440B5">
      <w:pPr>
        <w:pStyle w:val="ListParagraph"/>
        <w:spacing w:after="0"/>
        <w:ind w:left="0"/>
        <w:rPr>
          <w:rFonts w:ascii="Times New Roman" w:hAnsi="Times New Roman" w:cs="Times New Roman"/>
          <w:b/>
          <w:i/>
          <w:sz w:val="24"/>
          <w:szCs w:val="24"/>
        </w:rPr>
      </w:pPr>
      <w:r w:rsidRPr="006E005C">
        <w:rPr>
          <w:rFonts w:ascii="Times New Roman" w:hAnsi="Times New Roman" w:cs="Times New Roman"/>
          <w:b/>
          <w:i/>
          <w:sz w:val="24"/>
          <w:szCs w:val="24"/>
        </w:rPr>
        <w:t>Massing, Ventilation and Wind Impact</w:t>
      </w:r>
    </w:p>
    <w:p w:rsidR="00AA68C6" w:rsidRDefault="00AA68C6" w:rsidP="00AA68C6">
      <w:pPr>
        <w:pStyle w:val="ListParagraph"/>
        <w:spacing w:after="0"/>
        <w:rPr>
          <w:rFonts w:ascii="Times New Roman" w:hAnsi="Times New Roman" w:cs="Times New Roman"/>
          <w:sz w:val="24"/>
          <w:szCs w:val="24"/>
        </w:rPr>
      </w:pPr>
    </w:p>
    <w:p w:rsidR="00AA3F00" w:rsidRPr="00D069D0" w:rsidRDefault="00AA3F00" w:rsidP="00EC423E">
      <w:pPr>
        <w:pStyle w:val="ListParagraph"/>
        <w:spacing w:after="0"/>
        <w:ind w:left="0"/>
        <w:rPr>
          <w:rFonts w:ascii="Times New Roman" w:hAnsi="Times New Roman" w:cs="Times New Roman"/>
          <w:b/>
          <w:i/>
          <w:sz w:val="24"/>
          <w:szCs w:val="24"/>
        </w:rPr>
      </w:pPr>
      <w:r w:rsidRPr="00D069D0">
        <w:rPr>
          <w:rFonts w:ascii="Times New Roman" w:hAnsi="Times New Roman" w:cs="Times New Roman"/>
          <w:b/>
          <w:i/>
          <w:sz w:val="24"/>
          <w:szCs w:val="24"/>
        </w:rPr>
        <w:t>Bulk, location or height of proposed buildings health or safety problems</w:t>
      </w:r>
    </w:p>
    <w:p w:rsidR="00AA3F00" w:rsidRDefault="00AA3F00" w:rsidP="00EC423E">
      <w:pPr>
        <w:spacing w:after="0"/>
        <w:rPr>
          <w:rFonts w:ascii="Times New Roman" w:hAnsi="Times New Roman" w:cs="Times New Roman"/>
          <w:sz w:val="24"/>
          <w:szCs w:val="24"/>
        </w:rPr>
      </w:pPr>
    </w:p>
    <w:p w:rsidR="00CF1DA7" w:rsidRDefault="00AA3F00" w:rsidP="00EC423E">
      <w:pPr>
        <w:spacing w:after="0"/>
        <w:rPr>
          <w:rFonts w:ascii="Times New Roman" w:hAnsi="Times New Roman" w:cs="Times New Roman"/>
          <w:sz w:val="24"/>
          <w:szCs w:val="24"/>
        </w:rPr>
      </w:pPr>
      <w:r>
        <w:rPr>
          <w:rFonts w:ascii="Times New Roman" w:hAnsi="Times New Roman" w:cs="Times New Roman"/>
          <w:sz w:val="24"/>
          <w:szCs w:val="24"/>
        </w:rPr>
        <w:t>There are no known health or safety problems associated with the development proposal.</w:t>
      </w:r>
      <w:r w:rsidR="00CF1DA7">
        <w:rPr>
          <w:rFonts w:ascii="Times New Roman" w:hAnsi="Times New Roman" w:cs="Times New Roman"/>
          <w:sz w:val="24"/>
          <w:szCs w:val="24"/>
        </w:rPr>
        <w:t xml:space="preserve"> The civic center building has been in existence since 1977 with no reported health, safety, ventilation or wind concerns.</w:t>
      </w:r>
    </w:p>
    <w:p w:rsidR="00CF1DA7" w:rsidRDefault="00CF1DA7" w:rsidP="00EC423E">
      <w:pPr>
        <w:spacing w:after="0"/>
        <w:rPr>
          <w:rFonts w:ascii="Times New Roman" w:hAnsi="Times New Roman" w:cs="Times New Roman"/>
          <w:sz w:val="24"/>
          <w:szCs w:val="24"/>
        </w:rPr>
      </w:pPr>
    </w:p>
    <w:p w:rsidR="00EA52E6" w:rsidRPr="00D069D0" w:rsidRDefault="00CF1DA7" w:rsidP="00EC423E">
      <w:pPr>
        <w:pStyle w:val="ListParagraph"/>
        <w:spacing w:after="0"/>
        <w:ind w:left="0"/>
        <w:rPr>
          <w:rFonts w:ascii="Times New Roman" w:hAnsi="Times New Roman" w:cs="Times New Roman"/>
          <w:b/>
          <w:i/>
          <w:sz w:val="24"/>
          <w:szCs w:val="24"/>
        </w:rPr>
      </w:pPr>
      <w:r w:rsidRPr="00D069D0">
        <w:rPr>
          <w:rFonts w:ascii="Times New Roman" w:hAnsi="Times New Roman" w:cs="Times New Roman"/>
          <w:b/>
          <w:i/>
          <w:sz w:val="24"/>
          <w:szCs w:val="24"/>
        </w:rPr>
        <w:t>Bulk, location or height of proposed buildings minimize</w:t>
      </w:r>
      <w:r w:rsidR="00EA52E6" w:rsidRPr="00D069D0">
        <w:rPr>
          <w:rFonts w:ascii="Times New Roman" w:hAnsi="Times New Roman" w:cs="Times New Roman"/>
          <w:b/>
          <w:i/>
          <w:sz w:val="24"/>
          <w:szCs w:val="24"/>
        </w:rPr>
        <w:t xml:space="preserve"> substantial diminution in value or utility to neighboring structures.</w:t>
      </w:r>
      <w:r w:rsidRPr="00D069D0">
        <w:rPr>
          <w:rFonts w:ascii="Times New Roman" w:hAnsi="Times New Roman" w:cs="Times New Roman"/>
          <w:b/>
          <w:i/>
          <w:sz w:val="24"/>
          <w:szCs w:val="24"/>
        </w:rPr>
        <w:t xml:space="preserve"> </w:t>
      </w:r>
      <w:r w:rsidR="00AA3F00" w:rsidRPr="00D069D0">
        <w:rPr>
          <w:rFonts w:ascii="Times New Roman" w:hAnsi="Times New Roman" w:cs="Times New Roman"/>
          <w:b/>
          <w:i/>
          <w:sz w:val="24"/>
          <w:szCs w:val="24"/>
        </w:rPr>
        <w:t xml:space="preserve">    </w:t>
      </w:r>
    </w:p>
    <w:p w:rsidR="00EA52E6" w:rsidRDefault="00EA52E6" w:rsidP="00EC423E">
      <w:pPr>
        <w:spacing w:after="0"/>
        <w:rPr>
          <w:rFonts w:ascii="Times New Roman" w:hAnsi="Times New Roman" w:cs="Times New Roman"/>
          <w:sz w:val="24"/>
          <w:szCs w:val="24"/>
        </w:rPr>
      </w:pPr>
    </w:p>
    <w:p w:rsidR="00EA52E6" w:rsidRDefault="00EA52E6" w:rsidP="00EC423E">
      <w:pPr>
        <w:spacing w:after="0"/>
        <w:rPr>
          <w:rFonts w:ascii="Times New Roman" w:hAnsi="Times New Roman" w:cs="Times New Roman"/>
          <w:sz w:val="24"/>
          <w:szCs w:val="24"/>
        </w:rPr>
      </w:pPr>
      <w:r>
        <w:rPr>
          <w:rFonts w:ascii="Times New Roman" w:hAnsi="Times New Roman" w:cs="Times New Roman"/>
          <w:sz w:val="24"/>
          <w:szCs w:val="24"/>
        </w:rPr>
        <w:t>The renovation proposal is relatively minor within the context of the existing height and mass of the existing building. Staff is not aware of any issue regarding diminution in value or utility to neighboring structures of the existing civic center building.</w:t>
      </w:r>
    </w:p>
    <w:p w:rsidR="00EA52E6" w:rsidRDefault="00EA52E6" w:rsidP="00EC423E">
      <w:pPr>
        <w:spacing w:after="0"/>
        <w:rPr>
          <w:rFonts w:ascii="Times New Roman" w:hAnsi="Times New Roman" w:cs="Times New Roman"/>
          <w:sz w:val="24"/>
          <w:szCs w:val="24"/>
        </w:rPr>
      </w:pPr>
    </w:p>
    <w:p w:rsidR="00EA52E6" w:rsidRPr="00D069D0" w:rsidRDefault="00EA52E6" w:rsidP="00EC423E">
      <w:pPr>
        <w:pStyle w:val="ListParagraph"/>
        <w:spacing w:after="0"/>
        <w:ind w:left="0"/>
        <w:rPr>
          <w:rFonts w:ascii="Times New Roman" w:hAnsi="Times New Roman" w:cs="Times New Roman"/>
          <w:b/>
          <w:i/>
          <w:sz w:val="24"/>
          <w:szCs w:val="24"/>
        </w:rPr>
      </w:pPr>
      <w:r w:rsidRPr="00D069D0">
        <w:rPr>
          <w:rFonts w:ascii="Times New Roman" w:hAnsi="Times New Roman" w:cs="Times New Roman"/>
          <w:b/>
          <w:i/>
          <w:sz w:val="24"/>
          <w:szCs w:val="24"/>
        </w:rPr>
        <w:lastRenderedPageBreak/>
        <w:t>HV</w:t>
      </w:r>
      <w:r w:rsidR="00FD1492" w:rsidRPr="00D069D0">
        <w:rPr>
          <w:rFonts w:ascii="Times New Roman" w:hAnsi="Times New Roman" w:cs="Times New Roman"/>
          <w:b/>
          <w:i/>
          <w:sz w:val="24"/>
          <w:szCs w:val="24"/>
        </w:rPr>
        <w:t>A</w:t>
      </w:r>
      <w:r w:rsidRPr="00D069D0">
        <w:rPr>
          <w:rFonts w:ascii="Times New Roman" w:hAnsi="Times New Roman" w:cs="Times New Roman"/>
          <w:b/>
          <w:i/>
          <w:sz w:val="24"/>
          <w:szCs w:val="24"/>
        </w:rPr>
        <w:t>C venting mechanisms.</w:t>
      </w:r>
    </w:p>
    <w:p w:rsidR="00EA52E6" w:rsidRDefault="00EA52E6" w:rsidP="00EC423E">
      <w:pPr>
        <w:spacing w:after="0"/>
        <w:rPr>
          <w:rFonts w:ascii="Times New Roman" w:hAnsi="Times New Roman" w:cs="Times New Roman"/>
          <w:sz w:val="24"/>
          <w:szCs w:val="24"/>
        </w:rPr>
      </w:pPr>
    </w:p>
    <w:p w:rsidR="00EA52E6" w:rsidRDefault="00EA52E6" w:rsidP="00EC423E">
      <w:pPr>
        <w:spacing w:after="0"/>
        <w:rPr>
          <w:rFonts w:ascii="Times New Roman" w:hAnsi="Times New Roman" w:cs="Times New Roman"/>
          <w:sz w:val="24"/>
          <w:szCs w:val="24"/>
        </w:rPr>
      </w:pPr>
      <w:r>
        <w:rPr>
          <w:rFonts w:ascii="Times New Roman" w:hAnsi="Times New Roman" w:cs="Times New Roman"/>
          <w:sz w:val="24"/>
          <w:szCs w:val="24"/>
        </w:rPr>
        <w:t>HVAC equipment is located on the roof of the civic center away from public spaces and residential properties.</w:t>
      </w:r>
      <w:r w:rsidR="00E26BA4">
        <w:rPr>
          <w:rFonts w:ascii="Times New Roman" w:hAnsi="Times New Roman" w:cs="Times New Roman"/>
          <w:sz w:val="24"/>
          <w:szCs w:val="24"/>
        </w:rPr>
        <w:t xml:space="preserve"> </w:t>
      </w:r>
    </w:p>
    <w:p w:rsidR="00EA52E6" w:rsidRDefault="00EA52E6" w:rsidP="00EC423E">
      <w:pPr>
        <w:spacing w:after="0"/>
        <w:rPr>
          <w:rFonts w:ascii="Times New Roman" w:hAnsi="Times New Roman" w:cs="Times New Roman"/>
          <w:sz w:val="24"/>
          <w:szCs w:val="24"/>
        </w:rPr>
      </w:pPr>
    </w:p>
    <w:p w:rsidR="00EA52E6" w:rsidRPr="00D069D0" w:rsidRDefault="00EA52E6" w:rsidP="00EC423E">
      <w:pPr>
        <w:spacing w:after="0"/>
        <w:rPr>
          <w:rFonts w:ascii="Times New Roman" w:hAnsi="Times New Roman" w:cs="Times New Roman"/>
          <w:b/>
          <w:i/>
          <w:sz w:val="24"/>
          <w:szCs w:val="24"/>
        </w:rPr>
      </w:pPr>
      <w:r w:rsidRPr="00D069D0">
        <w:rPr>
          <w:rFonts w:ascii="Times New Roman" w:hAnsi="Times New Roman" w:cs="Times New Roman"/>
          <w:b/>
          <w:i/>
          <w:sz w:val="24"/>
          <w:szCs w:val="24"/>
        </w:rPr>
        <w:t>Shadows</w:t>
      </w:r>
    </w:p>
    <w:p w:rsidR="00EA52E6" w:rsidRDefault="00EA52E6" w:rsidP="00EC423E">
      <w:pPr>
        <w:spacing w:after="0"/>
        <w:rPr>
          <w:rFonts w:ascii="Times New Roman" w:hAnsi="Times New Roman" w:cs="Times New Roman"/>
          <w:sz w:val="24"/>
          <w:szCs w:val="24"/>
        </w:rPr>
      </w:pPr>
    </w:p>
    <w:p w:rsidR="00EA52E6" w:rsidRDefault="00EA52E6" w:rsidP="00EC423E">
      <w:pPr>
        <w:spacing w:after="0"/>
        <w:rPr>
          <w:rFonts w:ascii="Times New Roman" w:hAnsi="Times New Roman" w:cs="Times New Roman"/>
          <w:sz w:val="24"/>
          <w:szCs w:val="24"/>
        </w:rPr>
      </w:pPr>
      <w:r>
        <w:rPr>
          <w:rFonts w:ascii="Times New Roman" w:hAnsi="Times New Roman" w:cs="Times New Roman"/>
          <w:sz w:val="24"/>
          <w:szCs w:val="24"/>
        </w:rPr>
        <w:t>Not applicable. Site is in the B-3 zone.</w:t>
      </w:r>
    </w:p>
    <w:p w:rsidR="00EA52E6" w:rsidRDefault="00EA52E6" w:rsidP="00EC423E">
      <w:pPr>
        <w:spacing w:after="0"/>
        <w:rPr>
          <w:rFonts w:ascii="Times New Roman" w:hAnsi="Times New Roman" w:cs="Times New Roman"/>
          <w:sz w:val="24"/>
          <w:szCs w:val="24"/>
        </w:rPr>
      </w:pPr>
    </w:p>
    <w:p w:rsidR="00EA52E6" w:rsidRPr="00D069D0" w:rsidRDefault="00EA52E6" w:rsidP="00EC423E">
      <w:pPr>
        <w:spacing w:after="0"/>
        <w:rPr>
          <w:rFonts w:ascii="Times New Roman" w:hAnsi="Times New Roman" w:cs="Times New Roman"/>
          <w:b/>
          <w:i/>
          <w:sz w:val="24"/>
          <w:szCs w:val="24"/>
        </w:rPr>
      </w:pPr>
      <w:r w:rsidRPr="00D069D0">
        <w:rPr>
          <w:rFonts w:ascii="Times New Roman" w:hAnsi="Times New Roman" w:cs="Times New Roman"/>
          <w:b/>
          <w:i/>
          <w:sz w:val="24"/>
          <w:szCs w:val="24"/>
        </w:rPr>
        <w:t>Snow and Ice Loading</w:t>
      </w:r>
    </w:p>
    <w:p w:rsidR="00EA52E6" w:rsidRDefault="00EA52E6" w:rsidP="00EC423E">
      <w:pPr>
        <w:spacing w:after="0"/>
        <w:rPr>
          <w:rFonts w:ascii="Times New Roman" w:hAnsi="Times New Roman" w:cs="Times New Roman"/>
          <w:sz w:val="24"/>
          <w:szCs w:val="24"/>
        </w:rPr>
      </w:pPr>
    </w:p>
    <w:p w:rsidR="00FD1492" w:rsidRDefault="00FD1492" w:rsidP="00EC423E">
      <w:pPr>
        <w:spacing w:after="0"/>
        <w:rPr>
          <w:rFonts w:ascii="Times New Roman" w:hAnsi="Times New Roman" w:cs="Times New Roman"/>
          <w:sz w:val="24"/>
          <w:szCs w:val="24"/>
        </w:rPr>
      </w:pPr>
      <w:r>
        <w:rPr>
          <w:rFonts w:ascii="Times New Roman" w:hAnsi="Times New Roman" w:cs="Times New Roman"/>
          <w:sz w:val="24"/>
          <w:szCs w:val="24"/>
        </w:rPr>
        <w:t>With minimal changes to t</w:t>
      </w:r>
      <w:r w:rsidR="00EA52E6">
        <w:rPr>
          <w:rFonts w:ascii="Times New Roman" w:hAnsi="Times New Roman" w:cs="Times New Roman"/>
          <w:sz w:val="24"/>
          <w:szCs w:val="24"/>
        </w:rPr>
        <w:t xml:space="preserve">he main roof line </w:t>
      </w:r>
      <w:r>
        <w:rPr>
          <w:rFonts w:ascii="Times New Roman" w:hAnsi="Times New Roman" w:cs="Times New Roman"/>
          <w:sz w:val="24"/>
          <w:szCs w:val="24"/>
        </w:rPr>
        <w:t>of the civic center, accumulated snow and ice from loading or falling snow should be similar as existing conditions.</w:t>
      </w:r>
      <w:r w:rsidR="00EA52E6">
        <w:rPr>
          <w:rFonts w:ascii="Times New Roman" w:hAnsi="Times New Roman" w:cs="Times New Roman"/>
          <w:sz w:val="24"/>
          <w:szCs w:val="24"/>
        </w:rPr>
        <w:t xml:space="preserve"> </w:t>
      </w:r>
    </w:p>
    <w:p w:rsidR="00FD1492" w:rsidRDefault="00FD1492" w:rsidP="00EC423E">
      <w:pPr>
        <w:spacing w:after="0"/>
        <w:rPr>
          <w:rFonts w:ascii="Times New Roman" w:hAnsi="Times New Roman" w:cs="Times New Roman"/>
          <w:sz w:val="24"/>
          <w:szCs w:val="24"/>
        </w:rPr>
      </w:pPr>
    </w:p>
    <w:p w:rsidR="00FD1492" w:rsidRPr="00D069D0" w:rsidRDefault="00FD1492" w:rsidP="00EC423E">
      <w:pPr>
        <w:spacing w:after="0"/>
        <w:rPr>
          <w:rFonts w:ascii="Times New Roman" w:hAnsi="Times New Roman" w:cs="Times New Roman"/>
          <w:sz w:val="24"/>
          <w:szCs w:val="24"/>
        </w:rPr>
      </w:pPr>
      <w:r w:rsidRPr="00D069D0">
        <w:rPr>
          <w:rFonts w:ascii="Times New Roman" w:hAnsi="Times New Roman" w:cs="Times New Roman"/>
          <w:b/>
          <w:i/>
          <w:sz w:val="24"/>
          <w:szCs w:val="24"/>
        </w:rPr>
        <w:t>View corridors</w:t>
      </w:r>
    </w:p>
    <w:p w:rsidR="00FD1492" w:rsidRDefault="00FD1492" w:rsidP="00EC423E">
      <w:pPr>
        <w:spacing w:after="0"/>
        <w:rPr>
          <w:rFonts w:ascii="Times New Roman" w:hAnsi="Times New Roman" w:cs="Times New Roman"/>
          <w:sz w:val="24"/>
          <w:szCs w:val="24"/>
        </w:rPr>
      </w:pPr>
    </w:p>
    <w:p w:rsidR="00FD1492" w:rsidRDefault="00FD1492" w:rsidP="00EC423E">
      <w:pPr>
        <w:spacing w:after="0"/>
        <w:rPr>
          <w:rFonts w:ascii="Times New Roman" w:hAnsi="Times New Roman" w:cs="Times New Roman"/>
          <w:sz w:val="24"/>
          <w:szCs w:val="24"/>
        </w:rPr>
      </w:pPr>
      <w:r>
        <w:rPr>
          <w:rFonts w:ascii="Times New Roman" w:hAnsi="Times New Roman" w:cs="Times New Roman"/>
          <w:sz w:val="24"/>
          <w:szCs w:val="24"/>
        </w:rPr>
        <w:t>The site is not located within a designated view corridor.</w:t>
      </w:r>
    </w:p>
    <w:p w:rsidR="00FD1492" w:rsidRDefault="00FD1492" w:rsidP="00EC423E">
      <w:pPr>
        <w:spacing w:after="0"/>
        <w:rPr>
          <w:rFonts w:ascii="Times New Roman" w:hAnsi="Times New Roman" w:cs="Times New Roman"/>
          <w:sz w:val="24"/>
          <w:szCs w:val="24"/>
        </w:rPr>
      </w:pPr>
    </w:p>
    <w:p w:rsidR="00EC423E" w:rsidRDefault="00FD1492" w:rsidP="00EC423E">
      <w:pPr>
        <w:spacing w:after="0"/>
        <w:rPr>
          <w:rFonts w:ascii="Times New Roman" w:hAnsi="Times New Roman" w:cs="Times New Roman"/>
          <w:sz w:val="24"/>
          <w:szCs w:val="24"/>
        </w:rPr>
      </w:pPr>
      <w:r w:rsidRPr="00D069D0">
        <w:rPr>
          <w:rFonts w:ascii="Times New Roman" w:hAnsi="Times New Roman" w:cs="Times New Roman"/>
          <w:b/>
          <w:i/>
          <w:sz w:val="24"/>
          <w:szCs w:val="24"/>
        </w:rPr>
        <w:t>Historic Resources</w:t>
      </w:r>
      <w:r w:rsidR="00D069D0">
        <w:rPr>
          <w:rFonts w:ascii="Times New Roman" w:hAnsi="Times New Roman" w:cs="Times New Roman"/>
          <w:sz w:val="24"/>
          <w:szCs w:val="24"/>
        </w:rPr>
        <w:t xml:space="preserve">                                                                                                            </w:t>
      </w:r>
    </w:p>
    <w:p w:rsidR="00384685" w:rsidRDefault="00D069D0" w:rsidP="00EC423E">
      <w:pPr>
        <w:spacing w:after="0"/>
        <w:rPr>
          <w:rFonts w:ascii="Times New Roman" w:hAnsi="Times New Roman" w:cs="Times New Roman"/>
          <w:sz w:val="24"/>
          <w:szCs w:val="24"/>
        </w:rPr>
      </w:pPr>
      <w:r>
        <w:rPr>
          <w:rFonts w:ascii="Times New Roman" w:hAnsi="Times New Roman" w:cs="Times New Roman"/>
          <w:sz w:val="24"/>
          <w:szCs w:val="24"/>
        </w:rPr>
        <w:t>The Civic Center is not located in a historic district but t</w:t>
      </w:r>
      <w:r w:rsidR="00384685" w:rsidRPr="00D069D0">
        <w:rPr>
          <w:rFonts w:ascii="Times New Roman" w:hAnsi="Times New Roman" w:cs="Times New Roman"/>
          <w:sz w:val="24"/>
          <w:szCs w:val="24"/>
        </w:rPr>
        <w:t>he</w:t>
      </w:r>
      <w:r w:rsidR="00384685" w:rsidRPr="00634F9F">
        <w:rPr>
          <w:rFonts w:ascii="Times New Roman" w:hAnsi="Times New Roman" w:cs="Times New Roman"/>
          <w:sz w:val="24"/>
          <w:szCs w:val="24"/>
        </w:rPr>
        <w:t xml:space="preserve"> northerly side of Free Street and the easterly side of Cross Street </w:t>
      </w:r>
      <w:r w:rsidR="00384685">
        <w:rPr>
          <w:rFonts w:ascii="Times New Roman" w:hAnsi="Times New Roman" w:cs="Times New Roman"/>
          <w:sz w:val="24"/>
          <w:szCs w:val="24"/>
        </w:rPr>
        <w:t>are</w:t>
      </w:r>
      <w:r w:rsidR="00384685" w:rsidRPr="00634F9F">
        <w:rPr>
          <w:rFonts w:ascii="Times New Roman" w:hAnsi="Times New Roman" w:cs="Times New Roman"/>
          <w:sz w:val="24"/>
          <w:szCs w:val="24"/>
        </w:rPr>
        <w:t xml:space="preserve"> within a local historic district and since the civic center is located within 100 feet of that district, the project must meet the standard</w:t>
      </w:r>
      <w:r w:rsidR="00384685">
        <w:rPr>
          <w:rFonts w:ascii="Times New Roman" w:hAnsi="Times New Roman" w:cs="Times New Roman"/>
          <w:sz w:val="24"/>
          <w:szCs w:val="24"/>
        </w:rPr>
        <w:t>s</w:t>
      </w:r>
      <w:r w:rsidR="00384685" w:rsidRPr="00634F9F">
        <w:rPr>
          <w:rFonts w:ascii="Times New Roman" w:hAnsi="Times New Roman" w:cs="Times New Roman"/>
          <w:sz w:val="24"/>
          <w:szCs w:val="24"/>
        </w:rPr>
        <w:t xml:space="preserve"> of th</w:t>
      </w:r>
      <w:r w:rsidR="00384685">
        <w:rPr>
          <w:rFonts w:ascii="Times New Roman" w:hAnsi="Times New Roman" w:cs="Times New Roman"/>
          <w:sz w:val="24"/>
          <w:szCs w:val="24"/>
        </w:rPr>
        <w:t>is section</w:t>
      </w:r>
      <w:r w:rsidR="00384685" w:rsidRPr="00634F9F">
        <w:rPr>
          <w:rFonts w:ascii="Times New Roman" w:hAnsi="Times New Roman" w:cs="Times New Roman"/>
          <w:sz w:val="24"/>
          <w:szCs w:val="24"/>
        </w:rPr>
        <w:t xml:space="preserve"> in particular “such development shall be generally compatible with the major character- defining elements of the landmark or portion of the district in the immediate vicinity of the proposed development”.  This section also </w:t>
      </w:r>
      <w:r w:rsidR="00306EEE">
        <w:rPr>
          <w:rFonts w:ascii="Times New Roman" w:hAnsi="Times New Roman" w:cs="Times New Roman"/>
          <w:sz w:val="24"/>
          <w:szCs w:val="24"/>
        </w:rPr>
        <w:t>indicates</w:t>
      </w:r>
      <w:r w:rsidR="00384685" w:rsidRPr="00634F9F">
        <w:rPr>
          <w:rFonts w:ascii="Times New Roman" w:hAnsi="Times New Roman" w:cs="Times New Roman"/>
          <w:sz w:val="24"/>
          <w:szCs w:val="24"/>
        </w:rPr>
        <w:t xml:space="preserve"> “to aid the planning board in its deliberations, historic preservation staff shall provide a written analysis of the proposed development’s immediate context, identifying the major character-defining elements any  established building patter</w:t>
      </w:r>
      <w:r w:rsidR="00853004">
        <w:rPr>
          <w:rFonts w:ascii="Times New Roman" w:hAnsi="Times New Roman" w:cs="Times New Roman"/>
          <w:sz w:val="24"/>
          <w:szCs w:val="24"/>
        </w:rPr>
        <w:t>n</w:t>
      </w:r>
      <w:r w:rsidR="00384685" w:rsidRPr="00634F9F">
        <w:rPr>
          <w:rFonts w:ascii="Times New Roman" w:hAnsi="Times New Roman" w:cs="Times New Roman"/>
          <w:sz w:val="24"/>
          <w:szCs w:val="24"/>
        </w:rPr>
        <w:t>s that characterize the context”.</w:t>
      </w:r>
    </w:p>
    <w:p w:rsidR="00F6436F" w:rsidRDefault="00F6436F" w:rsidP="00EC423E">
      <w:pPr>
        <w:spacing w:after="0"/>
        <w:rPr>
          <w:rFonts w:ascii="Times New Roman" w:hAnsi="Times New Roman" w:cs="Times New Roman"/>
          <w:sz w:val="24"/>
          <w:szCs w:val="24"/>
        </w:rPr>
      </w:pPr>
    </w:p>
    <w:p w:rsidR="00F6436F" w:rsidRDefault="00067372" w:rsidP="00384685">
      <w:pPr>
        <w:spacing w:after="0"/>
        <w:rPr>
          <w:rFonts w:ascii="Times New Roman" w:hAnsi="Times New Roman" w:cs="Times New Roman"/>
          <w:sz w:val="24"/>
          <w:szCs w:val="24"/>
        </w:rPr>
      </w:pPr>
      <w:r>
        <w:rPr>
          <w:rFonts w:ascii="Times New Roman" w:hAnsi="Times New Roman" w:cs="Times New Roman"/>
          <w:sz w:val="24"/>
          <w:szCs w:val="24"/>
        </w:rPr>
        <w:t>A memo from Deb Andrews, Historic Preservation Program Manager, summarizing comments from the Historic Preservation Committee</w:t>
      </w:r>
      <w:r w:rsidR="00EC423E">
        <w:rPr>
          <w:rFonts w:ascii="Times New Roman" w:hAnsi="Times New Roman" w:cs="Times New Roman"/>
          <w:sz w:val="24"/>
          <w:szCs w:val="24"/>
        </w:rPr>
        <w:t xml:space="preserve">’s </w:t>
      </w:r>
      <w:r w:rsidR="001D65DF">
        <w:rPr>
          <w:rFonts w:ascii="Times New Roman" w:hAnsi="Times New Roman" w:cs="Times New Roman"/>
          <w:sz w:val="24"/>
          <w:szCs w:val="24"/>
        </w:rPr>
        <w:t xml:space="preserve">May 21, 2012 </w:t>
      </w:r>
      <w:r w:rsidR="00A14CF8">
        <w:rPr>
          <w:rFonts w:ascii="Times New Roman" w:hAnsi="Times New Roman" w:cs="Times New Roman"/>
          <w:sz w:val="24"/>
          <w:szCs w:val="24"/>
        </w:rPr>
        <w:t xml:space="preserve"> </w:t>
      </w:r>
      <w:r>
        <w:rPr>
          <w:rFonts w:ascii="Times New Roman" w:hAnsi="Times New Roman" w:cs="Times New Roman"/>
          <w:sz w:val="24"/>
          <w:szCs w:val="24"/>
        </w:rPr>
        <w:t xml:space="preserve">review of the project is shown as Attachment </w:t>
      </w:r>
      <w:r w:rsidR="00D069D0">
        <w:rPr>
          <w:rFonts w:ascii="Times New Roman" w:hAnsi="Times New Roman" w:cs="Times New Roman"/>
          <w:sz w:val="24"/>
          <w:szCs w:val="24"/>
        </w:rPr>
        <w:t>1-F.</w:t>
      </w:r>
      <w:r w:rsidR="00E00E66">
        <w:rPr>
          <w:rFonts w:ascii="Times New Roman" w:hAnsi="Times New Roman" w:cs="Times New Roman"/>
          <w:sz w:val="24"/>
          <w:szCs w:val="24"/>
        </w:rPr>
        <w:t xml:space="preserve"> A summary of the</w:t>
      </w:r>
      <w:r w:rsidR="00D069D0">
        <w:rPr>
          <w:rFonts w:ascii="Times New Roman" w:hAnsi="Times New Roman" w:cs="Times New Roman"/>
          <w:sz w:val="24"/>
          <w:szCs w:val="24"/>
        </w:rPr>
        <w:t xml:space="preserve"> Committee’s</w:t>
      </w:r>
      <w:r w:rsidR="00E00E66">
        <w:rPr>
          <w:rFonts w:ascii="Times New Roman" w:hAnsi="Times New Roman" w:cs="Times New Roman"/>
          <w:sz w:val="24"/>
          <w:szCs w:val="24"/>
        </w:rPr>
        <w:t xml:space="preserve"> comments is shown below.</w:t>
      </w:r>
    </w:p>
    <w:p w:rsidR="00067372" w:rsidRDefault="00067372" w:rsidP="00384685">
      <w:pPr>
        <w:spacing w:after="0"/>
        <w:rPr>
          <w:rFonts w:ascii="Times New Roman" w:hAnsi="Times New Roman" w:cs="Times New Roman"/>
          <w:sz w:val="24"/>
          <w:szCs w:val="24"/>
        </w:rPr>
      </w:pPr>
    </w:p>
    <w:p w:rsidR="00067372" w:rsidRPr="00AA68C6" w:rsidRDefault="00067372" w:rsidP="00AA68C6">
      <w:pPr>
        <w:pStyle w:val="ListParagraph"/>
        <w:numPr>
          <w:ilvl w:val="0"/>
          <w:numId w:val="11"/>
        </w:numPr>
        <w:spacing w:after="0"/>
        <w:rPr>
          <w:rFonts w:ascii="Times New Roman" w:hAnsi="Times New Roman" w:cs="Times New Roman"/>
          <w:sz w:val="24"/>
          <w:szCs w:val="24"/>
        </w:rPr>
      </w:pPr>
      <w:r w:rsidRPr="00AA68C6">
        <w:rPr>
          <w:rFonts w:ascii="Times New Roman" w:hAnsi="Times New Roman" w:cs="Times New Roman"/>
          <w:sz w:val="24"/>
          <w:szCs w:val="24"/>
        </w:rPr>
        <w:t>Members of the Board applauded street-level entrances on both the Free Street and Spring Street facades and to introduce a highly transparent and visually engaging architectural treatment for the building’s southeast corner. These alterations would effectively connect the building-both functionally and visually-to the street life of downtown Portland.</w:t>
      </w:r>
    </w:p>
    <w:p w:rsidR="00067372" w:rsidRDefault="00067372" w:rsidP="00384685">
      <w:pPr>
        <w:spacing w:after="0"/>
        <w:rPr>
          <w:rFonts w:ascii="Times New Roman" w:hAnsi="Times New Roman" w:cs="Times New Roman"/>
          <w:sz w:val="24"/>
          <w:szCs w:val="24"/>
        </w:rPr>
      </w:pPr>
    </w:p>
    <w:p w:rsidR="00067372" w:rsidRPr="00AA68C6" w:rsidRDefault="00067372" w:rsidP="00AA68C6">
      <w:pPr>
        <w:pStyle w:val="ListParagraph"/>
        <w:numPr>
          <w:ilvl w:val="0"/>
          <w:numId w:val="11"/>
        </w:numPr>
        <w:spacing w:after="0"/>
        <w:rPr>
          <w:rFonts w:ascii="Times New Roman" w:hAnsi="Times New Roman" w:cs="Times New Roman"/>
          <w:sz w:val="24"/>
          <w:szCs w:val="24"/>
        </w:rPr>
      </w:pPr>
      <w:r w:rsidRPr="00AA68C6">
        <w:rPr>
          <w:rFonts w:ascii="Times New Roman" w:hAnsi="Times New Roman" w:cs="Times New Roman"/>
          <w:sz w:val="24"/>
          <w:szCs w:val="24"/>
        </w:rPr>
        <w:lastRenderedPageBreak/>
        <w:t>While budgetary constraints have ruled out a comprehensive reworking of the building exterior, care needs to be taken to integrate the new work with those existing features</w:t>
      </w:r>
      <w:r w:rsidR="007A5A9B" w:rsidRPr="00AA68C6">
        <w:rPr>
          <w:rFonts w:ascii="Times New Roman" w:hAnsi="Times New Roman" w:cs="Times New Roman"/>
          <w:sz w:val="24"/>
          <w:szCs w:val="24"/>
        </w:rPr>
        <w:t>, materials and finishes that are to remain unchanged. For example, new windows and doors are shown as having natural aluminum frames and clear glass, while existing dark bronze anodized frames. While the HB members supported the new material palette, they suggested that perhaps additional replacement of existing features should be considered in the more prominent locations of the building. Given the likelihood that no additional exterior work will be undertaken in the foreseeable future, every effort should be made to ensure a cohesive architectural treatment for this highly visible structure.</w:t>
      </w:r>
    </w:p>
    <w:p w:rsidR="007A5A9B" w:rsidRDefault="007A5A9B" w:rsidP="00384685">
      <w:pPr>
        <w:spacing w:after="0"/>
        <w:rPr>
          <w:rFonts w:ascii="Times New Roman" w:hAnsi="Times New Roman" w:cs="Times New Roman"/>
          <w:sz w:val="24"/>
          <w:szCs w:val="24"/>
        </w:rPr>
      </w:pPr>
    </w:p>
    <w:p w:rsidR="007A5A9B" w:rsidRPr="00AA68C6" w:rsidRDefault="007A5A9B" w:rsidP="00AA68C6">
      <w:pPr>
        <w:pStyle w:val="ListParagraph"/>
        <w:numPr>
          <w:ilvl w:val="0"/>
          <w:numId w:val="11"/>
        </w:numPr>
        <w:spacing w:after="0"/>
        <w:rPr>
          <w:rFonts w:ascii="Times New Roman" w:hAnsi="Times New Roman" w:cs="Times New Roman"/>
          <w:sz w:val="24"/>
          <w:szCs w:val="24"/>
        </w:rPr>
      </w:pPr>
      <w:r w:rsidRPr="00AA68C6">
        <w:rPr>
          <w:rFonts w:ascii="Times New Roman" w:hAnsi="Times New Roman" w:cs="Times New Roman"/>
          <w:sz w:val="24"/>
          <w:szCs w:val="24"/>
        </w:rPr>
        <w:t xml:space="preserve">Signage particularly on the Free  Street façade, should be sized appropriately for the scale and pedestrian nature of the street and be compatible in character with existing signage within the downtown. </w:t>
      </w:r>
      <w:r w:rsidR="00E00E66" w:rsidRPr="00AA68C6">
        <w:rPr>
          <w:rFonts w:ascii="Times New Roman" w:hAnsi="Times New Roman" w:cs="Times New Roman"/>
          <w:sz w:val="24"/>
          <w:szCs w:val="24"/>
        </w:rPr>
        <w:t>Board members also noted the current signage facing Spring Street and oversized “Civic Center” sign facing east- warranted reconsideration. Board members encouraged a more coordinated and upgraded signage program for the building.</w:t>
      </w:r>
      <w:r w:rsidRPr="00AA68C6">
        <w:rPr>
          <w:rFonts w:ascii="Times New Roman" w:hAnsi="Times New Roman" w:cs="Times New Roman"/>
          <w:sz w:val="24"/>
          <w:szCs w:val="24"/>
        </w:rPr>
        <w:t xml:space="preserve"> </w:t>
      </w:r>
    </w:p>
    <w:p w:rsidR="00E00E66" w:rsidRDefault="00E00E66" w:rsidP="00384685">
      <w:pPr>
        <w:spacing w:after="0"/>
        <w:rPr>
          <w:rFonts w:ascii="Times New Roman" w:hAnsi="Times New Roman" w:cs="Times New Roman"/>
          <w:sz w:val="24"/>
          <w:szCs w:val="24"/>
        </w:rPr>
      </w:pPr>
    </w:p>
    <w:p w:rsidR="00E00E66" w:rsidRPr="00AA68C6" w:rsidRDefault="00E00E66" w:rsidP="00AA68C6">
      <w:pPr>
        <w:pStyle w:val="ListParagraph"/>
        <w:numPr>
          <w:ilvl w:val="0"/>
          <w:numId w:val="11"/>
        </w:numPr>
        <w:spacing w:after="0"/>
        <w:rPr>
          <w:rFonts w:ascii="Times New Roman" w:hAnsi="Times New Roman" w:cs="Times New Roman"/>
          <w:sz w:val="24"/>
          <w:szCs w:val="24"/>
        </w:rPr>
      </w:pPr>
      <w:r w:rsidRPr="00AA68C6">
        <w:rPr>
          <w:rFonts w:ascii="Times New Roman" w:hAnsi="Times New Roman" w:cs="Times New Roman"/>
          <w:sz w:val="24"/>
          <w:szCs w:val="24"/>
        </w:rPr>
        <w:t xml:space="preserve">The blank panels along Free Street originally described as illustrating the history of Portland would more appropriately </w:t>
      </w:r>
      <w:r w:rsidR="00853004" w:rsidRPr="00AA68C6">
        <w:rPr>
          <w:rFonts w:ascii="Times New Roman" w:hAnsi="Times New Roman" w:cs="Times New Roman"/>
          <w:sz w:val="24"/>
          <w:szCs w:val="24"/>
        </w:rPr>
        <w:t xml:space="preserve">have an arts district theme </w:t>
      </w:r>
      <w:r w:rsidRPr="00AA68C6">
        <w:rPr>
          <w:rFonts w:ascii="Times New Roman" w:hAnsi="Times New Roman" w:cs="Times New Roman"/>
          <w:sz w:val="24"/>
          <w:szCs w:val="24"/>
        </w:rPr>
        <w:t>given the Civic Centers proximity to the Downtown Arts District</w:t>
      </w:r>
      <w:r w:rsidR="00853004" w:rsidRPr="00AA68C6">
        <w:rPr>
          <w:rFonts w:ascii="Times New Roman" w:hAnsi="Times New Roman" w:cs="Times New Roman"/>
          <w:sz w:val="24"/>
          <w:szCs w:val="24"/>
        </w:rPr>
        <w:t>.</w:t>
      </w:r>
    </w:p>
    <w:p w:rsidR="00D069D0" w:rsidRDefault="00D069D0" w:rsidP="00EA52E6">
      <w:pPr>
        <w:spacing w:after="0"/>
        <w:ind w:left="720"/>
        <w:rPr>
          <w:rFonts w:ascii="Times New Roman" w:hAnsi="Times New Roman" w:cs="Times New Roman"/>
          <w:sz w:val="24"/>
          <w:szCs w:val="24"/>
        </w:rPr>
      </w:pPr>
    </w:p>
    <w:p w:rsidR="00D069D0" w:rsidRPr="00D069D0" w:rsidRDefault="00384685" w:rsidP="00D069D0">
      <w:pPr>
        <w:spacing w:after="0"/>
        <w:rPr>
          <w:rFonts w:ascii="Times New Roman" w:hAnsi="Times New Roman" w:cs="Times New Roman"/>
          <w:b/>
          <w:i/>
          <w:sz w:val="24"/>
          <w:szCs w:val="24"/>
        </w:rPr>
      </w:pPr>
      <w:r w:rsidRPr="00D069D0">
        <w:rPr>
          <w:rFonts w:ascii="Times New Roman" w:hAnsi="Times New Roman" w:cs="Times New Roman"/>
          <w:b/>
          <w:i/>
          <w:sz w:val="24"/>
          <w:szCs w:val="24"/>
        </w:rPr>
        <w:t xml:space="preserve">Exterior Lighting </w:t>
      </w:r>
      <w:r w:rsidR="00EA52E6" w:rsidRPr="00D069D0">
        <w:rPr>
          <w:rFonts w:ascii="Times New Roman" w:hAnsi="Times New Roman" w:cs="Times New Roman"/>
          <w:b/>
          <w:i/>
          <w:sz w:val="24"/>
          <w:szCs w:val="24"/>
        </w:rPr>
        <w:t xml:space="preserve"> </w:t>
      </w:r>
    </w:p>
    <w:p w:rsidR="00AA3F00" w:rsidRPr="00EA52E6" w:rsidRDefault="00EA52E6" w:rsidP="00D069D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A52E6">
        <w:rPr>
          <w:rFonts w:ascii="Times New Roman" w:hAnsi="Times New Roman" w:cs="Times New Roman"/>
          <w:sz w:val="24"/>
          <w:szCs w:val="24"/>
        </w:rPr>
        <w:t xml:space="preserve">   </w:t>
      </w:r>
      <w:r w:rsidR="00AA3F00" w:rsidRPr="00EA52E6">
        <w:rPr>
          <w:rFonts w:ascii="Times New Roman" w:hAnsi="Times New Roman" w:cs="Times New Roman"/>
          <w:sz w:val="24"/>
          <w:szCs w:val="24"/>
        </w:rPr>
        <w:t xml:space="preserve"> </w:t>
      </w:r>
    </w:p>
    <w:p w:rsidR="0008592D" w:rsidRDefault="002D4A8B"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Site lighting is proposed at various locations along the face of the civic center.</w:t>
      </w:r>
      <w:r w:rsidR="003075BA">
        <w:rPr>
          <w:rFonts w:ascii="Times New Roman" w:hAnsi="Times New Roman" w:cs="Times New Roman"/>
          <w:sz w:val="24"/>
          <w:szCs w:val="24"/>
        </w:rPr>
        <w:t xml:space="preserve"> The submission indicates “all proposed building-mounted exterior lighting will be full cut-off with no light emitted above the horizontal plane or spilled onto adjacent properties.</w:t>
      </w:r>
      <w:r>
        <w:rPr>
          <w:rFonts w:ascii="Times New Roman" w:hAnsi="Times New Roman" w:cs="Times New Roman"/>
          <w:sz w:val="24"/>
          <w:szCs w:val="24"/>
        </w:rPr>
        <w:t xml:space="preserve"> Catalog cuts of the light fixtures are shown on </w:t>
      </w:r>
      <w:r w:rsidR="00D069D0">
        <w:rPr>
          <w:rFonts w:ascii="Times New Roman" w:hAnsi="Times New Roman" w:cs="Times New Roman"/>
          <w:sz w:val="24"/>
          <w:szCs w:val="24"/>
        </w:rPr>
        <w:t>Attachment 2-B, page 47.</w:t>
      </w:r>
      <w:r w:rsidR="00306EEE">
        <w:rPr>
          <w:rFonts w:ascii="Times New Roman" w:hAnsi="Times New Roman" w:cs="Times New Roman"/>
          <w:sz w:val="24"/>
          <w:szCs w:val="24"/>
        </w:rPr>
        <w:t xml:space="preserve"> A photometric plan has been submitted.</w:t>
      </w:r>
    </w:p>
    <w:p w:rsidR="00306EEE" w:rsidRDefault="00306EEE" w:rsidP="004440B5">
      <w:pPr>
        <w:pStyle w:val="ListParagraph"/>
        <w:spacing w:after="0"/>
        <w:ind w:left="0"/>
        <w:rPr>
          <w:rFonts w:ascii="Times New Roman" w:hAnsi="Times New Roman" w:cs="Times New Roman"/>
          <w:sz w:val="24"/>
          <w:szCs w:val="24"/>
        </w:rPr>
      </w:pPr>
    </w:p>
    <w:p w:rsidR="00306EEE" w:rsidRPr="0008592D" w:rsidRDefault="00306EEE" w:rsidP="004440B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Eight </w:t>
      </w:r>
      <w:r w:rsidR="00AA68C6">
        <w:rPr>
          <w:rFonts w:ascii="Times New Roman" w:hAnsi="Times New Roman" w:cs="Times New Roman"/>
          <w:sz w:val="24"/>
          <w:szCs w:val="24"/>
        </w:rPr>
        <w:t xml:space="preserve">(8) </w:t>
      </w:r>
      <w:r>
        <w:rPr>
          <w:rFonts w:ascii="Times New Roman" w:hAnsi="Times New Roman" w:cs="Times New Roman"/>
          <w:sz w:val="24"/>
          <w:szCs w:val="24"/>
        </w:rPr>
        <w:t>new downtown street light fixtures are proposed within public sidewalk</w:t>
      </w:r>
      <w:r w:rsidR="00853004">
        <w:rPr>
          <w:rFonts w:ascii="Times New Roman" w:hAnsi="Times New Roman" w:cs="Times New Roman"/>
          <w:sz w:val="24"/>
          <w:szCs w:val="24"/>
        </w:rPr>
        <w:t>s</w:t>
      </w:r>
      <w:r>
        <w:rPr>
          <w:rFonts w:ascii="Times New Roman" w:hAnsi="Times New Roman" w:cs="Times New Roman"/>
          <w:sz w:val="24"/>
          <w:szCs w:val="24"/>
        </w:rPr>
        <w:t xml:space="preserve">, </w:t>
      </w:r>
      <w:r w:rsidR="00A80B1F">
        <w:rPr>
          <w:rFonts w:ascii="Times New Roman" w:hAnsi="Times New Roman" w:cs="Times New Roman"/>
          <w:sz w:val="24"/>
          <w:szCs w:val="24"/>
        </w:rPr>
        <w:t>three (</w:t>
      </w:r>
      <w:r>
        <w:rPr>
          <w:rFonts w:ascii="Times New Roman" w:hAnsi="Times New Roman" w:cs="Times New Roman"/>
          <w:sz w:val="24"/>
          <w:szCs w:val="24"/>
        </w:rPr>
        <w:t>3</w:t>
      </w:r>
      <w:r w:rsidR="00A80B1F">
        <w:rPr>
          <w:rFonts w:ascii="Times New Roman" w:hAnsi="Times New Roman" w:cs="Times New Roman"/>
          <w:sz w:val="24"/>
          <w:szCs w:val="24"/>
        </w:rPr>
        <w:t>)</w:t>
      </w:r>
      <w:r>
        <w:rPr>
          <w:rFonts w:ascii="Times New Roman" w:hAnsi="Times New Roman" w:cs="Times New Roman"/>
          <w:sz w:val="24"/>
          <w:szCs w:val="24"/>
        </w:rPr>
        <w:t xml:space="preserve"> </w:t>
      </w:r>
      <w:r w:rsidR="00853004">
        <w:rPr>
          <w:rFonts w:ascii="Times New Roman" w:hAnsi="Times New Roman" w:cs="Times New Roman"/>
          <w:sz w:val="24"/>
          <w:szCs w:val="24"/>
        </w:rPr>
        <w:t xml:space="preserve">each </w:t>
      </w:r>
      <w:r>
        <w:rPr>
          <w:rFonts w:ascii="Times New Roman" w:hAnsi="Times New Roman" w:cs="Times New Roman"/>
          <w:sz w:val="24"/>
          <w:szCs w:val="24"/>
        </w:rPr>
        <w:t xml:space="preserve">on Spring Street and Free Street with </w:t>
      </w:r>
      <w:r w:rsidR="00A80B1F">
        <w:rPr>
          <w:rFonts w:ascii="Times New Roman" w:hAnsi="Times New Roman" w:cs="Times New Roman"/>
          <w:sz w:val="24"/>
          <w:szCs w:val="24"/>
        </w:rPr>
        <w:t>two (</w:t>
      </w:r>
      <w:r>
        <w:rPr>
          <w:rFonts w:ascii="Times New Roman" w:hAnsi="Times New Roman" w:cs="Times New Roman"/>
          <w:sz w:val="24"/>
          <w:szCs w:val="24"/>
        </w:rPr>
        <w:t>2</w:t>
      </w:r>
      <w:r w:rsidR="00A80B1F">
        <w:rPr>
          <w:rFonts w:ascii="Times New Roman" w:hAnsi="Times New Roman" w:cs="Times New Roman"/>
          <w:sz w:val="24"/>
          <w:szCs w:val="24"/>
        </w:rPr>
        <w:t>)</w:t>
      </w:r>
      <w:r>
        <w:rPr>
          <w:rFonts w:ascii="Times New Roman" w:hAnsi="Times New Roman" w:cs="Times New Roman"/>
          <w:sz w:val="24"/>
          <w:szCs w:val="24"/>
        </w:rPr>
        <w:t xml:space="preserve"> on Center Street.</w:t>
      </w:r>
      <w:r w:rsidR="00853004">
        <w:rPr>
          <w:rFonts w:ascii="Times New Roman" w:hAnsi="Times New Roman" w:cs="Times New Roman"/>
          <w:sz w:val="24"/>
          <w:szCs w:val="24"/>
        </w:rPr>
        <w:t xml:space="preserve"> The site detail sheet references the </w:t>
      </w:r>
      <w:proofErr w:type="spellStart"/>
      <w:r w:rsidR="00853004">
        <w:rPr>
          <w:rFonts w:ascii="Times New Roman" w:hAnsi="Times New Roman" w:cs="Times New Roman"/>
          <w:sz w:val="24"/>
          <w:szCs w:val="24"/>
        </w:rPr>
        <w:t>Halophane</w:t>
      </w:r>
      <w:proofErr w:type="spellEnd"/>
      <w:r w:rsidR="00853004">
        <w:rPr>
          <w:rFonts w:ascii="Times New Roman" w:hAnsi="Times New Roman" w:cs="Times New Roman"/>
          <w:sz w:val="24"/>
          <w:szCs w:val="24"/>
        </w:rPr>
        <w:t xml:space="preserve"> series light pole and luminaire (Congress Street District) which is the appropriate light fixture for this area.</w:t>
      </w:r>
      <w:r w:rsidR="00A80B1F">
        <w:rPr>
          <w:rFonts w:ascii="Times New Roman" w:hAnsi="Times New Roman" w:cs="Times New Roman"/>
          <w:sz w:val="24"/>
          <w:szCs w:val="24"/>
        </w:rPr>
        <w:t xml:space="preserve">  The pole is 30 feet high with a luminaire at the top and two lower level luminaires for sidewalk lighting.</w:t>
      </w:r>
    </w:p>
    <w:p w:rsidR="008237EC" w:rsidRPr="00634F9F" w:rsidRDefault="008237EC"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                                                                                                                            </w:t>
      </w:r>
    </w:p>
    <w:p w:rsidR="00B25252" w:rsidRPr="00D069D0" w:rsidRDefault="00D069D0" w:rsidP="00634F9F">
      <w:pPr>
        <w:spacing w:after="0"/>
        <w:rPr>
          <w:rFonts w:ascii="Times New Roman" w:hAnsi="Times New Roman" w:cs="Times New Roman"/>
          <w:b/>
          <w:i/>
          <w:sz w:val="24"/>
          <w:szCs w:val="24"/>
        </w:rPr>
      </w:pPr>
      <w:r w:rsidRPr="00D069D0">
        <w:rPr>
          <w:rFonts w:ascii="Times New Roman" w:hAnsi="Times New Roman" w:cs="Times New Roman"/>
          <w:b/>
          <w:i/>
          <w:sz w:val="24"/>
          <w:szCs w:val="24"/>
        </w:rPr>
        <w:t>Signs</w:t>
      </w:r>
    </w:p>
    <w:p w:rsidR="00503648" w:rsidRPr="00634F9F" w:rsidRDefault="00503648" w:rsidP="00634F9F">
      <w:pPr>
        <w:spacing w:after="0"/>
        <w:rPr>
          <w:rFonts w:ascii="Times New Roman" w:hAnsi="Times New Roman" w:cs="Times New Roman"/>
          <w:sz w:val="24"/>
          <w:szCs w:val="24"/>
        </w:rPr>
      </w:pPr>
    </w:p>
    <w:p w:rsidR="00B25252" w:rsidRDefault="003C6BA6" w:rsidP="00634F9F">
      <w:pPr>
        <w:spacing w:after="0"/>
        <w:rPr>
          <w:rFonts w:ascii="Times New Roman" w:hAnsi="Times New Roman" w:cs="Times New Roman"/>
          <w:sz w:val="24"/>
          <w:szCs w:val="24"/>
        </w:rPr>
      </w:pPr>
      <w:r w:rsidRPr="00634F9F">
        <w:rPr>
          <w:rFonts w:ascii="Times New Roman" w:hAnsi="Times New Roman" w:cs="Times New Roman"/>
          <w:sz w:val="24"/>
          <w:szCs w:val="24"/>
        </w:rPr>
        <w:t xml:space="preserve">The computer generated renderings  suggest Cumberland County Civic Center signs at all  3 major public entrances with electronic message  signs at the Free Street and Spring Street/Center Street entrances. </w:t>
      </w:r>
      <w:r w:rsidR="00853004">
        <w:rPr>
          <w:rFonts w:ascii="Times New Roman" w:hAnsi="Times New Roman" w:cs="Times New Roman"/>
          <w:sz w:val="24"/>
          <w:szCs w:val="24"/>
        </w:rPr>
        <w:t>These are conceptual in nature according to the applicant. A signage master plan should be developed for Planning Staff review and approval</w:t>
      </w:r>
      <w:r w:rsidR="00924176">
        <w:rPr>
          <w:rFonts w:ascii="Times New Roman" w:hAnsi="Times New Roman" w:cs="Times New Roman"/>
          <w:sz w:val="24"/>
          <w:szCs w:val="24"/>
        </w:rPr>
        <w:t>.</w:t>
      </w:r>
    </w:p>
    <w:p w:rsidR="005A3DC3" w:rsidRDefault="005A3DC3" w:rsidP="00634F9F">
      <w:pPr>
        <w:spacing w:after="0"/>
        <w:rPr>
          <w:rFonts w:ascii="Times New Roman" w:hAnsi="Times New Roman" w:cs="Times New Roman"/>
          <w:sz w:val="24"/>
          <w:szCs w:val="24"/>
        </w:rPr>
      </w:pPr>
    </w:p>
    <w:p w:rsidR="005A3DC3" w:rsidRPr="00D069D0" w:rsidRDefault="005A3DC3" w:rsidP="00634F9F">
      <w:pPr>
        <w:spacing w:after="0"/>
        <w:rPr>
          <w:rFonts w:ascii="Times New Roman" w:hAnsi="Times New Roman" w:cs="Times New Roman"/>
          <w:sz w:val="24"/>
          <w:szCs w:val="24"/>
        </w:rPr>
      </w:pPr>
      <w:r w:rsidRPr="00D069D0">
        <w:rPr>
          <w:rFonts w:ascii="Times New Roman" w:hAnsi="Times New Roman" w:cs="Times New Roman"/>
          <w:b/>
          <w:i/>
          <w:sz w:val="24"/>
          <w:szCs w:val="24"/>
        </w:rPr>
        <w:lastRenderedPageBreak/>
        <w:t>Financial and Technical Capability</w:t>
      </w:r>
    </w:p>
    <w:p w:rsidR="005A3DC3" w:rsidRDefault="005A3DC3" w:rsidP="00634F9F">
      <w:pPr>
        <w:spacing w:after="0"/>
        <w:rPr>
          <w:rFonts w:ascii="Times New Roman" w:hAnsi="Times New Roman" w:cs="Times New Roman"/>
          <w:b/>
          <w:sz w:val="24"/>
          <w:szCs w:val="24"/>
          <w:u w:val="single"/>
        </w:rPr>
      </w:pPr>
    </w:p>
    <w:p w:rsidR="005A3DC3" w:rsidRPr="005A3DC3" w:rsidRDefault="005A3DC3" w:rsidP="00634F9F">
      <w:pPr>
        <w:spacing w:after="0"/>
        <w:rPr>
          <w:rFonts w:ascii="Times New Roman" w:hAnsi="Times New Roman" w:cs="Times New Roman"/>
          <w:sz w:val="24"/>
          <w:szCs w:val="24"/>
        </w:rPr>
      </w:pPr>
      <w:r>
        <w:rPr>
          <w:rFonts w:ascii="Times New Roman" w:hAnsi="Times New Roman" w:cs="Times New Roman"/>
          <w:sz w:val="24"/>
          <w:szCs w:val="24"/>
        </w:rPr>
        <w:t>Financial and technical capability information has been provided. See Attachment 2-B</w:t>
      </w:r>
      <w:r w:rsidR="00A2251E">
        <w:rPr>
          <w:rFonts w:ascii="Times New Roman" w:hAnsi="Times New Roman" w:cs="Times New Roman"/>
          <w:sz w:val="24"/>
          <w:szCs w:val="24"/>
        </w:rPr>
        <w:t xml:space="preserve"> (page 59). Financing for the project comes from a Cumberland County $33,000,000 general obligation bond  which was approved by a voter referendum.</w:t>
      </w:r>
    </w:p>
    <w:p w:rsidR="003C6BA6" w:rsidRPr="00634F9F" w:rsidRDefault="003C6BA6" w:rsidP="00634F9F">
      <w:pPr>
        <w:spacing w:after="0"/>
        <w:rPr>
          <w:rFonts w:ascii="Times New Roman" w:hAnsi="Times New Roman" w:cs="Times New Roman"/>
          <w:sz w:val="24"/>
          <w:szCs w:val="24"/>
        </w:rPr>
      </w:pPr>
    </w:p>
    <w:p w:rsidR="00C5489A" w:rsidRDefault="00A80B1F" w:rsidP="00634F9F">
      <w:pPr>
        <w:spacing w:after="0"/>
        <w:rPr>
          <w:rFonts w:ascii="Times New Roman" w:hAnsi="Times New Roman" w:cs="Times New Roman"/>
          <w:b/>
          <w:sz w:val="24"/>
          <w:szCs w:val="24"/>
        </w:rPr>
      </w:pPr>
      <w:r>
        <w:rPr>
          <w:rFonts w:ascii="Times New Roman" w:hAnsi="Times New Roman" w:cs="Times New Roman"/>
          <w:b/>
          <w:sz w:val="24"/>
          <w:szCs w:val="24"/>
        </w:rPr>
        <w:t>V</w:t>
      </w:r>
      <w:r w:rsidR="00EC423E">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r>
      <w:r w:rsidR="00B14D74">
        <w:rPr>
          <w:rFonts w:ascii="Times New Roman" w:hAnsi="Times New Roman" w:cs="Times New Roman"/>
          <w:b/>
          <w:sz w:val="24"/>
          <w:szCs w:val="24"/>
        </w:rPr>
        <w:t>DOWNTOWN</w:t>
      </w:r>
      <w:r w:rsidR="001A3881">
        <w:rPr>
          <w:rFonts w:ascii="Times New Roman" w:hAnsi="Times New Roman" w:cs="Times New Roman"/>
          <w:b/>
          <w:sz w:val="24"/>
          <w:szCs w:val="24"/>
        </w:rPr>
        <w:t xml:space="preserve"> </w:t>
      </w:r>
      <w:r w:rsidR="00B14D74">
        <w:rPr>
          <w:rFonts w:ascii="Times New Roman" w:hAnsi="Times New Roman" w:cs="Times New Roman"/>
          <w:b/>
          <w:sz w:val="24"/>
          <w:szCs w:val="24"/>
        </w:rPr>
        <w:t>URBAN DESIGN GUIDELINES REVIEW</w:t>
      </w:r>
    </w:p>
    <w:p w:rsidR="005C2ECD" w:rsidRDefault="005C2ECD" w:rsidP="00634F9F">
      <w:pPr>
        <w:spacing w:after="0"/>
        <w:rPr>
          <w:rFonts w:ascii="Times New Roman" w:hAnsi="Times New Roman" w:cs="Times New Roman"/>
          <w:b/>
          <w:sz w:val="24"/>
          <w:szCs w:val="24"/>
        </w:rPr>
      </w:pPr>
    </w:p>
    <w:p w:rsidR="005C2ECD" w:rsidRPr="001A3881" w:rsidRDefault="001A3881" w:rsidP="00634F9F">
      <w:pPr>
        <w:spacing w:after="0"/>
        <w:rPr>
          <w:rFonts w:ascii="Times New Roman" w:hAnsi="Times New Roman" w:cs="Times New Roman"/>
          <w:sz w:val="24"/>
          <w:szCs w:val="24"/>
        </w:rPr>
      </w:pPr>
      <w:r>
        <w:rPr>
          <w:rFonts w:ascii="Times New Roman" w:hAnsi="Times New Roman" w:cs="Times New Roman"/>
          <w:sz w:val="24"/>
          <w:szCs w:val="24"/>
        </w:rPr>
        <w:t>This project has been reviewed by staff for conformance with the review standards of the Downtown Urban Design Guidelines.</w:t>
      </w:r>
    </w:p>
    <w:p w:rsidR="00B14D74" w:rsidRDefault="00B14D74" w:rsidP="00634F9F">
      <w:pPr>
        <w:spacing w:after="0"/>
        <w:rPr>
          <w:rFonts w:ascii="Times New Roman" w:hAnsi="Times New Roman" w:cs="Times New Roman"/>
          <w:sz w:val="24"/>
          <w:szCs w:val="24"/>
          <w:u w:val="single"/>
        </w:rPr>
      </w:pPr>
    </w:p>
    <w:p w:rsidR="00B14D74" w:rsidRDefault="00B14D74" w:rsidP="00634F9F">
      <w:pPr>
        <w:spacing w:after="0"/>
        <w:rPr>
          <w:rFonts w:ascii="Times New Roman" w:hAnsi="Times New Roman" w:cs="Times New Roman"/>
          <w:sz w:val="24"/>
          <w:szCs w:val="24"/>
          <w:u w:val="single"/>
        </w:rPr>
      </w:pPr>
      <w:r>
        <w:rPr>
          <w:rFonts w:ascii="Times New Roman" w:hAnsi="Times New Roman" w:cs="Times New Roman"/>
          <w:sz w:val="24"/>
          <w:szCs w:val="24"/>
          <w:u w:val="single"/>
        </w:rPr>
        <w:t>Overview</w:t>
      </w:r>
    </w:p>
    <w:p w:rsidR="00B14D74" w:rsidRDefault="00B14D74" w:rsidP="00634F9F">
      <w:pPr>
        <w:spacing w:after="0"/>
        <w:rPr>
          <w:rFonts w:ascii="Times New Roman" w:hAnsi="Times New Roman" w:cs="Times New Roman"/>
          <w:sz w:val="24"/>
          <w:szCs w:val="24"/>
          <w:u w:val="single"/>
        </w:rPr>
      </w:pPr>
    </w:p>
    <w:p w:rsidR="00B14D74" w:rsidRPr="00B14D74" w:rsidRDefault="00B14D74"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The most striking exterior changes to the building are the new public entrances.  New prominent entrances fill in the e</w:t>
      </w:r>
      <w:r w:rsidR="00E1184E">
        <w:rPr>
          <w:rFonts w:ascii="Times New Roman" w:hAnsi="Times New Roman" w:cs="Times New Roman"/>
          <w:sz w:val="24"/>
          <w:szCs w:val="24"/>
        </w:rPr>
        <w:t xml:space="preserve">xisting recessed entrances.  The </w:t>
      </w:r>
      <w:r w:rsidR="004C46CD">
        <w:rPr>
          <w:rFonts w:ascii="Times New Roman" w:hAnsi="Times New Roman" w:cs="Times New Roman"/>
          <w:sz w:val="24"/>
          <w:szCs w:val="24"/>
        </w:rPr>
        <w:t>creation</w:t>
      </w:r>
      <w:r w:rsidR="00E1184E">
        <w:rPr>
          <w:rFonts w:ascii="Times New Roman" w:hAnsi="Times New Roman" w:cs="Times New Roman"/>
          <w:sz w:val="24"/>
          <w:szCs w:val="24"/>
        </w:rPr>
        <w:t xml:space="preserve"> of new entrances  is an important urban design improvement that brings the building closer to pedestrian activities along the public sidewalk and improves street level visual permeability</w:t>
      </w:r>
      <w:r w:rsidR="00573F1C">
        <w:rPr>
          <w:rFonts w:ascii="Times New Roman" w:hAnsi="Times New Roman" w:cs="Times New Roman"/>
          <w:sz w:val="24"/>
          <w:szCs w:val="24"/>
        </w:rPr>
        <w:t>.</w:t>
      </w:r>
      <w:r w:rsidR="00E1184E">
        <w:rPr>
          <w:rFonts w:ascii="Times New Roman" w:hAnsi="Times New Roman" w:cs="Times New Roman"/>
          <w:sz w:val="24"/>
          <w:szCs w:val="24"/>
        </w:rPr>
        <w:t xml:space="preserve">  While these revisions are significant, much of the façade remains </w:t>
      </w:r>
      <w:r w:rsidR="00BC1881">
        <w:rPr>
          <w:rFonts w:ascii="Times New Roman" w:hAnsi="Times New Roman" w:cs="Times New Roman"/>
          <w:sz w:val="24"/>
          <w:szCs w:val="24"/>
        </w:rPr>
        <w:t>unchanged.</w:t>
      </w:r>
      <w:r w:rsidR="00E1184E">
        <w:rPr>
          <w:rFonts w:ascii="Times New Roman" w:hAnsi="Times New Roman" w:cs="Times New Roman"/>
          <w:sz w:val="24"/>
          <w:szCs w:val="24"/>
        </w:rPr>
        <w:t xml:space="preserve">  Comments  focus on the revisions to the façade and how they relate to the </w:t>
      </w:r>
      <w:r w:rsidR="00573F1C">
        <w:rPr>
          <w:rFonts w:ascii="Times New Roman" w:hAnsi="Times New Roman" w:cs="Times New Roman"/>
          <w:sz w:val="24"/>
          <w:szCs w:val="24"/>
        </w:rPr>
        <w:t>downtown urban design guidelines.</w:t>
      </w:r>
      <w:r w:rsidR="00A47C66">
        <w:rPr>
          <w:rFonts w:ascii="Times New Roman" w:hAnsi="Times New Roman" w:cs="Times New Roman"/>
          <w:sz w:val="24"/>
          <w:szCs w:val="24"/>
        </w:rPr>
        <w:t xml:space="preserve"> </w:t>
      </w:r>
      <w:r w:rsidR="00BC1881">
        <w:rPr>
          <w:rFonts w:ascii="Times New Roman" w:hAnsi="Times New Roman" w:cs="Times New Roman"/>
          <w:sz w:val="24"/>
          <w:szCs w:val="24"/>
        </w:rPr>
        <w:t xml:space="preserve">Prior comments in this report </w:t>
      </w:r>
      <w:r w:rsidR="00A47C66">
        <w:rPr>
          <w:rFonts w:ascii="Times New Roman" w:hAnsi="Times New Roman" w:cs="Times New Roman"/>
          <w:sz w:val="24"/>
          <w:szCs w:val="24"/>
        </w:rPr>
        <w:t xml:space="preserve"> on the building elevations may be found on page 3 (</w:t>
      </w:r>
      <w:r w:rsidR="00BC1881">
        <w:rPr>
          <w:rFonts w:ascii="Times New Roman" w:hAnsi="Times New Roman" w:cs="Times New Roman"/>
          <w:sz w:val="24"/>
          <w:szCs w:val="24"/>
        </w:rPr>
        <w:t>B</w:t>
      </w:r>
      <w:r w:rsidR="00A47C66">
        <w:rPr>
          <w:rFonts w:ascii="Times New Roman" w:hAnsi="Times New Roman" w:cs="Times New Roman"/>
          <w:sz w:val="24"/>
          <w:szCs w:val="24"/>
        </w:rPr>
        <w:t xml:space="preserve">uilding </w:t>
      </w:r>
      <w:r w:rsidR="00BC1881">
        <w:rPr>
          <w:rFonts w:ascii="Times New Roman" w:hAnsi="Times New Roman" w:cs="Times New Roman"/>
          <w:sz w:val="24"/>
          <w:szCs w:val="24"/>
        </w:rPr>
        <w:t>E</w:t>
      </w:r>
      <w:r w:rsidR="00A47C66">
        <w:rPr>
          <w:rFonts w:ascii="Times New Roman" w:hAnsi="Times New Roman" w:cs="Times New Roman"/>
          <w:sz w:val="24"/>
          <w:szCs w:val="24"/>
        </w:rPr>
        <w:t>levation</w:t>
      </w:r>
      <w:r w:rsidR="00BC1881">
        <w:rPr>
          <w:rFonts w:ascii="Times New Roman" w:hAnsi="Times New Roman" w:cs="Times New Roman"/>
          <w:sz w:val="24"/>
          <w:szCs w:val="24"/>
        </w:rPr>
        <w:t>s</w:t>
      </w:r>
      <w:r w:rsidR="00A47C66">
        <w:rPr>
          <w:rFonts w:ascii="Times New Roman" w:hAnsi="Times New Roman" w:cs="Times New Roman"/>
          <w:sz w:val="24"/>
          <w:szCs w:val="24"/>
        </w:rPr>
        <w:t xml:space="preserve">) and </w:t>
      </w:r>
      <w:r w:rsidR="00BC1881">
        <w:rPr>
          <w:rFonts w:ascii="Times New Roman" w:hAnsi="Times New Roman" w:cs="Times New Roman"/>
          <w:sz w:val="24"/>
          <w:szCs w:val="24"/>
        </w:rPr>
        <w:t xml:space="preserve">page </w:t>
      </w:r>
      <w:r w:rsidR="00A47C66">
        <w:rPr>
          <w:rFonts w:ascii="Times New Roman" w:hAnsi="Times New Roman" w:cs="Times New Roman"/>
          <w:sz w:val="24"/>
          <w:szCs w:val="24"/>
        </w:rPr>
        <w:t>13 (Historic Preservation Committee comments)</w:t>
      </w:r>
      <w:r w:rsidR="00BC1881">
        <w:rPr>
          <w:rFonts w:ascii="Times New Roman" w:hAnsi="Times New Roman" w:cs="Times New Roman"/>
          <w:sz w:val="24"/>
          <w:szCs w:val="24"/>
        </w:rPr>
        <w:t xml:space="preserve"> of this report.</w:t>
      </w:r>
    </w:p>
    <w:p w:rsidR="00B14D74" w:rsidRDefault="00B14D74" w:rsidP="00EC423E">
      <w:pPr>
        <w:spacing w:after="0" w:line="240" w:lineRule="auto"/>
        <w:rPr>
          <w:rFonts w:ascii="Times New Roman" w:hAnsi="Times New Roman" w:cs="Times New Roman"/>
          <w:sz w:val="24"/>
          <w:szCs w:val="24"/>
        </w:rPr>
      </w:pPr>
    </w:p>
    <w:p w:rsidR="00E1184E" w:rsidRDefault="00EC423E" w:rsidP="00EC423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sidR="00E1184E">
        <w:rPr>
          <w:rFonts w:ascii="Times New Roman" w:hAnsi="Times New Roman" w:cs="Times New Roman"/>
          <w:b/>
          <w:sz w:val="24"/>
          <w:szCs w:val="24"/>
        </w:rPr>
        <w:t>.</w:t>
      </w:r>
      <w:r w:rsidR="00E1184E">
        <w:rPr>
          <w:rFonts w:ascii="Times New Roman" w:hAnsi="Times New Roman" w:cs="Times New Roman"/>
          <w:b/>
          <w:sz w:val="24"/>
          <w:szCs w:val="24"/>
        </w:rPr>
        <w:tab/>
        <w:t>Relationship to Pedestrian Environment</w:t>
      </w:r>
    </w:p>
    <w:p w:rsidR="00E1184E" w:rsidRDefault="00E1184E" w:rsidP="00EC423E">
      <w:pPr>
        <w:spacing w:after="0" w:line="240" w:lineRule="auto"/>
        <w:rPr>
          <w:rFonts w:ascii="Times New Roman" w:hAnsi="Times New Roman" w:cs="Times New Roman"/>
          <w:b/>
          <w:sz w:val="24"/>
          <w:szCs w:val="24"/>
        </w:rPr>
      </w:pPr>
    </w:p>
    <w:p w:rsidR="00E1184E" w:rsidRPr="00D069D0" w:rsidRDefault="00E1184E" w:rsidP="00EC423E">
      <w:pPr>
        <w:spacing w:after="0" w:line="240" w:lineRule="auto"/>
        <w:rPr>
          <w:rFonts w:ascii="Times New Roman" w:hAnsi="Times New Roman" w:cs="Times New Roman"/>
          <w:b/>
          <w:i/>
          <w:sz w:val="24"/>
          <w:szCs w:val="24"/>
        </w:rPr>
      </w:pPr>
      <w:r>
        <w:rPr>
          <w:rFonts w:ascii="Times New Roman" w:hAnsi="Times New Roman" w:cs="Times New Roman"/>
          <w:b/>
          <w:sz w:val="24"/>
          <w:szCs w:val="24"/>
        </w:rPr>
        <w:tab/>
      </w:r>
      <w:r w:rsidRPr="00D069D0">
        <w:rPr>
          <w:rFonts w:ascii="Times New Roman" w:hAnsi="Times New Roman" w:cs="Times New Roman"/>
          <w:b/>
          <w:i/>
          <w:sz w:val="24"/>
          <w:szCs w:val="24"/>
        </w:rPr>
        <w:t>A.</w:t>
      </w:r>
      <w:r w:rsidRPr="00D069D0">
        <w:rPr>
          <w:rFonts w:ascii="Times New Roman" w:hAnsi="Times New Roman" w:cs="Times New Roman"/>
          <w:b/>
          <w:i/>
          <w:sz w:val="24"/>
          <w:szCs w:val="24"/>
        </w:rPr>
        <w:tab/>
        <w:t>Distinguish the lower 35 feet of the façade</w:t>
      </w:r>
    </w:p>
    <w:p w:rsidR="00E1184E" w:rsidRDefault="00E1184E" w:rsidP="00EC423E">
      <w:pPr>
        <w:spacing w:after="0" w:line="240" w:lineRule="auto"/>
        <w:rPr>
          <w:rFonts w:ascii="Times New Roman" w:hAnsi="Times New Roman" w:cs="Times New Roman"/>
          <w:sz w:val="24"/>
          <w:szCs w:val="24"/>
        </w:rPr>
      </w:pPr>
    </w:p>
    <w:p w:rsidR="00E1184E" w:rsidRPr="00EC423E" w:rsidRDefault="00E1184E" w:rsidP="00EC423E">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EC423E">
        <w:rPr>
          <w:rFonts w:ascii="Times New Roman" w:hAnsi="Times New Roman" w:cs="Times New Roman"/>
          <w:b/>
          <w:i/>
          <w:sz w:val="24"/>
          <w:szCs w:val="24"/>
          <w:u w:val="single"/>
        </w:rPr>
        <w:t>Storefront and building façade</w:t>
      </w:r>
      <w:r w:rsidR="00573F1C" w:rsidRPr="00EC423E">
        <w:rPr>
          <w:rFonts w:ascii="Times New Roman" w:hAnsi="Times New Roman" w:cs="Times New Roman"/>
          <w:b/>
          <w:i/>
          <w:sz w:val="24"/>
          <w:szCs w:val="24"/>
          <w:u w:val="single"/>
        </w:rPr>
        <w:t>s</w:t>
      </w:r>
    </w:p>
    <w:p w:rsidR="00E1184E" w:rsidRDefault="00E1184E" w:rsidP="00EC423E">
      <w:pPr>
        <w:spacing w:after="0" w:line="240" w:lineRule="auto"/>
        <w:rPr>
          <w:rFonts w:ascii="Times New Roman" w:hAnsi="Times New Roman" w:cs="Times New Roman"/>
          <w:sz w:val="24"/>
          <w:szCs w:val="24"/>
        </w:rPr>
      </w:pPr>
    </w:p>
    <w:p w:rsidR="00E725B2" w:rsidRPr="00E57253" w:rsidRDefault="00BC1881" w:rsidP="00EC423E">
      <w:pPr>
        <w:spacing w:after="0" w:line="240" w:lineRule="auto"/>
        <w:ind w:left="1440"/>
        <w:rPr>
          <w:rFonts w:ascii="Times New Roman" w:hAnsi="Times New Roman" w:cs="Times New Roman"/>
          <w:b/>
          <w:i/>
          <w:sz w:val="24"/>
          <w:szCs w:val="24"/>
        </w:rPr>
      </w:pPr>
      <w:r w:rsidRPr="00E57253">
        <w:rPr>
          <w:rFonts w:ascii="Times New Roman" w:hAnsi="Times New Roman" w:cs="Times New Roman"/>
          <w:b/>
          <w:i/>
          <w:sz w:val="24"/>
          <w:szCs w:val="24"/>
        </w:rPr>
        <w:t>R</w:t>
      </w:r>
      <w:r w:rsidR="00E1184E" w:rsidRPr="00E57253">
        <w:rPr>
          <w:rFonts w:ascii="Times New Roman" w:hAnsi="Times New Roman" w:cs="Times New Roman"/>
          <w:b/>
          <w:i/>
          <w:sz w:val="24"/>
          <w:szCs w:val="24"/>
        </w:rPr>
        <w:t xml:space="preserve">elationship to context  </w:t>
      </w:r>
    </w:p>
    <w:p w:rsidR="00E1184E" w:rsidRDefault="00E1184E"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exterior of the Civic Ce</w:t>
      </w:r>
      <w:r w:rsidR="00E725B2">
        <w:rPr>
          <w:rFonts w:ascii="Times New Roman" w:hAnsi="Times New Roman" w:cs="Times New Roman"/>
          <w:sz w:val="24"/>
          <w:szCs w:val="24"/>
        </w:rPr>
        <w:t xml:space="preserve">nter was originally designed </w:t>
      </w:r>
      <w:r>
        <w:rPr>
          <w:rFonts w:ascii="Times New Roman" w:hAnsi="Times New Roman" w:cs="Times New Roman"/>
          <w:sz w:val="24"/>
          <w:szCs w:val="24"/>
        </w:rPr>
        <w:t>with</w:t>
      </w:r>
      <w:r w:rsidR="00BC1881">
        <w:rPr>
          <w:rFonts w:ascii="Times New Roman" w:hAnsi="Times New Roman" w:cs="Times New Roman"/>
          <w:sz w:val="24"/>
          <w:szCs w:val="24"/>
        </w:rPr>
        <w:t xml:space="preserve"> an inward focus</w:t>
      </w:r>
      <w:r>
        <w:rPr>
          <w:rFonts w:ascii="Times New Roman" w:hAnsi="Times New Roman" w:cs="Times New Roman"/>
          <w:sz w:val="24"/>
          <w:szCs w:val="24"/>
        </w:rPr>
        <w:t xml:space="preserve"> </w:t>
      </w:r>
      <w:r w:rsidR="00BC1881">
        <w:rPr>
          <w:rFonts w:ascii="Times New Roman" w:hAnsi="Times New Roman" w:cs="Times New Roman"/>
          <w:sz w:val="24"/>
          <w:szCs w:val="24"/>
        </w:rPr>
        <w:t>and limited visual integration with</w:t>
      </w:r>
      <w:r>
        <w:rPr>
          <w:rFonts w:ascii="Times New Roman" w:hAnsi="Times New Roman" w:cs="Times New Roman"/>
          <w:sz w:val="24"/>
          <w:szCs w:val="24"/>
        </w:rPr>
        <w:t xml:space="preserve"> the surrounding </w:t>
      </w:r>
      <w:r w:rsidR="00BC1881">
        <w:rPr>
          <w:rFonts w:ascii="Times New Roman" w:hAnsi="Times New Roman" w:cs="Times New Roman"/>
          <w:sz w:val="24"/>
          <w:szCs w:val="24"/>
        </w:rPr>
        <w:t xml:space="preserve">context of the </w:t>
      </w:r>
      <w:r>
        <w:rPr>
          <w:rFonts w:ascii="Times New Roman" w:hAnsi="Times New Roman" w:cs="Times New Roman"/>
          <w:sz w:val="24"/>
          <w:szCs w:val="24"/>
        </w:rPr>
        <w:t>a</w:t>
      </w:r>
      <w:r w:rsidR="00E725B2">
        <w:rPr>
          <w:rFonts w:ascii="Times New Roman" w:hAnsi="Times New Roman" w:cs="Times New Roman"/>
          <w:sz w:val="24"/>
          <w:szCs w:val="24"/>
        </w:rPr>
        <w:t xml:space="preserve">rea.  The renovation project </w:t>
      </w:r>
      <w:r w:rsidR="00444FDA">
        <w:rPr>
          <w:rFonts w:ascii="Times New Roman" w:hAnsi="Times New Roman" w:cs="Times New Roman"/>
          <w:sz w:val="24"/>
          <w:szCs w:val="24"/>
        </w:rPr>
        <w:t>shifts</w:t>
      </w:r>
      <w:r>
        <w:rPr>
          <w:rFonts w:ascii="Times New Roman" w:hAnsi="Times New Roman" w:cs="Times New Roman"/>
          <w:sz w:val="24"/>
          <w:szCs w:val="24"/>
        </w:rPr>
        <w:t xml:space="preserve"> the building closer to the street and adds extensive glazing to the public entrances of the building</w:t>
      </w:r>
      <w:r w:rsidR="00BC1881">
        <w:rPr>
          <w:rFonts w:ascii="Times New Roman" w:hAnsi="Times New Roman" w:cs="Times New Roman"/>
          <w:sz w:val="24"/>
          <w:szCs w:val="24"/>
        </w:rPr>
        <w:t xml:space="preserve"> which </w:t>
      </w:r>
      <w:r w:rsidR="00444FDA">
        <w:rPr>
          <w:rFonts w:ascii="Times New Roman" w:hAnsi="Times New Roman" w:cs="Times New Roman"/>
          <w:sz w:val="24"/>
          <w:szCs w:val="24"/>
        </w:rPr>
        <w:t>is more compatible with a traditional storefront design. The renovation respects the prior design but improves</w:t>
      </w:r>
      <w:r w:rsidR="006B68EB">
        <w:rPr>
          <w:rFonts w:ascii="Times New Roman" w:hAnsi="Times New Roman" w:cs="Times New Roman"/>
          <w:sz w:val="24"/>
          <w:szCs w:val="24"/>
        </w:rPr>
        <w:t xml:space="preserve"> its relationship to the surrounding built environment.</w:t>
      </w:r>
      <w:r w:rsidR="00444FDA">
        <w:rPr>
          <w:rFonts w:ascii="Times New Roman" w:hAnsi="Times New Roman" w:cs="Times New Roman"/>
          <w:sz w:val="24"/>
          <w:szCs w:val="24"/>
        </w:rPr>
        <w:t xml:space="preserve"> </w:t>
      </w:r>
    </w:p>
    <w:p w:rsidR="00E725B2" w:rsidRDefault="00231AF5"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E725B2" w:rsidRDefault="00E725B2" w:rsidP="00EC423E">
      <w:pPr>
        <w:spacing w:after="0" w:line="240" w:lineRule="auto"/>
        <w:ind w:left="1440"/>
        <w:rPr>
          <w:rFonts w:ascii="Times New Roman" w:hAnsi="Times New Roman" w:cs="Times New Roman"/>
          <w:sz w:val="24"/>
          <w:szCs w:val="24"/>
        </w:rPr>
      </w:pPr>
      <w:r w:rsidRPr="00E57253">
        <w:rPr>
          <w:rFonts w:ascii="Times New Roman" w:hAnsi="Times New Roman" w:cs="Times New Roman"/>
          <w:b/>
          <w:i/>
          <w:sz w:val="24"/>
          <w:szCs w:val="24"/>
        </w:rPr>
        <w:t>Pedestrian-character</w:t>
      </w:r>
    </w:p>
    <w:p w:rsidR="00E1184E" w:rsidRDefault="00E1184E"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creation of new entrances closer to the s</w:t>
      </w:r>
      <w:r w:rsidR="00E725B2">
        <w:rPr>
          <w:rFonts w:ascii="Times New Roman" w:hAnsi="Times New Roman" w:cs="Times New Roman"/>
          <w:sz w:val="24"/>
          <w:szCs w:val="24"/>
        </w:rPr>
        <w:t xml:space="preserve">idewalk and </w:t>
      </w:r>
      <w:r>
        <w:rPr>
          <w:rFonts w:ascii="Times New Roman" w:hAnsi="Times New Roman" w:cs="Times New Roman"/>
          <w:sz w:val="24"/>
          <w:szCs w:val="24"/>
        </w:rPr>
        <w:t>with large visible glazing, complements pedestrian a</w:t>
      </w:r>
      <w:r w:rsidR="00E725B2">
        <w:rPr>
          <w:rFonts w:ascii="Times New Roman" w:hAnsi="Times New Roman" w:cs="Times New Roman"/>
          <w:sz w:val="24"/>
          <w:szCs w:val="24"/>
        </w:rPr>
        <w:t xml:space="preserve">ctivity being accessible and </w:t>
      </w:r>
      <w:r>
        <w:rPr>
          <w:rFonts w:ascii="Times New Roman" w:hAnsi="Times New Roman" w:cs="Times New Roman"/>
          <w:sz w:val="24"/>
          <w:szCs w:val="24"/>
        </w:rPr>
        <w:t xml:space="preserve">visible from the public sidewalk.  </w:t>
      </w:r>
    </w:p>
    <w:p w:rsidR="00472185" w:rsidRDefault="00472185" w:rsidP="00EC423E">
      <w:pPr>
        <w:spacing w:after="0" w:line="240" w:lineRule="auto"/>
        <w:ind w:left="1440"/>
        <w:rPr>
          <w:rFonts w:ascii="Times New Roman" w:hAnsi="Times New Roman" w:cs="Times New Roman"/>
          <w:sz w:val="24"/>
          <w:szCs w:val="24"/>
        </w:rPr>
      </w:pPr>
    </w:p>
    <w:p w:rsidR="00472185" w:rsidRDefault="00A80B1F"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w:t>
      </w:r>
      <w:r w:rsidR="00472185">
        <w:rPr>
          <w:rFonts w:ascii="Times New Roman" w:hAnsi="Times New Roman" w:cs="Times New Roman"/>
          <w:sz w:val="24"/>
          <w:szCs w:val="24"/>
        </w:rPr>
        <w:t xml:space="preserve">he submission states: </w:t>
      </w:r>
      <w:r w:rsidR="004C602B">
        <w:rPr>
          <w:rFonts w:ascii="Times New Roman" w:hAnsi="Times New Roman" w:cs="Times New Roman"/>
          <w:sz w:val="24"/>
          <w:szCs w:val="24"/>
        </w:rPr>
        <w:t>“</w:t>
      </w:r>
      <w:r w:rsidR="00472185">
        <w:rPr>
          <w:rFonts w:ascii="Times New Roman" w:hAnsi="Times New Roman" w:cs="Times New Roman"/>
          <w:sz w:val="24"/>
          <w:szCs w:val="24"/>
        </w:rPr>
        <w:t>The proposed additions to the Civic Center have been</w:t>
      </w:r>
      <w:r>
        <w:rPr>
          <w:rFonts w:ascii="Times New Roman" w:hAnsi="Times New Roman" w:cs="Times New Roman"/>
          <w:sz w:val="24"/>
          <w:szCs w:val="24"/>
        </w:rPr>
        <w:t xml:space="preserve"> </w:t>
      </w:r>
      <w:r w:rsidR="00472185">
        <w:rPr>
          <w:rFonts w:ascii="Times New Roman" w:hAnsi="Times New Roman" w:cs="Times New Roman"/>
          <w:sz w:val="24"/>
          <w:szCs w:val="24"/>
        </w:rPr>
        <w:t>designed to “enhance the character, attractiveness, comfort and usability of the</w:t>
      </w:r>
      <w:r>
        <w:rPr>
          <w:rFonts w:ascii="Times New Roman" w:hAnsi="Times New Roman" w:cs="Times New Roman"/>
          <w:sz w:val="24"/>
          <w:szCs w:val="24"/>
        </w:rPr>
        <w:t xml:space="preserve"> </w:t>
      </w:r>
      <w:r w:rsidR="00472185">
        <w:rPr>
          <w:rFonts w:ascii="Times New Roman" w:hAnsi="Times New Roman" w:cs="Times New Roman"/>
          <w:sz w:val="24"/>
          <w:szCs w:val="24"/>
        </w:rPr>
        <w:t>street level environment”.</w:t>
      </w:r>
      <w:r w:rsidR="004C602B">
        <w:rPr>
          <w:rFonts w:ascii="Times New Roman" w:hAnsi="Times New Roman" w:cs="Times New Roman"/>
          <w:sz w:val="24"/>
          <w:szCs w:val="24"/>
        </w:rPr>
        <w:t xml:space="preserve"> The existing structure sits up on the site in relation to the Spring St. access and the Free St. access is recessed from the street. The </w:t>
      </w:r>
      <w:r w:rsidR="004C602B">
        <w:rPr>
          <w:rFonts w:ascii="Times New Roman" w:hAnsi="Times New Roman" w:cs="Times New Roman"/>
          <w:sz w:val="24"/>
          <w:szCs w:val="24"/>
        </w:rPr>
        <w:lastRenderedPageBreak/>
        <w:t>additions at the corners of the building will bring the building out to the street, make them more approachable, visible, transparent, and much more easy to access from the public sidewalk.”</w:t>
      </w:r>
    </w:p>
    <w:p w:rsidR="00E725B2" w:rsidRDefault="00E725B2" w:rsidP="00EC423E">
      <w:pPr>
        <w:spacing w:after="0" w:line="240" w:lineRule="auto"/>
        <w:ind w:left="1440"/>
        <w:rPr>
          <w:rFonts w:ascii="Times New Roman" w:hAnsi="Times New Roman" w:cs="Times New Roman"/>
          <w:sz w:val="24"/>
          <w:szCs w:val="24"/>
        </w:rPr>
      </w:pPr>
    </w:p>
    <w:p w:rsidR="00E725B2" w:rsidRDefault="00E725B2" w:rsidP="00EC423E">
      <w:pPr>
        <w:spacing w:after="0" w:line="240" w:lineRule="auto"/>
        <w:ind w:left="1440"/>
        <w:rPr>
          <w:rFonts w:ascii="Times New Roman" w:hAnsi="Times New Roman" w:cs="Times New Roman"/>
          <w:sz w:val="24"/>
          <w:szCs w:val="24"/>
        </w:rPr>
      </w:pPr>
      <w:r w:rsidRPr="00E57253">
        <w:rPr>
          <w:rFonts w:ascii="Times New Roman" w:hAnsi="Times New Roman" w:cs="Times New Roman"/>
          <w:b/>
          <w:i/>
          <w:sz w:val="24"/>
          <w:szCs w:val="24"/>
        </w:rPr>
        <w:t>Materials and detailing</w:t>
      </w:r>
    </w:p>
    <w:p w:rsidR="00116504" w:rsidRDefault="0011650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new materials appear to be high quality and convey a major aesthetic improvement to the building’s entrance</w:t>
      </w:r>
      <w:r w:rsidR="006B68EB">
        <w:rPr>
          <w:rFonts w:ascii="Times New Roman" w:hAnsi="Times New Roman" w:cs="Times New Roman"/>
          <w:sz w:val="24"/>
          <w:szCs w:val="24"/>
        </w:rPr>
        <w:t>s</w:t>
      </w:r>
      <w:r>
        <w:rPr>
          <w:rFonts w:ascii="Times New Roman" w:hAnsi="Times New Roman" w:cs="Times New Roman"/>
          <w:sz w:val="24"/>
          <w:szCs w:val="24"/>
        </w:rPr>
        <w:t xml:space="preserve">.  </w:t>
      </w:r>
      <w:r w:rsidR="005E4D9D">
        <w:rPr>
          <w:rFonts w:ascii="Times New Roman" w:hAnsi="Times New Roman" w:cs="Times New Roman"/>
          <w:sz w:val="24"/>
          <w:szCs w:val="24"/>
        </w:rPr>
        <w:t>M</w:t>
      </w:r>
      <w:r w:rsidR="00A80B1F">
        <w:rPr>
          <w:rFonts w:ascii="Times New Roman" w:hAnsi="Times New Roman" w:cs="Times New Roman"/>
          <w:sz w:val="24"/>
          <w:szCs w:val="24"/>
        </w:rPr>
        <w:t xml:space="preserve">aterial samples of </w:t>
      </w:r>
      <w:r>
        <w:rPr>
          <w:rFonts w:ascii="Times New Roman" w:hAnsi="Times New Roman" w:cs="Times New Roman"/>
          <w:sz w:val="24"/>
          <w:szCs w:val="24"/>
        </w:rPr>
        <w:t>glass</w:t>
      </w:r>
      <w:r w:rsidR="005E4D9D">
        <w:rPr>
          <w:rFonts w:ascii="Times New Roman" w:hAnsi="Times New Roman" w:cs="Times New Roman"/>
          <w:sz w:val="24"/>
          <w:szCs w:val="24"/>
        </w:rPr>
        <w:t>,</w:t>
      </w:r>
      <w:r>
        <w:rPr>
          <w:rFonts w:ascii="Times New Roman" w:hAnsi="Times New Roman" w:cs="Times New Roman"/>
          <w:sz w:val="24"/>
          <w:szCs w:val="24"/>
        </w:rPr>
        <w:t xml:space="preserve"> </w:t>
      </w:r>
      <w:r w:rsidR="006B68EB">
        <w:rPr>
          <w:rFonts w:ascii="Times New Roman" w:hAnsi="Times New Roman" w:cs="Times New Roman"/>
          <w:sz w:val="24"/>
          <w:szCs w:val="24"/>
        </w:rPr>
        <w:t xml:space="preserve">aluminum </w:t>
      </w:r>
      <w:r>
        <w:rPr>
          <w:rFonts w:ascii="Times New Roman" w:hAnsi="Times New Roman" w:cs="Times New Roman"/>
          <w:sz w:val="24"/>
          <w:szCs w:val="24"/>
        </w:rPr>
        <w:t xml:space="preserve">trim </w:t>
      </w:r>
      <w:r w:rsidR="005E4D9D">
        <w:rPr>
          <w:rFonts w:ascii="Times New Roman" w:hAnsi="Times New Roman" w:cs="Times New Roman"/>
          <w:sz w:val="24"/>
          <w:szCs w:val="24"/>
        </w:rPr>
        <w:t>and brick have been submitted.</w:t>
      </w:r>
    </w:p>
    <w:p w:rsidR="00116504" w:rsidRDefault="0011650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31AF5" w:rsidRDefault="00231AF5"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submission states: </w:t>
      </w:r>
      <w:r w:rsidR="004C602B">
        <w:rPr>
          <w:rFonts w:ascii="Times New Roman" w:hAnsi="Times New Roman" w:cs="Times New Roman"/>
          <w:sz w:val="24"/>
          <w:szCs w:val="24"/>
        </w:rPr>
        <w:t>“</w:t>
      </w:r>
      <w:r>
        <w:rPr>
          <w:rFonts w:ascii="Times New Roman" w:hAnsi="Times New Roman" w:cs="Times New Roman"/>
          <w:sz w:val="24"/>
          <w:szCs w:val="24"/>
        </w:rPr>
        <w:t>Materials have been selected to match the character of the ex</w:t>
      </w:r>
      <w:r w:rsidR="00472185">
        <w:rPr>
          <w:rFonts w:ascii="Times New Roman" w:hAnsi="Times New Roman" w:cs="Times New Roman"/>
          <w:sz w:val="24"/>
          <w:szCs w:val="24"/>
        </w:rPr>
        <w:t>isting. The brick will be provided by the same company that provided the</w:t>
      </w:r>
      <w:r w:rsidR="00A80B1F">
        <w:rPr>
          <w:rFonts w:ascii="Times New Roman" w:hAnsi="Times New Roman" w:cs="Times New Roman"/>
          <w:sz w:val="24"/>
          <w:szCs w:val="24"/>
        </w:rPr>
        <w:t xml:space="preserve"> </w:t>
      </w:r>
      <w:r w:rsidR="00472185">
        <w:rPr>
          <w:rFonts w:ascii="Times New Roman" w:hAnsi="Times New Roman" w:cs="Times New Roman"/>
          <w:sz w:val="24"/>
          <w:szCs w:val="24"/>
        </w:rPr>
        <w:t>brick for the original building. The glazing will be clear to allow for visibility and a storefront/curtain wall system will be used that will continue the geometry of the</w:t>
      </w:r>
      <w:r w:rsidR="00573F1C">
        <w:rPr>
          <w:rFonts w:ascii="Times New Roman" w:hAnsi="Times New Roman" w:cs="Times New Roman"/>
          <w:sz w:val="24"/>
          <w:szCs w:val="24"/>
        </w:rPr>
        <w:t xml:space="preserve"> </w:t>
      </w:r>
      <w:r w:rsidR="00472185">
        <w:rPr>
          <w:rFonts w:ascii="Times New Roman" w:hAnsi="Times New Roman" w:cs="Times New Roman"/>
          <w:sz w:val="24"/>
          <w:szCs w:val="24"/>
        </w:rPr>
        <w:t>existing storefront windows. A</w:t>
      </w:r>
      <w:r w:rsidR="004C602B">
        <w:rPr>
          <w:rFonts w:ascii="Times New Roman" w:hAnsi="Times New Roman" w:cs="Times New Roman"/>
          <w:sz w:val="24"/>
          <w:szCs w:val="24"/>
        </w:rPr>
        <w:t>s discussed with</w:t>
      </w:r>
      <w:r w:rsidR="00472185">
        <w:rPr>
          <w:rFonts w:ascii="Times New Roman" w:hAnsi="Times New Roman" w:cs="Times New Roman"/>
          <w:sz w:val="24"/>
          <w:szCs w:val="24"/>
        </w:rPr>
        <w:t xml:space="preserve"> Historic Preservation, the</w:t>
      </w:r>
      <w:r w:rsidR="00A80B1F">
        <w:rPr>
          <w:rFonts w:ascii="Times New Roman" w:hAnsi="Times New Roman" w:cs="Times New Roman"/>
          <w:sz w:val="24"/>
          <w:szCs w:val="24"/>
        </w:rPr>
        <w:t xml:space="preserve"> </w:t>
      </w:r>
      <w:r w:rsidR="00472185">
        <w:rPr>
          <w:rFonts w:ascii="Times New Roman" w:hAnsi="Times New Roman" w:cs="Times New Roman"/>
          <w:sz w:val="24"/>
          <w:szCs w:val="24"/>
        </w:rPr>
        <w:t>existing dark bronze color of the storefront will not be used at the additions since</w:t>
      </w:r>
      <w:r w:rsidR="00A80B1F">
        <w:rPr>
          <w:rFonts w:ascii="Times New Roman" w:hAnsi="Times New Roman" w:cs="Times New Roman"/>
          <w:sz w:val="24"/>
          <w:szCs w:val="24"/>
        </w:rPr>
        <w:t xml:space="preserve"> </w:t>
      </w:r>
      <w:r w:rsidR="00573F1C">
        <w:rPr>
          <w:rFonts w:ascii="Times New Roman" w:hAnsi="Times New Roman" w:cs="Times New Roman"/>
          <w:sz w:val="24"/>
          <w:szCs w:val="24"/>
        </w:rPr>
        <w:t>it</w:t>
      </w:r>
      <w:r w:rsidR="004C602B">
        <w:rPr>
          <w:rFonts w:ascii="Times New Roman" w:hAnsi="Times New Roman" w:cs="Times New Roman"/>
          <w:sz w:val="24"/>
          <w:szCs w:val="24"/>
        </w:rPr>
        <w:t xml:space="preserve"> </w:t>
      </w:r>
      <w:r w:rsidR="00472185">
        <w:rPr>
          <w:rFonts w:ascii="Times New Roman" w:hAnsi="Times New Roman" w:cs="Times New Roman"/>
          <w:sz w:val="24"/>
          <w:szCs w:val="24"/>
        </w:rPr>
        <w:t>lends itself to the darker character of the addition. Brighter, clear finish aluminum</w:t>
      </w:r>
      <w:r w:rsidR="00573F1C">
        <w:rPr>
          <w:rFonts w:ascii="Times New Roman" w:hAnsi="Times New Roman" w:cs="Times New Roman"/>
          <w:sz w:val="24"/>
          <w:szCs w:val="24"/>
        </w:rPr>
        <w:t xml:space="preserve"> </w:t>
      </w:r>
      <w:r w:rsidR="00472185">
        <w:rPr>
          <w:rFonts w:ascii="Times New Roman" w:hAnsi="Times New Roman" w:cs="Times New Roman"/>
          <w:sz w:val="24"/>
          <w:szCs w:val="24"/>
        </w:rPr>
        <w:t>will be used at the new storefront/curtain wall system that will coordinate better</w:t>
      </w:r>
      <w:r w:rsidR="00573F1C">
        <w:rPr>
          <w:rFonts w:ascii="Times New Roman" w:hAnsi="Times New Roman" w:cs="Times New Roman"/>
          <w:sz w:val="24"/>
          <w:szCs w:val="24"/>
        </w:rPr>
        <w:t xml:space="preserve"> </w:t>
      </w:r>
      <w:r w:rsidR="00472185">
        <w:rPr>
          <w:rFonts w:ascii="Times New Roman" w:hAnsi="Times New Roman" w:cs="Times New Roman"/>
          <w:sz w:val="24"/>
          <w:szCs w:val="24"/>
        </w:rPr>
        <w:t>with the overall brighter, more inviting appearance of the additions.</w:t>
      </w:r>
      <w:r w:rsidR="004C602B">
        <w:rPr>
          <w:rFonts w:ascii="Times New Roman" w:hAnsi="Times New Roman" w:cs="Times New Roman"/>
          <w:sz w:val="24"/>
          <w:szCs w:val="24"/>
        </w:rPr>
        <w:t>”</w:t>
      </w:r>
      <w:r w:rsidR="00472185">
        <w:rPr>
          <w:rFonts w:ascii="Times New Roman" w:hAnsi="Times New Roman" w:cs="Times New Roman"/>
          <w:sz w:val="24"/>
          <w:szCs w:val="24"/>
        </w:rPr>
        <w:t xml:space="preserve"> </w:t>
      </w:r>
    </w:p>
    <w:p w:rsidR="00E26BA4" w:rsidRDefault="00E26BA4" w:rsidP="00EC423E">
      <w:pPr>
        <w:spacing w:after="0" w:line="240" w:lineRule="auto"/>
        <w:ind w:left="1440"/>
        <w:rPr>
          <w:rFonts w:ascii="Times New Roman" w:hAnsi="Times New Roman" w:cs="Times New Roman"/>
          <w:sz w:val="24"/>
          <w:szCs w:val="24"/>
        </w:rPr>
      </w:pPr>
    </w:p>
    <w:p w:rsidR="00116504" w:rsidRDefault="00116504" w:rsidP="00EC423E">
      <w:pPr>
        <w:spacing w:after="0" w:line="240" w:lineRule="auto"/>
        <w:ind w:left="1440"/>
        <w:rPr>
          <w:rFonts w:ascii="Times New Roman" w:hAnsi="Times New Roman" w:cs="Times New Roman"/>
          <w:sz w:val="24"/>
          <w:szCs w:val="24"/>
        </w:rPr>
      </w:pPr>
      <w:r w:rsidRPr="00E57253">
        <w:rPr>
          <w:rFonts w:ascii="Times New Roman" w:hAnsi="Times New Roman" w:cs="Times New Roman"/>
          <w:b/>
          <w:i/>
          <w:sz w:val="24"/>
          <w:szCs w:val="24"/>
        </w:rPr>
        <w:t>Transparency</w:t>
      </w:r>
    </w:p>
    <w:p w:rsidR="003075BA" w:rsidRDefault="003075BA"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glass sample has been submitted and is visually clear rather than tinted</w:t>
      </w:r>
      <w:r w:rsidR="00504F31">
        <w:rPr>
          <w:rFonts w:ascii="Times New Roman" w:hAnsi="Times New Roman" w:cs="Times New Roman"/>
          <w:sz w:val="24"/>
          <w:szCs w:val="24"/>
        </w:rPr>
        <w:t xml:space="preserve"> which should assure that indoor and outdoor activity will be readily visible.</w:t>
      </w:r>
      <w:r>
        <w:rPr>
          <w:rFonts w:ascii="Times New Roman" w:hAnsi="Times New Roman" w:cs="Times New Roman"/>
          <w:sz w:val="24"/>
          <w:szCs w:val="24"/>
        </w:rPr>
        <w:t xml:space="preserve"> </w:t>
      </w:r>
    </w:p>
    <w:p w:rsidR="00451163" w:rsidRDefault="00451163" w:rsidP="00EC423E">
      <w:pPr>
        <w:spacing w:after="0" w:line="240" w:lineRule="auto"/>
        <w:ind w:left="1440"/>
        <w:rPr>
          <w:rFonts w:ascii="Times New Roman" w:hAnsi="Times New Roman" w:cs="Times New Roman"/>
          <w:sz w:val="24"/>
          <w:szCs w:val="24"/>
        </w:rPr>
      </w:pPr>
    </w:p>
    <w:p w:rsidR="005C6B04" w:rsidRPr="00A80B1F" w:rsidRDefault="00A80B1F" w:rsidP="00EC423E">
      <w:pPr>
        <w:spacing w:after="0" w:line="240" w:lineRule="auto"/>
        <w:ind w:left="1440"/>
        <w:rPr>
          <w:rFonts w:ascii="Times New Roman" w:hAnsi="Times New Roman" w:cs="Times New Roman"/>
          <w:b/>
          <w:i/>
          <w:sz w:val="24"/>
          <w:szCs w:val="24"/>
        </w:rPr>
      </w:pPr>
      <w:r>
        <w:rPr>
          <w:rFonts w:ascii="Times New Roman" w:hAnsi="Times New Roman" w:cs="Times New Roman"/>
          <w:b/>
          <w:i/>
          <w:sz w:val="24"/>
          <w:szCs w:val="24"/>
        </w:rPr>
        <w:t>Contemporary design</w:t>
      </w:r>
    </w:p>
    <w:p w:rsidR="005C6B04" w:rsidRDefault="005C6B0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project is not creating a new façade except for the construction of the three entrances.</w:t>
      </w:r>
    </w:p>
    <w:p w:rsidR="005C6B04" w:rsidRDefault="005C6B04" w:rsidP="00EC423E">
      <w:pPr>
        <w:spacing w:after="0" w:line="240" w:lineRule="auto"/>
        <w:ind w:left="1440"/>
        <w:rPr>
          <w:rFonts w:ascii="Times New Roman" w:hAnsi="Times New Roman" w:cs="Times New Roman"/>
          <w:sz w:val="24"/>
          <w:szCs w:val="24"/>
        </w:rPr>
      </w:pPr>
    </w:p>
    <w:p w:rsidR="00451163" w:rsidRPr="00EC423E" w:rsidRDefault="00451163" w:rsidP="00EC423E">
      <w:pPr>
        <w:spacing w:after="0" w:line="240" w:lineRule="auto"/>
        <w:ind w:left="1440" w:hanging="720"/>
        <w:rPr>
          <w:rFonts w:ascii="Times New Roman" w:hAnsi="Times New Roman" w:cs="Times New Roman"/>
          <w:b/>
          <w:i/>
          <w:sz w:val="24"/>
          <w:szCs w:val="24"/>
          <w:u w:val="single"/>
        </w:rPr>
      </w:pPr>
      <w:r>
        <w:rPr>
          <w:rFonts w:ascii="Times New Roman" w:hAnsi="Times New Roman" w:cs="Times New Roman"/>
          <w:sz w:val="24"/>
          <w:szCs w:val="24"/>
        </w:rPr>
        <w:tab/>
      </w:r>
      <w:r w:rsidRPr="00EC423E">
        <w:rPr>
          <w:rFonts w:ascii="Times New Roman" w:hAnsi="Times New Roman" w:cs="Times New Roman"/>
          <w:b/>
          <w:i/>
          <w:sz w:val="24"/>
          <w:szCs w:val="24"/>
          <w:u w:val="single"/>
        </w:rPr>
        <w:t>Building Entrances</w:t>
      </w:r>
    </w:p>
    <w:p w:rsidR="00451163" w:rsidRDefault="00451163" w:rsidP="00EC423E">
      <w:pPr>
        <w:spacing w:after="0" w:line="240" w:lineRule="auto"/>
        <w:ind w:left="1440" w:hanging="720"/>
        <w:rPr>
          <w:rFonts w:ascii="Times New Roman" w:hAnsi="Times New Roman" w:cs="Times New Roman"/>
          <w:sz w:val="24"/>
          <w:szCs w:val="24"/>
        </w:rPr>
      </w:pPr>
    </w:p>
    <w:p w:rsidR="00451163" w:rsidRPr="00E57253" w:rsidRDefault="00451163" w:rsidP="00EC423E">
      <w:pPr>
        <w:spacing w:after="0" w:line="240" w:lineRule="auto"/>
        <w:ind w:left="1440"/>
        <w:rPr>
          <w:rFonts w:ascii="Times New Roman" w:hAnsi="Times New Roman" w:cs="Times New Roman"/>
          <w:b/>
          <w:i/>
          <w:sz w:val="24"/>
          <w:szCs w:val="24"/>
        </w:rPr>
      </w:pPr>
      <w:r w:rsidRPr="00E57253">
        <w:rPr>
          <w:rFonts w:ascii="Times New Roman" w:hAnsi="Times New Roman" w:cs="Times New Roman"/>
          <w:b/>
          <w:i/>
          <w:sz w:val="24"/>
          <w:szCs w:val="24"/>
        </w:rPr>
        <w:t>Com</w:t>
      </w:r>
      <w:r w:rsidR="00A80B1F">
        <w:rPr>
          <w:rFonts w:ascii="Times New Roman" w:hAnsi="Times New Roman" w:cs="Times New Roman"/>
          <w:b/>
          <w:i/>
          <w:sz w:val="24"/>
          <w:szCs w:val="24"/>
        </w:rPr>
        <w:t>patibility with building façade</w:t>
      </w:r>
    </w:p>
    <w:p w:rsidR="004F7FD0" w:rsidRDefault="00D2756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004F7FD0">
        <w:rPr>
          <w:rFonts w:ascii="Times New Roman" w:hAnsi="Times New Roman" w:cs="Times New Roman"/>
          <w:sz w:val="24"/>
          <w:szCs w:val="24"/>
        </w:rPr>
        <w:t xml:space="preserve">renovation project corrects a flaw in the original building </w:t>
      </w:r>
      <w:r w:rsidR="00D86216">
        <w:rPr>
          <w:rFonts w:ascii="Times New Roman" w:hAnsi="Times New Roman" w:cs="Times New Roman"/>
          <w:sz w:val="24"/>
          <w:szCs w:val="24"/>
        </w:rPr>
        <w:t xml:space="preserve">design </w:t>
      </w:r>
      <w:r w:rsidR="004F7FD0">
        <w:rPr>
          <w:rFonts w:ascii="Times New Roman" w:hAnsi="Times New Roman" w:cs="Times New Roman"/>
          <w:sz w:val="24"/>
          <w:szCs w:val="24"/>
        </w:rPr>
        <w:t xml:space="preserve">by relocating the entrances closer to the street line. The </w:t>
      </w:r>
      <w:r w:rsidR="00D86216">
        <w:rPr>
          <w:rFonts w:ascii="Times New Roman" w:hAnsi="Times New Roman" w:cs="Times New Roman"/>
          <w:sz w:val="24"/>
          <w:szCs w:val="24"/>
        </w:rPr>
        <w:t>use of extensive</w:t>
      </w:r>
      <w:r w:rsidR="004F7FD0">
        <w:rPr>
          <w:rFonts w:ascii="Times New Roman" w:hAnsi="Times New Roman" w:cs="Times New Roman"/>
          <w:sz w:val="24"/>
          <w:szCs w:val="24"/>
        </w:rPr>
        <w:t xml:space="preserve"> glazing and natural aluminum trim </w:t>
      </w:r>
      <w:r w:rsidR="00D86216">
        <w:rPr>
          <w:rFonts w:ascii="Times New Roman" w:hAnsi="Times New Roman" w:cs="Times New Roman"/>
          <w:sz w:val="24"/>
          <w:szCs w:val="24"/>
        </w:rPr>
        <w:t xml:space="preserve">for the entrances </w:t>
      </w:r>
      <w:r w:rsidR="004F7FD0">
        <w:rPr>
          <w:rFonts w:ascii="Times New Roman" w:hAnsi="Times New Roman" w:cs="Times New Roman"/>
          <w:sz w:val="24"/>
          <w:szCs w:val="24"/>
        </w:rPr>
        <w:t xml:space="preserve"> improves the aesthetics of the building while signifying the building’s evolution over time.</w:t>
      </w:r>
    </w:p>
    <w:p w:rsidR="004F7FD0" w:rsidRDefault="004F7FD0" w:rsidP="00EC423E">
      <w:pPr>
        <w:spacing w:after="0" w:line="240" w:lineRule="auto"/>
        <w:ind w:left="1440"/>
        <w:rPr>
          <w:rFonts w:ascii="Times New Roman" w:hAnsi="Times New Roman" w:cs="Times New Roman"/>
          <w:sz w:val="24"/>
          <w:szCs w:val="24"/>
        </w:rPr>
      </w:pPr>
    </w:p>
    <w:p w:rsidR="00D27564" w:rsidRPr="00E57253" w:rsidRDefault="00A80B1F" w:rsidP="00EC423E">
      <w:pPr>
        <w:spacing w:after="0" w:line="240" w:lineRule="auto"/>
        <w:ind w:left="1440"/>
        <w:rPr>
          <w:rFonts w:ascii="Times New Roman" w:hAnsi="Times New Roman" w:cs="Times New Roman"/>
          <w:b/>
          <w:i/>
          <w:sz w:val="24"/>
          <w:szCs w:val="24"/>
        </w:rPr>
      </w:pPr>
      <w:r>
        <w:rPr>
          <w:rFonts w:ascii="Times New Roman" w:hAnsi="Times New Roman" w:cs="Times New Roman"/>
          <w:b/>
          <w:i/>
          <w:sz w:val="24"/>
          <w:szCs w:val="24"/>
        </w:rPr>
        <w:t>Prominence along the street</w:t>
      </w:r>
    </w:p>
    <w:p w:rsidR="00D27564" w:rsidRDefault="00D2756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placement and design of entrances are readily identifiable and prominent.</w:t>
      </w:r>
    </w:p>
    <w:p w:rsidR="00D27564" w:rsidRDefault="00D27564" w:rsidP="00EC423E">
      <w:pPr>
        <w:spacing w:after="0" w:line="240" w:lineRule="auto"/>
        <w:ind w:left="1440"/>
        <w:rPr>
          <w:rFonts w:ascii="Times New Roman" w:hAnsi="Times New Roman" w:cs="Times New Roman"/>
          <w:sz w:val="24"/>
          <w:szCs w:val="24"/>
        </w:rPr>
      </w:pPr>
    </w:p>
    <w:p w:rsidR="00D27564" w:rsidRPr="00E57253" w:rsidRDefault="00D27564" w:rsidP="00EC423E">
      <w:pPr>
        <w:spacing w:after="0" w:line="240" w:lineRule="auto"/>
        <w:ind w:left="1440"/>
        <w:rPr>
          <w:rFonts w:ascii="Times New Roman" w:hAnsi="Times New Roman" w:cs="Times New Roman"/>
          <w:i/>
          <w:sz w:val="24"/>
          <w:szCs w:val="24"/>
        </w:rPr>
      </w:pPr>
      <w:r w:rsidRPr="00E57253">
        <w:rPr>
          <w:rFonts w:ascii="Times New Roman" w:hAnsi="Times New Roman" w:cs="Times New Roman"/>
          <w:b/>
          <w:i/>
          <w:sz w:val="24"/>
          <w:szCs w:val="24"/>
        </w:rPr>
        <w:t>Access to the street</w:t>
      </w:r>
    </w:p>
    <w:p w:rsidR="00D27564" w:rsidRDefault="00D2756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renovation provides a direct street level access to the Civic Center</w:t>
      </w:r>
      <w:r w:rsidR="00D86216">
        <w:rPr>
          <w:rFonts w:ascii="Times New Roman" w:hAnsi="Times New Roman" w:cs="Times New Roman"/>
          <w:sz w:val="24"/>
          <w:szCs w:val="24"/>
        </w:rPr>
        <w:t xml:space="preserve"> which did not previously exist.</w:t>
      </w:r>
    </w:p>
    <w:p w:rsidR="00D27564" w:rsidRDefault="00D2756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p>
    <w:p w:rsidR="00D27564" w:rsidRPr="00E57253" w:rsidRDefault="00A80B1F" w:rsidP="00EC423E">
      <w:pPr>
        <w:spacing w:after="0" w:line="240" w:lineRule="auto"/>
        <w:ind w:left="1440"/>
        <w:rPr>
          <w:rFonts w:ascii="Times New Roman" w:hAnsi="Times New Roman" w:cs="Times New Roman"/>
          <w:b/>
          <w:i/>
          <w:sz w:val="24"/>
          <w:szCs w:val="24"/>
        </w:rPr>
      </w:pPr>
      <w:r>
        <w:rPr>
          <w:rFonts w:ascii="Times New Roman" w:hAnsi="Times New Roman" w:cs="Times New Roman"/>
          <w:b/>
          <w:i/>
          <w:sz w:val="24"/>
          <w:szCs w:val="24"/>
        </w:rPr>
        <w:t>Accessibility</w:t>
      </w:r>
    </w:p>
    <w:p w:rsidR="00D27564" w:rsidRDefault="00D2756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project makes the Civic Center barrier-free and accessible to the </w:t>
      </w:r>
      <w:r w:rsidR="00D86216">
        <w:rPr>
          <w:rFonts w:ascii="Times New Roman" w:hAnsi="Times New Roman" w:cs="Times New Roman"/>
          <w:sz w:val="24"/>
          <w:szCs w:val="24"/>
        </w:rPr>
        <w:t>h</w:t>
      </w:r>
      <w:r>
        <w:rPr>
          <w:rFonts w:ascii="Times New Roman" w:hAnsi="Times New Roman" w:cs="Times New Roman"/>
          <w:sz w:val="24"/>
          <w:szCs w:val="24"/>
        </w:rPr>
        <w:t>andicapped.</w:t>
      </w:r>
    </w:p>
    <w:p w:rsidR="00D27564" w:rsidRDefault="00D27564" w:rsidP="00EC423E">
      <w:pPr>
        <w:spacing w:after="0" w:line="240" w:lineRule="auto"/>
        <w:ind w:left="1440" w:hanging="720"/>
        <w:rPr>
          <w:rFonts w:ascii="Times New Roman" w:hAnsi="Times New Roman" w:cs="Times New Roman"/>
          <w:sz w:val="24"/>
          <w:szCs w:val="24"/>
        </w:rPr>
      </w:pPr>
    </w:p>
    <w:p w:rsidR="00D27564" w:rsidRPr="00E57253" w:rsidRDefault="00D27564" w:rsidP="00EC42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ab/>
      </w:r>
      <w:r w:rsidRPr="00E57253">
        <w:rPr>
          <w:rFonts w:ascii="Times New Roman" w:hAnsi="Times New Roman" w:cs="Times New Roman"/>
          <w:b/>
          <w:i/>
          <w:sz w:val="24"/>
          <w:szCs w:val="24"/>
        </w:rPr>
        <w:t>Blank Façade</w:t>
      </w:r>
    </w:p>
    <w:p w:rsidR="00D27564" w:rsidRDefault="00D27564" w:rsidP="00EC423E">
      <w:pPr>
        <w:spacing w:after="0" w:line="240" w:lineRule="auto"/>
        <w:ind w:left="1440" w:hanging="720"/>
        <w:rPr>
          <w:rFonts w:ascii="Times New Roman" w:hAnsi="Times New Roman" w:cs="Times New Roman"/>
          <w:sz w:val="24"/>
          <w:szCs w:val="24"/>
        </w:rPr>
      </w:pPr>
    </w:p>
    <w:p w:rsidR="00D27564" w:rsidRDefault="00D27564" w:rsidP="00EC42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sidR="00D86216">
        <w:rPr>
          <w:rFonts w:ascii="Times New Roman" w:hAnsi="Times New Roman" w:cs="Times New Roman"/>
          <w:sz w:val="24"/>
          <w:szCs w:val="24"/>
        </w:rPr>
        <w:t>The existing civic center has a high percentage of its first floor</w:t>
      </w:r>
      <w:r w:rsidR="00DC01B1">
        <w:rPr>
          <w:rFonts w:ascii="Times New Roman" w:hAnsi="Times New Roman" w:cs="Times New Roman"/>
          <w:sz w:val="24"/>
          <w:szCs w:val="24"/>
        </w:rPr>
        <w:t xml:space="preserve"> level</w:t>
      </w:r>
      <w:r w:rsidR="00D86216">
        <w:rPr>
          <w:rFonts w:ascii="Times New Roman" w:hAnsi="Times New Roman" w:cs="Times New Roman"/>
          <w:sz w:val="24"/>
          <w:szCs w:val="24"/>
        </w:rPr>
        <w:t xml:space="preserve"> </w:t>
      </w:r>
      <w:r w:rsidR="00730BB2">
        <w:rPr>
          <w:rFonts w:ascii="Times New Roman" w:hAnsi="Times New Roman" w:cs="Times New Roman"/>
          <w:sz w:val="24"/>
          <w:szCs w:val="24"/>
        </w:rPr>
        <w:t>as a blank façade.</w:t>
      </w:r>
      <w:r w:rsidR="00D86216">
        <w:rPr>
          <w:rFonts w:ascii="Times New Roman" w:hAnsi="Times New Roman" w:cs="Times New Roman"/>
          <w:sz w:val="24"/>
          <w:szCs w:val="24"/>
        </w:rPr>
        <w:t xml:space="preserve"> </w:t>
      </w:r>
      <w:r>
        <w:rPr>
          <w:rFonts w:ascii="Times New Roman" w:hAnsi="Times New Roman" w:cs="Times New Roman"/>
          <w:sz w:val="24"/>
          <w:szCs w:val="24"/>
        </w:rPr>
        <w:t>The</w:t>
      </w:r>
      <w:r w:rsidR="007B1CD1">
        <w:rPr>
          <w:rFonts w:ascii="Times New Roman" w:hAnsi="Times New Roman" w:cs="Times New Roman"/>
          <w:sz w:val="24"/>
          <w:szCs w:val="24"/>
        </w:rPr>
        <w:t xml:space="preserve"> new building entrances and associated improvements result in a net reduction of blank walls along the street level of the building.  Of particular significance is the </w:t>
      </w:r>
      <w:r w:rsidR="00504F31">
        <w:rPr>
          <w:rFonts w:ascii="Times New Roman" w:hAnsi="Times New Roman" w:cs="Times New Roman"/>
          <w:sz w:val="24"/>
          <w:szCs w:val="24"/>
        </w:rPr>
        <w:t xml:space="preserve">140 foot long </w:t>
      </w:r>
      <w:r w:rsidR="007B1CD1">
        <w:rPr>
          <w:rFonts w:ascii="Times New Roman" w:hAnsi="Times New Roman" w:cs="Times New Roman"/>
          <w:sz w:val="24"/>
          <w:szCs w:val="24"/>
        </w:rPr>
        <w:t xml:space="preserve">concrete </w:t>
      </w:r>
      <w:r w:rsidR="00504F31">
        <w:rPr>
          <w:rFonts w:ascii="Times New Roman" w:hAnsi="Times New Roman" w:cs="Times New Roman"/>
          <w:sz w:val="24"/>
          <w:szCs w:val="24"/>
        </w:rPr>
        <w:t xml:space="preserve">on </w:t>
      </w:r>
      <w:r w:rsidR="007B1CD1">
        <w:rPr>
          <w:rFonts w:ascii="Times New Roman" w:hAnsi="Times New Roman" w:cs="Times New Roman"/>
          <w:sz w:val="24"/>
          <w:szCs w:val="24"/>
        </w:rPr>
        <w:t>F</w:t>
      </w:r>
      <w:r w:rsidR="005930BA">
        <w:rPr>
          <w:rFonts w:ascii="Times New Roman" w:hAnsi="Times New Roman" w:cs="Times New Roman"/>
          <w:sz w:val="24"/>
          <w:szCs w:val="24"/>
        </w:rPr>
        <w:t>ree</w:t>
      </w:r>
      <w:r w:rsidR="007B1CD1">
        <w:rPr>
          <w:rFonts w:ascii="Times New Roman" w:hAnsi="Times New Roman" w:cs="Times New Roman"/>
          <w:sz w:val="24"/>
          <w:szCs w:val="24"/>
        </w:rPr>
        <w:t xml:space="preserve"> Street.  The Applicant is installing a blank “mural” along this area of the building so that arts and cultural themed murals can be presented celebrating local </w:t>
      </w:r>
      <w:r w:rsidR="00D86216">
        <w:rPr>
          <w:rFonts w:ascii="Times New Roman" w:hAnsi="Times New Roman" w:cs="Times New Roman"/>
          <w:sz w:val="24"/>
          <w:szCs w:val="24"/>
        </w:rPr>
        <w:t>arts</w:t>
      </w:r>
      <w:r w:rsidR="007B1CD1">
        <w:rPr>
          <w:rFonts w:ascii="Times New Roman" w:hAnsi="Times New Roman" w:cs="Times New Roman"/>
          <w:sz w:val="24"/>
          <w:szCs w:val="24"/>
        </w:rPr>
        <w:t xml:space="preserve"> while improving the visual quality of this otherwise blank façade.  Note this is a condition of approval.</w:t>
      </w:r>
      <w:r w:rsidR="00D86216">
        <w:rPr>
          <w:rFonts w:ascii="Times New Roman" w:hAnsi="Times New Roman" w:cs="Times New Roman"/>
          <w:sz w:val="24"/>
          <w:szCs w:val="24"/>
        </w:rPr>
        <w:t xml:space="preserve"> </w:t>
      </w:r>
    </w:p>
    <w:p w:rsidR="007B1CD1" w:rsidRDefault="007B1CD1" w:rsidP="00EC423E">
      <w:pPr>
        <w:spacing w:after="0" w:line="240" w:lineRule="auto"/>
        <w:ind w:left="1440" w:hanging="720"/>
        <w:rPr>
          <w:rFonts w:ascii="Times New Roman" w:hAnsi="Times New Roman" w:cs="Times New Roman"/>
          <w:sz w:val="24"/>
          <w:szCs w:val="24"/>
        </w:rPr>
      </w:pPr>
    </w:p>
    <w:p w:rsidR="007B1CD1" w:rsidRPr="00A80B1F" w:rsidRDefault="00E27914" w:rsidP="00EC423E">
      <w:pPr>
        <w:spacing w:after="0" w:line="240" w:lineRule="auto"/>
        <w:ind w:left="1440" w:hanging="720"/>
        <w:rPr>
          <w:rFonts w:ascii="Times New Roman" w:hAnsi="Times New Roman" w:cs="Times New Roman"/>
          <w:b/>
          <w:i/>
          <w:sz w:val="24"/>
          <w:szCs w:val="24"/>
        </w:rPr>
      </w:pPr>
      <w:r>
        <w:rPr>
          <w:rFonts w:ascii="Times New Roman" w:hAnsi="Times New Roman" w:cs="Times New Roman"/>
          <w:sz w:val="24"/>
          <w:szCs w:val="24"/>
        </w:rPr>
        <w:tab/>
      </w:r>
      <w:r w:rsidRPr="00A80B1F">
        <w:rPr>
          <w:rFonts w:ascii="Times New Roman" w:hAnsi="Times New Roman" w:cs="Times New Roman"/>
          <w:b/>
          <w:i/>
          <w:sz w:val="24"/>
          <w:szCs w:val="24"/>
        </w:rPr>
        <w:t>Special Feature</w:t>
      </w:r>
    </w:p>
    <w:p w:rsidR="00E27914" w:rsidRPr="00A80B1F" w:rsidRDefault="00E27914" w:rsidP="00EC423E">
      <w:pPr>
        <w:spacing w:after="0" w:line="240" w:lineRule="auto"/>
        <w:ind w:left="1440" w:hanging="720"/>
        <w:rPr>
          <w:rFonts w:ascii="Times New Roman" w:hAnsi="Times New Roman" w:cs="Times New Roman"/>
          <w:b/>
          <w:i/>
          <w:sz w:val="24"/>
          <w:szCs w:val="24"/>
        </w:rPr>
      </w:pPr>
    </w:p>
    <w:p w:rsidR="00E27914" w:rsidRDefault="00E27914" w:rsidP="00EC42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t>Not applicable.</w:t>
      </w:r>
    </w:p>
    <w:p w:rsidR="00E27914" w:rsidRDefault="00E27914" w:rsidP="00EC423E">
      <w:pPr>
        <w:spacing w:after="0" w:line="240" w:lineRule="auto"/>
        <w:ind w:left="1440" w:hanging="720"/>
        <w:rPr>
          <w:rFonts w:ascii="Times New Roman" w:hAnsi="Times New Roman" w:cs="Times New Roman"/>
          <w:sz w:val="24"/>
          <w:szCs w:val="24"/>
        </w:rPr>
      </w:pPr>
    </w:p>
    <w:p w:rsidR="00E27914" w:rsidRPr="00E57253" w:rsidRDefault="00E27914" w:rsidP="00EC423E">
      <w:pPr>
        <w:spacing w:after="0" w:line="240" w:lineRule="auto"/>
        <w:ind w:left="1440" w:hanging="720"/>
        <w:rPr>
          <w:rFonts w:ascii="Times New Roman" w:hAnsi="Times New Roman" w:cs="Times New Roman"/>
          <w:b/>
          <w:i/>
          <w:sz w:val="24"/>
          <w:szCs w:val="24"/>
        </w:rPr>
      </w:pPr>
      <w:r w:rsidRPr="002036A4">
        <w:rPr>
          <w:rFonts w:ascii="Times New Roman" w:hAnsi="Times New Roman" w:cs="Times New Roman"/>
          <w:b/>
          <w:i/>
          <w:sz w:val="24"/>
          <w:szCs w:val="24"/>
        </w:rPr>
        <w:t>B.</w:t>
      </w:r>
      <w:r>
        <w:rPr>
          <w:rFonts w:ascii="Times New Roman" w:hAnsi="Times New Roman" w:cs="Times New Roman"/>
          <w:sz w:val="24"/>
          <w:szCs w:val="24"/>
        </w:rPr>
        <w:tab/>
      </w:r>
      <w:r w:rsidRPr="00E57253">
        <w:rPr>
          <w:rFonts w:ascii="Times New Roman" w:hAnsi="Times New Roman" w:cs="Times New Roman"/>
          <w:b/>
          <w:i/>
          <w:sz w:val="24"/>
          <w:szCs w:val="24"/>
        </w:rPr>
        <w:t>Pedestrian Activities District (PAD)</w:t>
      </w:r>
    </w:p>
    <w:p w:rsidR="00E27914" w:rsidRDefault="00E27914" w:rsidP="00EC423E">
      <w:pPr>
        <w:spacing w:after="0" w:line="240" w:lineRule="auto"/>
        <w:ind w:left="1440" w:hanging="720"/>
        <w:rPr>
          <w:rFonts w:ascii="Times New Roman" w:hAnsi="Times New Roman" w:cs="Times New Roman"/>
          <w:sz w:val="24"/>
          <w:szCs w:val="24"/>
        </w:rPr>
      </w:pPr>
    </w:p>
    <w:p w:rsidR="00E27914" w:rsidRDefault="00E27914" w:rsidP="00EC42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t>The Civic Center is not located in this district.</w:t>
      </w:r>
    </w:p>
    <w:p w:rsidR="00E27914" w:rsidRDefault="00E27914" w:rsidP="00EC423E">
      <w:pPr>
        <w:spacing w:after="0" w:line="240" w:lineRule="auto"/>
        <w:ind w:left="1440" w:hanging="720"/>
        <w:rPr>
          <w:rFonts w:ascii="Times New Roman" w:hAnsi="Times New Roman" w:cs="Times New Roman"/>
          <w:sz w:val="24"/>
          <w:szCs w:val="24"/>
        </w:rPr>
      </w:pPr>
    </w:p>
    <w:p w:rsidR="00E27914" w:rsidRDefault="00E27914" w:rsidP="00EC423E">
      <w:pPr>
        <w:spacing w:after="0" w:line="240" w:lineRule="auto"/>
        <w:ind w:left="1440" w:hanging="720"/>
        <w:rPr>
          <w:rFonts w:ascii="Times New Roman" w:hAnsi="Times New Roman" w:cs="Times New Roman"/>
          <w:sz w:val="24"/>
          <w:szCs w:val="24"/>
        </w:rPr>
      </w:pPr>
      <w:r w:rsidRPr="002036A4">
        <w:rPr>
          <w:rFonts w:ascii="Times New Roman" w:hAnsi="Times New Roman" w:cs="Times New Roman"/>
          <w:b/>
          <w:i/>
          <w:sz w:val="24"/>
          <w:szCs w:val="24"/>
        </w:rPr>
        <w:t>C.</w:t>
      </w:r>
      <w:r>
        <w:rPr>
          <w:rFonts w:ascii="Times New Roman" w:hAnsi="Times New Roman" w:cs="Times New Roman"/>
          <w:sz w:val="24"/>
          <w:szCs w:val="24"/>
        </w:rPr>
        <w:tab/>
      </w:r>
      <w:r w:rsidRPr="00E57253">
        <w:rPr>
          <w:rFonts w:ascii="Times New Roman" w:hAnsi="Times New Roman" w:cs="Times New Roman"/>
          <w:b/>
          <w:i/>
          <w:sz w:val="24"/>
          <w:szCs w:val="24"/>
        </w:rPr>
        <w:t>Sidewalk Areas and Open Space</w:t>
      </w:r>
    </w:p>
    <w:p w:rsidR="00E27914" w:rsidRDefault="00E27914" w:rsidP="00EC423E">
      <w:pPr>
        <w:spacing w:after="0" w:line="240" w:lineRule="auto"/>
        <w:ind w:left="1440" w:hanging="720"/>
        <w:rPr>
          <w:rFonts w:ascii="Times New Roman" w:hAnsi="Times New Roman" w:cs="Times New Roman"/>
          <w:sz w:val="24"/>
          <w:szCs w:val="24"/>
        </w:rPr>
      </w:pPr>
    </w:p>
    <w:p w:rsidR="00E27914" w:rsidRPr="002036A4" w:rsidRDefault="00E27914" w:rsidP="00EC423E">
      <w:pPr>
        <w:spacing w:after="0" w:line="240" w:lineRule="auto"/>
        <w:ind w:left="1440" w:hanging="720"/>
        <w:rPr>
          <w:rFonts w:ascii="Times New Roman" w:hAnsi="Times New Roman" w:cs="Times New Roman"/>
          <w:b/>
          <w:i/>
          <w:sz w:val="24"/>
          <w:szCs w:val="24"/>
        </w:rPr>
      </w:pPr>
      <w:r>
        <w:rPr>
          <w:rFonts w:ascii="Times New Roman" w:hAnsi="Times New Roman" w:cs="Times New Roman"/>
          <w:sz w:val="24"/>
          <w:szCs w:val="24"/>
        </w:rPr>
        <w:tab/>
      </w:r>
      <w:r w:rsidRPr="002036A4">
        <w:rPr>
          <w:rFonts w:ascii="Times New Roman" w:hAnsi="Times New Roman" w:cs="Times New Roman"/>
          <w:b/>
          <w:i/>
          <w:sz w:val="24"/>
          <w:szCs w:val="24"/>
        </w:rPr>
        <w:t>Sidewalk</w:t>
      </w:r>
    </w:p>
    <w:p w:rsidR="00E27914" w:rsidRDefault="00E27914" w:rsidP="00EC423E">
      <w:pPr>
        <w:spacing w:after="0" w:line="240" w:lineRule="auto"/>
        <w:ind w:left="1440" w:hanging="720"/>
        <w:rPr>
          <w:rFonts w:ascii="Times New Roman" w:hAnsi="Times New Roman" w:cs="Times New Roman"/>
          <w:sz w:val="24"/>
          <w:szCs w:val="24"/>
        </w:rPr>
      </w:pPr>
    </w:p>
    <w:p w:rsidR="00E27914" w:rsidRDefault="00E27914" w:rsidP="00EC42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t>The Applicant is proposing brick sidewalks on Free Street</w:t>
      </w:r>
      <w:r w:rsidR="0064033F">
        <w:rPr>
          <w:rFonts w:ascii="Times New Roman" w:hAnsi="Times New Roman" w:cs="Times New Roman"/>
          <w:sz w:val="24"/>
          <w:szCs w:val="24"/>
        </w:rPr>
        <w:t>,</w:t>
      </w:r>
      <w:r>
        <w:rPr>
          <w:rFonts w:ascii="Times New Roman" w:hAnsi="Times New Roman" w:cs="Times New Roman"/>
          <w:sz w:val="24"/>
          <w:szCs w:val="24"/>
        </w:rPr>
        <w:t xml:space="preserve"> Center Street</w:t>
      </w:r>
      <w:r w:rsidR="0064033F">
        <w:rPr>
          <w:rFonts w:ascii="Times New Roman" w:hAnsi="Times New Roman" w:cs="Times New Roman"/>
          <w:sz w:val="24"/>
          <w:szCs w:val="24"/>
        </w:rPr>
        <w:t xml:space="preserve"> and Spring Street</w:t>
      </w:r>
      <w:r>
        <w:rPr>
          <w:rFonts w:ascii="Times New Roman" w:hAnsi="Times New Roman" w:cs="Times New Roman"/>
          <w:sz w:val="24"/>
          <w:szCs w:val="24"/>
        </w:rPr>
        <w:t xml:space="preserve">.  </w:t>
      </w:r>
    </w:p>
    <w:p w:rsidR="00E27914" w:rsidRDefault="00E27914" w:rsidP="00EC423E">
      <w:pPr>
        <w:spacing w:after="0" w:line="240" w:lineRule="auto"/>
        <w:ind w:left="1440" w:hanging="720"/>
        <w:rPr>
          <w:rFonts w:ascii="Times New Roman" w:hAnsi="Times New Roman" w:cs="Times New Roman"/>
          <w:sz w:val="24"/>
          <w:szCs w:val="24"/>
        </w:rPr>
      </w:pPr>
    </w:p>
    <w:p w:rsidR="00E27914" w:rsidRPr="002036A4" w:rsidRDefault="00E27914" w:rsidP="00EC423E">
      <w:pPr>
        <w:spacing w:after="0" w:line="240" w:lineRule="auto"/>
        <w:ind w:left="1440" w:hanging="720"/>
        <w:rPr>
          <w:rFonts w:ascii="Times New Roman" w:hAnsi="Times New Roman" w:cs="Times New Roman"/>
          <w:b/>
          <w:i/>
          <w:sz w:val="24"/>
          <w:szCs w:val="24"/>
        </w:rPr>
      </w:pPr>
      <w:r>
        <w:rPr>
          <w:rFonts w:ascii="Times New Roman" w:hAnsi="Times New Roman" w:cs="Times New Roman"/>
          <w:sz w:val="24"/>
          <w:szCs w:val="24"/>
        </w:rPr>
        <w:tab/>
      </w:r>
      <w:r w:rsidRPr="002036A4">
        <w:rPr>
          <w:rFonts w:ascii="Times New Roman" w:hAnsi="Times New Roman" w:cs="Times New Roman"/>
          <w:b/>
          <w:i/>
          <w:sz w:val="24"/>
          <w:szCs w:val="24"/>
        </w:rPr>
        <w:t>Landscaping</w:t>
      </w:r>
    </w:p>
    <w:p w:rsidR="00E27914" w:rsidRDefault="00E27914" w:rsidP="00EC423E">
      <w:pPr>
        <w:spacing w:after="0" w:line="240" w:lineRule="auto"/>
        <w:ind w:left="1440" w:hanging="720"/>
        <w:rPr>
          <w:rFonts w:ascii="Times New Roman" w:hAnsi="Times New Roman" w:cs="Times New Roman"/>
          <w:sz w:val="24"/>
          <w:szCs w:val="24"/>
        </w:rPr>
      </w:pPr>
    </w:p>
    <w:p w:rsidR="00451163" w:rsidRDefault="00E27914" w:rsidP="00EC423E">
      <w:pPr>
        <w:spacing w:after="0" w:line="240" w:lineRule="auto"/>
        <w:ind w:left="1440" w:hanging="720"/>
        <w:rPr>
          <w:rFonts w:ascii="Times New Roman" w:hAnsi="Times New Roman" w:cs="Times New Roman"/>
          <w:sz w:val="24"/>
          <w:szCs w:val="24"/>
        </w:rPr>
      </w:pPr>
      <w:r w:rsidRPr="00E27914">
        <w:rPr>
          <w:rFonts w:ascii="Times New Roman" w:hAnsi="Times New Roman" w:cs="Times New Roman"/>
          <w:sz w:val="24"/>
          <w:szCs w:val="24"/>
        </w:rPr>
        <w:tab/>
        <w:t>Street trees are proposed along Spring Street (</w:t>
      </w:r>
      <w:r w:rsidR="0064033F">
        <w:rPr>
          <w:rFonts w:ascii="Times New Roman" w:hAnsi="Times New Roman" w:cs="Times New Roman"/>
          <w:sz w:val="24"/>
          <w:szCs w:val="24"/>
        </w:rPr>
        <w:t>i</w:t>
      </w:r>
      <w:r w:rsidRPr="00E27914">
        <w:rPr>
          <w:rFonts w:ascii="Times New Roman" w:hAnsi="Times New Roman" w:cs="Times New Roman"/>
          <w:sz w:val="24"/>
          <w:szCs w:val="24"/>
        </w:rPr>
        <w:t>n raised granite planting beds) and along Center Street (in tree grates).</w:t>
      </w:r>
      <w:r w:rsidR="00451163" w:rsidRPr="00E27914">
        <w:rPr>
          <w:rFonts w:ascii="Times New Roman" w:hAnsi="Times New Roman" w:cs="Times New Roman"/>
          <w:sz w:val="24"/>
          <w:szCs w:val="24"/>
        </w:rPr>
        <w:tab/>
      </w:r>
    </w:p>
    <w:p w:rsidR="00E27914" w:rsidRDefault="00E27914" w:rsidP="00EC423E">
      <w:pPr>
        <w:spacing w:after="0" w:line="240" w:lineRule="auto"/>
        <w:ind w:left="1440" w:hanging="720"/>
        <w:rPr>
          <w:rFonts w:ascii="Times New Roman" w:hAnsi="Times New Roman" w:cs="Times New Roman"/>
          <w:sz w:val="24"/>
          <w:szCs w:val="24"/>
        </w:rPr>
      </w:pPr>
    </w:p>
    <w:p w:rsidR="00E27914" w:rsidRPr="002036A4" w:rsidRDefault="002036A4" w:rsidP="00EC423E">
      <w:pPr>
        <w:spacing w:after="0" w:line="240" w:lineRule="auto"/>
        <w:ind w:left="1440" w:hanging="720"/>
        <w:rPr>
          <w:rFonts w:ascii="Times New Roman" w:hAnsi="Times New Roman" w:cs="Times New Roman"/>
          <w:b/>
          <w:i/>
          <w:sz w:val="24"/>
          <w:szCs w:val="24"/>
        </w:rPr>
      </w:pPr>
      <w:r w:rsidRPr="002036A4">
        <w:rPr>
          <w:rFonts w:ascii="Times New Roman" w:hAnsi="Times New Roman" w:cs="Times New Roman"/>
          <w:sz w:val="24"/>
          <w:szCs w:val="24"/>
        </w:rPr>
        <w:tab/>
      </w:r>
      <w:r w:rsidR="00E27914" w:rsidRPr="002036A4">
        <w:rPr>
          <w:rFonts w:ascii="Times New Roman" w:hAnsi="Times New Roman" w:cs="Times New Roman"/>
          <w:b/>
          <w:i/>
          <w:sz w:val="24"/>
          <w:szCs w:val="24"/>
        </w:rPr>
        <w:t>Lighting</w:t>
      </w:r>
    </w:p>
    <w:p w:rsidR="00E27914" w:rsidRDefault="00E27914" w:rsidP="00EC423E">
      <w:pPr>
        <w:spacing w:after="0" w:line="240" w:lineRule="auto"/>
        <w:ind w:left="1440" w:hanging="720"/>
        <w:rPr>
          <w:rFonts w:ascii="Times New Roman" w:hAnsi="Times New Roman" w:cs="Times New Roman"/>
          <w:sz w:val="24"/>
          <w:szCs w:val="24"/>
        </w:rPr>
      </w:pPr>
    </w:p>
    <w:p w:rsidR="00E27914" w:rsidRDefault="00E27914"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Applicant is proposing street lights along all 3 perimeter streets.</w:t>
      </w:r>
      <w:r w:rsidR="0064033F">
        <w:rPr>
          <w:rFonts w:ascii="Times New Roman" w:hAnsi="Times New Roman" w:cs="Times New Roman"/>
          <w:sz w:val="24"/>
          <w:szCs w:val="24"/>
        </w:rPr>
        <w:t xml:space="preserve"> The</w:t>
      </w:r>
      <w:r w:rsidR="00730BB2">
        <w:rPr>
          <w:rFonts w:ascii="Times New Roman" w:hAnsi="Times New Roman" w:cs="Times New Roman"/>
          <w:sz w:val="24"/>
          <w:szCs w:val="24"/>
        </w:rPr>
        <w:t xml:space="preserve"> plan indicates the </w:t>
      </w:r>
      <w:proofErr w:type="spellStart"/>
      <w:r w:rsidR="00730BB2">
        <w:rPr>
          <w:rFonts w:ascii="Times New Roman" w:hAnsi="Times New Roman" w:cs="Times New Roman"/>
          <w:sz w:val="24"/>
          <w:szCs w:val="24"/>
        </w:rPr>
        <w:t>Halophane</w:t>
      </w:r>
      <w:proofErr w:type="spellEnd"/>
      <w:r w:rsidR="00730BB2">
        <w:rPr>
          <w:rFonts w:ascii="Times New Roman" w:hAnsi="Times New Roman" w:cs="Times New Roman"/>
          <w:sz w:val="24"/>
          <w:szCs w:val="24"/>
        </w:rPr>
        <w:t xml:space="preserve"> series pole and light fixture (Congress Street District) will be used. The pole is 30 feet high with a luminaire at the top and two lower lights for sidewalk lighting.</w:t>
      </w:r>
    </w:p>
    <w:p w:rsidR="00730BB2" w:rsidRDefault="00730BB2" w:rsidP="00EC423E">
      <w:pPr>
        <w:spacing w:after="0" w:line="240" w:lineRule="auto"/>
        <w:ind w:left="1440"/>
        <w:rPr>
          <w:rFonts w:ascii="Times New Roman" w:hAnsi="Times New Roman" w:cs="Times New Roman"/>
          <w:sz w:val="24"/>
          <w:szCs w:val="24"/>
        </w:rPr>
      </w:pPr>
    </w:p>
    <w:p w:rsidR="00730BB2" w:rsidRDefault="00730BB2" w:rsidP="00EC42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Building mounted exterior lighting</w:t>
      </w:r>
      <w:r w:rsidR="00D04DE3">
        <w:rPr>
          <w:rFonts w:ascii="Times New Roman" w:hAnsi="Times New Roman" w:cs="Times New Roman"/>
          <w:sz w:val="24"/>
          <w:szCs w:val="24"/>
        </w:rPr>
        <w:t xml:space="preserve"> will be placed at entrances and other key areas with a full cut-off feature.</w:t>
      </w:r>
    </w:p>
    <w:p w:rsidR="00730BB2" w:rsidRDefault="00730BB2" w:rsidP="00EC423E">
      <w:pPr>
        <w:spacing w:after="0" w:line="240" w:lineRule="auto"/>
        <w:ind w:left="1440" w:hanging="720"/>
        <w:rPr>
          <w:rFonts w:ascii="Times New Roman" w:hAnsi="Times New Roman" w:cs="Times New Roman"/>
          <w:sz w:val="24"/>
          <w:szCs w:val="24"/>
        </w:rPr>
      </w:pPr>
    </w:p>
    <w:p w:rsidR="00E27914" w:rsidRDefault="00E27914" w:rsidP="00EC423E">
      <w:pPr>
        <w:spacing w:after="0" w:line="240" w:lineRule="auto"/>
        <w:ind w:left="1440" w:hanging="720"/>
        <w:rPr>
          <w:rFonts w:ascii="Times New Roman" w:hAnsi="Times New Roman" w:cs="Times New Roman"/>
          <w:sz w:val="24"/>
          <w:szCs w:val="24"/>
        </w:rPr>
      </w:pPr>
      <w:r w:rsidRPr="002036A4">
        <w:rPr>
          <w:rFonts w:ascii="Times New Roman" w:hAnsi="Times New Roman" w:cs="Times New Roman"/>
          <w:b/>
          <w:i/>
          <w:sz w:val="24"/>
          <w:szCs w:val="24"/>
        </w:rPr>
        <w:t>D.</w:t>
      </w:r>
      <w:r>
        <w:rPr>
          <w:rFonts w:ascii="Times New Roman" w:hAnsi="Times New Roman" w:cs="Times New Roman"/>
          <w:sz w:val="24"/>
          <w:szCs w:val="24"/>
        </w:rPr>
        <w:tab/>
      </w:r>
      <w:r w:rsidRPr="002036A4">
        <w:rPr>
          <w:rFonts w:ascii="Times New Roman" w:hAnsi="Times New Roman" w:cs="Times New Roman"/>
          <w:b/>
          <w:i/>
          <w:sz w:val="24"/>
          <w:szCs w:val="24"/>
        </w:rPr>
        <w:t>Pedestrian Amenities</w:t>
      </w:r>
    </w:p>
    <w:p w:rsidR="00E27914" w:rsidRDefault="00E27914" w:rsidP="00EC423E">
      <w:pPr>
        <w:spacing w:after="0" w:line="240" w:lineRule="auto"/>
        <w:ind w:left="1440" w:hanging="720"/>
        <w:rPr>
          <w:rFonts w:ascii="Times New Roman" w:hAnsi="Times New Roman" w:cs="Times New Roman"/>
          <w:sz w:val="24"/>
          <w:szCs w:val="24"/>
        </w:rPr>
      </w:pPr>
    </w:p>
    <w:p w:rsidR="00E27914" w:rsidRDefault="00E27914" w:rsidP="00EC42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t>Pedestrian amenities related to this project include new sidewalks, bike racks, street trees and street lights.  Benches are not proposed.</w:t>
      </w:r>
      <w:r w:rsidR="0064033F">
        <w:rPr>
          <w:rFonts w:ascii="Times New Roman" w:hAnsi="Times New Roman" w:cs="Times New Roman"/>
          <w:sz w:val="24"/>
          <w:szCs w:val="24"/>
        </w:rPr>
        <w:t xml:space="preserve"> Art work is proposed on blank murals along the Free Street side of the building. The details and logistics of how this program will work </w:t>
      </w:r>
      <w:r w:rsidR="00DC01B1">
        <w:rPr>
          <w:rFonts w:ascii="Times New Roman" w:hAnsi="Times New Roman" w:cs="Times New Roman"/>
          <w:sz w:val="24"/>
          <w:szCs w:val="24"/>
        </w:rPr>
        <w:t>are</w:t>
      </w:r>
      <w:r w:rsidR="0064033F">
        <w:rPr>
          <w:rFonts w:ascii="Times New Roman" w:hAnsi="Times New Roman" w:cs="Times New Roman"/>
          <w:sz w:val="24"/>
          <w:szCs w:val="24"/>
        </w:rPr>
        <w:t xml:space="preserve"> a condition of approval.</w:t>
      </w:r>
    </w:p>
    <w:p w:rsidR="00E27914" w:rsidRDefault="00E27914" w:rsidP="00EC423E">
      <w:pPr>
        <w:spacing w:after="0" w:line="240" w:lineRule="auto"/>
        <w:ind w:left="1440" w:hanging="720"/>
        <w:rPr>
          <w:rFonts w:ascii="Times New Roman" w:hAnsi="Times New Roman" w:cs="Times New Roman"/>
          <w:sz w:val="24"/>
          <w:szCs w:val="24"/>
        </w:rPr>
      </w:pPr>
    </w:p>
    <w:p w:rsidR="00E27914" w:rsidRPr="002036A4" w:rsidRDefault="002036A4" w:rsidP="00EC423E">
      <w:pPr>
        <w:spacing w:after="0" w:line="240" w:lineRule="auto"/>
        <w:ind w:left="1440" w:hanging="720"/>
        <w:rPr>
          <w:rFonts w:ascii="Times New Roman" w:hAnsi="Times New Roman" w:cs="Times New Roman"/>
          <w:b/>
          <w:i/>
          <w:sz w:val="24"/>
          <w:szCs w:val="24"/>
        </w:rPr>
      </w:pPr>
      <w:r w:rsidRPr="002036A4">
        <w:rPr>
          <w:rFonts w:ascii="Times New Roman" w:hAnsi="Times New Roman" w:cs="Times New Roman"/>
          <w:b/>
          <w:i/>
          <w:sz w:val="24"/>
          <w:szCs w:val="24"/>
        </w:rPr>
        <w:t>E</w:t>
      </w:r>
      <w:r w:rsidR="00E27914" w:rsidRPr="002036A4">
        <w:rPr>
          <w:rFonts w:ascii="Times New Roman" w:hAnsi="Times New Roman" w:cs="Times New Roman"/>
          <w:b/>
          <w:i/>
          <w:sz w:val="24"/>
          <w:szCs w:val="24"/>
        </w:rPr>
        <w:t>.</w:t>
      </w:r>
      <w:r w:rsidR="00E27914" w:rsidRPr="002036A4">
        <w:rPr>
          <w:rFonts w:ascii="Times New Roman" w:hAnsi="Times New Roman" w:cs="Times New Roman"/>
          <w:b/>
          <w:i/>
          <w:sz w:val="24"/>
          <w:szCs w:val="24"/>
        </w:rPr>
        <w:tab/>
        <w:t>Urban Open Space</w:t>
      </w:r>
    </w:p>
    <w:p w:rsidR="00E27914" w:rsidRDefault="00E27914" w:rsidP="00EC423E">
      <w:pPr>
        <w:spacing w:after="0" w:line="240" w:lineRule="auto"/>
        <w:ind w:left="1440" w:hanging="720"/>
        <w:rPr>
          <w:rFonts w:ascii="Times New Roman" w:hAnsi="Times New Roman" w:cs="Times New Roman"/>
          <w:sz w:val="24"/>
          <w:szCs w:val="24"/>
        </w:rPr>
      </w:pPr>
    </w:p>
    <w:p w:rsidR="00E27914" w:rsidRDefault="00E27914" w:rsidP="00EC42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t>Not applicable.</w:t>
      </w:r>
    </w:p>
    <w:p w:rsidR="00E27914" w:rsidRDefault="00E27914" w:rsidP="00EC423E">
      <w:pPr>
        <w:spacing w:after="0" w:line="240" w:lineRule="auto"/>
        <w:ind w:left="1440" w:hanging="720"/>
        <w:rPr>
          <w:rFonts w:ascii="Times New Roman" w:hAnsi="Times New Roman" w:cs="Times New Roman"/>
          <w:sz w:val="24"/>
          <w:szCs w:val="24"/>
        </w:rPr>
      </w:pPr>
    </w:p>
    <w:p w:rsidR="00E27914" w:rsidRDefault="00EC423E" w:rsidP="00EC423E">
      <w:pPr>
        <w:tabs>
          <w:tab w:val="left" w:pos="720"/>
        </w:tabs>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ii</w:t>
      </w:r>
      <w:r w:rsidR="00E27914">
        <w:rPr>
          <w:rFonts w:ascii="Times New Roman" w:hAnsi="Times New Roman" w:cs="Times New Roman"/>
          <w:b/>
          <w:sz w:val="24"/>
          <w:szCs w:val="24"/>
        </w:rPr>
        <w:t>.</w:t>
      </w:r>
      <w:r w:rsidR="00E27914">
        <w:rPr>
          <w:rFonts w:ascii="Times New Roman" w:hAnsi="Times New Roman" w:cs="Times New Roman"/>
          <w:b/>
          <w:sz w:val="24"/>
          <w:szCs w:val="24"/>
        </w:rPr>
        <w:tab/>
        <w:t>RELATIONSHIP TO EXISTING DEVELOPMENT</w:t>
      </w:r>
    </w:p>
    <w:p w:rsidR="00E27914" w:rsidRDefault="00E27914" w:rsidP="00EC423E">
      <w:pPr>
        <w:tabs>
          <w:tab w:val="left" w:pos="720"/>
        </w:tabs>
        <w:spacing w:after="0" w:line="240" w:lineRule="auto"/>
        <w:ind w:left="1440" w:hanging="1440"/>
        <w:rPr>
          <w:rFonts w:ascii="Times New Roman" w:hAnsi="Times New Roman" w:cs="Times New Roman"/>
          <w:b/>
          <w:sz w:val="24"/>
          <w:szCs w:val="24"/>
        </w:rPr>
      </w:pPr>
    </w:p>
    <w:p w:rsidR="00E27914" w:rsidRDefault="00E27914"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sidRPr="00EC423E">
        <w:rPr>
          <w:rFonts w:ascii="Times New Roman" w:hAnsi="Times New Roman" w:cs="Times New Roman"/>
          <w:b/>
          <w:i/>
          <w:sz w:val="24"/>
          <w:szCs w:val="24"/>
        </w:rPr>
        <w:t>A.</w:t>
      </w:r>
      <w:r>
        <w:rPr>
          <w:rFonts w:ascii="Times New Roman" w:hAnsi="Times New Roman" w:cs="Times New Roman"/>
          <w:sz w:val="24"/>
          <w:szCs w:val="24"/>
        </w:rPr>
        <w:tab/>
      </w:r>
      <w:r w:rsidRPr="00E57253">
        <w:rPr>
          <w:rFonts w:ascii="Times New Roman" w:hAnsi="Times New Roman" w:cs="Times New Roman"/>
          <w:b/>
          <w:i/>
          <w:sz w:val="24"/>
          <w:szCs w:val="24"/>
        </w:rPr>
        <w:t>Integrate with, respect and enhance</w:t>
      </w:r>
    </w:p>
    <w:p w:rsidR="00E27914" w:rsidRDefault="00E27914" w:rsidP="00EC423E">
      <w:pPr>
        <w:tabs>
          <w:tab w:val="left" w:pos="720"/>
        </w:tabs>
        <w:spacing w:after="0" w:line="240" w:lineRule="auto"/>
        <w:ind w:left="1440" w:hanging="1440"/>
        <w:rPr>
          <w:rFonts w:ascii="Times New Roman" w:hAnsi="Times New Roman" w:cs="Times New Roman"/>
          <w:sz w:val="24"/>
          <w:szCs w:val="24"/>
        </w:rPr>
      </w:pPr>
    </w:p>
    <w:p w:rsidR="00E27914" w:rsidRDefault="00E27914" w:rsidP="00EC423E">
      <w:pPr>
        <w:tabs>
          <w:tab w:val="left" w:pos="720"/>
        </w:tabs>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E57253">
        <w:rPr>
          <w:rFonts w:ascii="Times New Roman" w:hAnsi="Times New Roman" w:cs="Times New Roman"/>
          <w:b/>
          <w:i/>
          <w:sz w:val="24"/>
          <w:szCs w:val="24"/>
        </w:rPr>
        <w:t>Street walls and Building Setbacks</w:t>
      </w:r>
    </w:p>
    <w:p w:rsidR="00E27914" w:rsidRDefault="00E27914" w:rsidP="00EC423E">
      <w:pPr>
        <w:tabs>
          <w:tab w:val="left" w:pos="720"/>
        </w:tabs>
        <w:spacing w:after="0" w:line="240" w:lineRule="auto"/>
        <w:ind w:left="1440" w:hanging="1440"/>
        <w:rPr>
          <w:rFonts w:ascii="Times New Roman" w:hAnsi="Times New Roman" w:cs="Times New Roman"/>
          <w:sz w:val="24"/>
          <w:szCs w:val="24"/>
          <w:u w:val="single"/>
        </w:rPr>
      </w:pPr>
    </w:p>
    <w:p w:rsidR="00E27914" w:rsidRDefault="00E27914"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three new building entrances and enclosed truck loading area moves the Civic Center close</w:t>
      </w:r>
      <w:r w:rsidR="00DC01B1">
        <w:rPr>
          <w:rFonts w:ascii="Times New Roman" w:hAnsi="Times New Roman" w:cs="Times New Roman"/>
          <w:sz w:val="24"/>
          <w:szCs w:val="24"/>
        </w:rPr>
        <w:t>r</w:t>
      </w:r>
      <w:r>
        <w:rPr>
          <w:rFonts w:ascii="Times New Roman" w:hAnsi="Times New Roman" w:cs="Times New Roman"/>
          <w:sz w:val="24"/>
          <w:szCs w:val="24"/>
        </w:rPr>
        <w:t xml:space="preserve"> to the street and supports a continuous street wall.</w:t>
      </w:r>
    </w:p>
    <w:p w:rsidR="00E27914" w:rsidRDefault="00E27914" w:rsidP="00EC423E">
      <w:pPr>
        <w:tabs>
          <w:tab w:val="left" w:pos="720"/>
        </w:tabs>
        <w:spacing w:after="0" w:line="240" w:lineRule="auto"/>
        <w:ind w:left="1440" w:hanging="1440"/>
        <w:rPr>
          <w:rFonts w:ascii="Times New Roman" w:hAnsi="Times New Roman" w:cs="Times New Roman"/>
          <w:sz w:val="24"/>
          <w:szCs w:val="24"/>
        </w:rPr>
      </w:pPr>
    </w:p>
    <w:p w:rsidR="00E27914" w:rsidRPr="00E57253" w:rsidRDefault="00E27914" w:rsidP="00EC423E">
      <w:pPr>
        <w:tabs>
          <w:tab w:val="left" w:pos="720"/>
        </w:tabs>
        <w:spacing w:after="0" w:line="240" w:lineRule="auto"/>
        <w:ind w:left="1440" w:hanging="1440"/>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7253">
        <w:rPr>
          <w:rFonts w:ascii="Times New Roman" w:hAnsi="Times New Roman" w:cs="Times New Roman"/>
          <w:b/>
          <w:i/>
          <w:sz w:val="24"/>
          <w:szCs w:val="24"/>
        </w:rPr>
        <w:t>Open Space</w:t>
      </w:r>
    </w:p>
    <w:p w:rsidR="00E27914" w:rsidRDefault="00E27914" w:rsidP="00EC423E">
      <w:pPr>
        <w:tabs>
          <w:tab w:val="left" w:pos="720"/>
        </w:tabs>
        <w:spacing w:after="0" w:line="240" w:lineRule="auto"/>
        <w:ind w:left="1440" w:hanging="1440"/>
        <w:rPr>
          <w:rFonts w:ascii="Times New Roman" w:hAnsi="Times New Roman" w:cs="Times New Roman"/>
          <w:sz w:val="24"/>
          <w:szCs w:val="24"/>
        </w:rPr>
      </w:pPr>
    </w:p>
    <w:p w:rsidR="00E27914" w:rsidRDefault="00E27914"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w:t>
      </w:r>
      <w:r w:rsidR="00DC01B1">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00DC01B1">
        <w:rPr>
          <w:rFonts w:ascii="Times New Roman" w:hAnsi="Times New Roman" w:cs="Times New Roman"/>
          <w:sz w:val="24"/>
          <w:szCs w:val="24"/>
        </w:rPr>
        <w:t>is not adjacent to any public open space and no public open space is proposed. T</w:t>
      </w:r>
      <w:r>
        <w:rPr>
          <w:rFonts w:ascii="Times New Roman" w:hAnsi="Times New Roman" w:cs="Times New Roman"/>
          <w:sz w:val="24"/>
          <w:szCs w:val="24"/>
        </w:rPr>
        <w:t xml:space="preserve">he </w:t>
      </w:r>
      <w:r w:rsidR="00DC01B1">
        <w:rPr>
          <w:rFonts w:ascii="Times New Roman" w:hAnsi="Times New Roman" w:cs="Times New Roman"/>
          <w:sz w:val="24"/>
          <w:szCs w:val="24"/>
        </w:rPr>
        <w:t>relocated</w:t>
      </w:r>
      <w:r>
        <w:rPr>
          <w:rFonts w:ascii="Times New Roman" w:hAnsi="Times New Roman" w:cs="Times New Roman"/>
          <w:sz w:val="24"/>
          <w:szCs w:val="24"/>
        </w:rPr>
        <w:t xml:space="preserve"> entrances </w:t>
      </w:r>
      <w:r w:rsidR="00DC01B1">
        <w:rPr>
          <w:rFonts w:ascii="Times New Roman" w:hAnsi="Times New Roman" w:cs="Times New Roman"/>
          <w:sz w:val="24"/>
          <w:szCs w:val="24"/>
        </w:rPr>
        <w:t xml:space="preserve">do </w:t>
      </w:r>
      <w:r>
        <w:rPr>
          <w:rFonts w:ascii="Times New Roman" w:hAnsi="Times New Roman" w:cs="Times New Roman"/>
          <w:sz w:val="24"/>
          <w:szCs w:val="24"/>
        </w:rPr>
        <w:t xml:space="preserve">provide a more pedestrian friendly environment including </w:t>
      </w:r>
      <w:r w:rsidR="00DC01B1">
        <w:rPr>
          <w:rFonts w:ascii="Times New Roman" w:hAnsi="Times New Roman" w:cs="Times New Roman"/>
          <w:sz w:val="24"/>
          <w:szCs w:val="24"/>
        </w:rPr>
        <w:t>its</w:t>
      </w:r>
      <w:r>
        <w:rPr>
          <w:rFonts w:ascii="Times New Roman" w:hAnsi="Times New Roman" w:cs="Times New Roman"/>
          <w:sz w:val="24"/>
          <w:szCs w:val="24"/>
        </w:rPr>
        <w:t xml:space="preserve"> interaction with the surrounding public sidewalk system.</w:t>
      </w:r>
    </w:p>
    <w:p w:rsidR="00E27914" w:rsidRDefault="00E27914" w:rsidP="00EC423E">
      <w:pPr>
        <w:tabs>
          <w:tab w:val="left" w:pos="720"/>
        </w:tabs>
        <w:spacing w:after="0" w:line="240" w:lineRule="auto"/>
        <w:ind w:left="1440" w:hanging="1440"/>
        <w:rPr>
          <w:rFonts w:ascii="Times New Roman" w:hAnsi="Times New Roman" w:cs="Times New Roman"/>
          <w:sz w:val="24"/>
          <w:szCs w:val="24"/>
        </w:rPr>
      </w:pPr>
    </w:p>
    <w:p w:rsidR="00E27914" w:rsidRDefault="00E27914"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7253">
        <w:rPr>
          <w:rFonts w:ascii="Times New Roman" w:hAnsi="Times New Roman" w:cs="Times New Roman"/>
          <w:b/>
          <w:i/>
          <w:sz w:val="24"/>
          <w:szCs w:val="24"/>
        </w:rPr>
        <w:t xml:space="preserve">Building form, </w:t>
      </w:r>
      <w:r w:rsidR="0011623B" w:rsidRPr="00E57253">
        <w:rPr>
          <w:rFonts w:ascii="Times New Roman" w:hAnsi="Times New Roman" w:cs="Times New Roman"/>
          <w:b/>
          <w:i/>
          <w:sz w:val="24"/>
          <w:szCs w:val="24"/>
        </w:rPr>
        <w:t>s</w:t>
      </w:r>
      <w:r w:rsidRPr="00E57253">
        <w:rPr>
          <w:rFonts w:ascii="Times New Roman" w:hAnsi="Times New Roman" w:cs="Times New Roman"/>
          <w:b/>
          <w:i/>
          <w:sz w:val="24"/>
          <w:szCs w:val="24"/>
        </w:rPr>
        <w:t xml:space="preserve">cale and </w:t>
      </w:r>
      <w:r w:rsidR="0011623B" w:rsidRPr="00E57253">
        <w:rPr>
          <w:rFonts w:ascii="Times New Roman" w:hAnsi="Times New Roman" w:cs="Times New Roman"/>
          <w:b/>
          <w:i/>
          <w:sz w:val="24"/>
          <w:szCs w:val="24"/>
        </w:rPr>
        <w:t>m</w:t>
      </w:r>
      <w:r w:rsidRPr="00E57253">
        <w:rPr>
          <w:rFonts w:ascii="Times New Roman" w:hAnsi="Times New Roman" w:cs="Times New Roman"/>
          <w:b/>
          <w:i/>
          <w:sz w:val="24"/>
          <w:szCs w:val="24"/>
        </w:rPr>
        <w:t>assing</w:t>
      </w:r>
    </w:p>
    <w:p w:rsidR="00E27914" w:rsidRDefault="00E27914" w:rsidP="00EC423E">
      <w:pPr>
        <w:tabs>
          <w:tab w:val="left" w:pos="720"/>
        </w:tabs>
        <w:spacing w:after="0" w:line="240" w:lineRule="auto"/>
        <w:ind w:left="1440" w:hanging="1440"/>
        <w:rPr>
          <w:rFonts w:ascii="Times New Roman" w:hAnsi="Times New Roman" w:cs="Times New Roman"/>
          <w:sz w:val="24"/>
          <w:szCs w:val="24"/>
        </w:rPr>
      </w:pPr>
    </w:p>
    <w:p w:rsidR="00E27914" w:rsidRDefault="00E27914"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renovation project does not significantly al</w:t>
      </w:r>
      <w:r w:rsidR="002D17C6">
        <w:rPr>
          <w:rFonts w:ascii="Times New Roman" w:hAnsi="Times New Roman" w:cs="Times New Roman"/>
          <w:sz w:val="24"/>
          <w:szCs w:val="24"/>
        </w:rPr>
        <w:t>ter the existing building form, s</w:t>
      </w:r>
      <w:r>
        <w:rPr>
          <w:rFonts w:ascii="Times New Roman" w:hAnsi="Times New Roman" w:cs="Times New Roman"/>
          <w:sz w:val="24"/>
          <w:szCs w:val="24"/>
        </w:rPr>
        <w:t>cale and</w:t>
      </w:r>
      <w:r w:rsidR="002D17C6">
        <w:rPr>
          <w:rFonts w:ascii="Times New Roman" w:hAnsi="Times New Roman" w:cs="Times New Roman"/>
          <w:sz w:val="24"/>
          <w:szCs w:val="24"/>
        </w:rPr>
        <w:t xml:space="preserve"> massing although the new entrances </w:t>
      </w:r>
      <w:r w:rsidR="00DC01B1">
        <w:rPr>
          <w:rFonts w:ascii="Times New Roman" w:hAnsi="Times New Roman" w:cs="Times New Roman"/>
          <w:sz w:val="24"/>
          <w:szCs w:val="24"/>
        </w:rPr>
        <w:t xml:space="preserve">do </w:t>
      </w:r>
      <w:r w:rsidR="002D17C6">
        <w:rPr>
          <w:rFonts w:ascii="Times New Roman" w:hAnsi="Times New Roman" w:cs="Times New Roman"/>
          <w:sz w:val="24"/>
          <w:szCs w:val="24"/>
        </w:rPr>
        <w:t>humanize the building’s relationship</w:t>
      </w:r>
      <w:r w:rsidR="00A70E53">
        <w:rPr>
          <w:rFonts w:ascii="Times New Roman" w:hAnsi="Times New Roman" w:cs="Times New Roman"/>
          <w:sz w:val="24"/>
          <w:szCs w:val="24"/>
        </w:rPr>
        <w:t xml:space="preserve"> with pedestrians.</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7253">
        <w:rPr>
          <w:rFonts w:ascii="Times New Roman" w:hAnsi="Times New Roman" w:cs="Times New Roman"/>
          <w:b/>
          <w:i/>
          <w:sz w:val="24"/>
          <w:szCs w:val="24"/>
        </w:rPr>
        <w:t>Building façade proportion and composition</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building facades proportion and composition is not significantly changed from the proposed renovation program although clearly there are significant improvements in the changes associated with the new entrance</w:t>
      </w:r>
      <w:r w:rsidR="0011623B">
        <w:rPr>
          <w:rFonts w:ascii="Times New Roman" w:hAnsi="Times New Roman" w:cs="Times New Roman"/>
          <w:sz w:val="24"/>
          <w:szCs w:val="24"/>
        </w:rPr>
        <w:t>s</w:t>
      </w:r>
      <w:r>
        <w:rPr>
          <w:rFonts w:ascii="Times New Roman" w:hAnsi="Times New Roman" w:cs="Times New Roman"/>
          <w:sz w:val="24"/>
          <w:szCs w:val="24"/>
        </w:rPr>
        <w:t>.</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7253">
        <w:rPr>
          <w:rFonts w:ascii="Times New Roman" w:hAnsi="Times New Roman" w:cs="Times New Roman"/>
          <w:b/>
          <w:i/>
          <w:sz w:val="24"/>
          <w:szCs w:val="24"/>
        </w:rPr>
        <w:t>Pedestrian circulation and building entrances</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proposed building entrances improves pedestrian circulation in and around the Civic Center.</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Pr="00E572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7253">
        <w:rPr>
          <w:rFonts w:ascii="Times New Roman" w:hAnsi="Times New Roman" w:cs="Times New Roman"/>
          <w:b/>
          <w:i/>
          <w:sz w:val="24"/>
          <w:szCs w:val="24"/>
        </w:rPr>
        <w:t>Parking garages and surface lots</w:t>
      </w:r>
    </w:p>
    <w:p w:rsidR="00A70E53" w:rsidRPr="00E572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applicable.  There are no new parking garages or surface parking lots associated with the project.</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Pr="00E57253" w:rsidRDefault="00A70E53" w:rsidP="00EC423E">
      <w:pPr>
        <w:tabs>
          <w:tab w:val="left" w:pos="720"/>
        </w:tabs>
        <w:spacing w:after="0" w:line="240" w:lineRule="auto"/>
        <w:ind w:left="1440" w:hanging="1440"/>
        <w:rPr>
          <w:rFonts w:ascii="Times New Roman" w:hAnsi="Times New Roman" w:cs="Times New Roman"/>
          <w:b/>
          <w:i/>
          <w:sz w:val="24"/>
          <w:szCs w:val="24"/>
        </w:rPr>
      </w:pPr>
      <w:r>
        <w:rPr>
          <w:rFonts w:ascii="Times New Roman" w:hAnsi="Times New Roman" w:cs="Times New Roman"/>
          <w:sz w:val="24"/>
          <w:szCs w:val="24"/>
        </w:rPr>
        <w:tab/>
      </w:r>
      <w:r w:rsidRPr="002036A4">
        <w:rPr>
          <w:rFonts w:ascii="Times New Roman" w:hAnsi="Times New Roman" w:cs="Times New Roman"/>
          <w:i/>
          <w:sz w:val="24"/>
          <w:szCs w:val="24"/>
        </w:rPr>
        <w:t>B.</w:t>
      </w:r>
      <w:r>
        <w:rPr>
          <w:rFonts w:ascii="Times New Roman" w:hAnsi="Times New Roman" w:cs="Times New Roman"/>
          <w:sz w:val="24"/>
          <w:szCs w:val="24"/>
        </w:rPr>
        <w:tab/>
      </w:r>
      <w:r w:rsidRPr="00E57253">
        <w:rPr>
          <w:rFonts w:ascii="Times New Roman" w:hAnsi="Times New Roman" w:cs="Times New Roman"/>
          <w:b/>
          <w:i/>
          <w:sz w:val="24"/>
          <w:szCs w:val="24"/>
        </w:rPr>
        <w:t>Standards for increasing setback beyond street build-to-line</w:t>
      </w:r>
    </w:p>
    <w:p w:rsidR="00A70E53" w:rsidRDefault="006A3C0B"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p>
    <w:p w:rsidR="006A3C0B" w:rsidRDefault="006A3C0B"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Applicant is requesting that setback be increased </w:t>
      </w:r>
      <w:r w:rsidR="00F63195">
        <w:rPr>
          <w:rFonts w:ascii="Times New Roman" w:hAnsi="Times New Roman" w:cs="Times New Roman"/>
          <w:sz w:val="24"/>
          <w:szCs w:val="24"/>
        </w:rPr>
        <w:t>beyond the street build-to-line.</w:t>
      </w:r>
      <w:r>
        <w:rPr>
          <w:rFonts w:ascii="Times New Roman" w:hAnsi="Times New Roman" w:cs="Times New Roman"/>
          <w:sz w:val="24"/>
          <w:szCs w:val="24"/>
        </w:rPr>
        <w:t xml:space="preserve"> </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The new building entrances and enclosed truck loading area moves the building closer to the street.</w:t>
      </w:r>
      <w:r w:rsidR="00F63195">
        <w:rPr>
          <w:rFonts w:ascii="Times New Roman" w:hAnsi="Times New Roman" w:cs="Times New Roman"/>
          <w:sz w:val="24"/>
          <w:szCs w:val="24"/>
        </w:rPr>
        <w:t xml:space="preserve"> Although not all of these additions are five feet or less to the street line, they represent a significant improvement in lessening the degree of the building’s present non-co</w:t>
      </w:r>
      <w:r w:rsidR="005930BA">
        <w:rPr>
          <w:rFonts w:ascii="Times New Roman" w:hAnsi="Times New Roman" w:cs="Times New Roman"/>
          <w:sz w:val="24"/>
          <w:szCs w:val="24"/>
        </w:rPr>
        <w:t>n</w:t>
      </w:r>
      <w:r w:rsidR="00F63195">
        <w:rPr>
          <w:rFonts w:ascii="Times New Roman" w:hAnsi="Times New Roman" w:cs="Times New Roman"/>
          <w:sz w:val="24"/>
          <w:szCs w:val="24"/>
        </w:rPr>
        <w:t>formity.</w:t>
      </w:r>
    </w:p>
    <w:p w:rsidR="002036A4" w:rsidRDefault="002036A4" w:rsidP="00EC423E">
      <w:pPr>
        <w:tabs>
          <w:tab w:val="left" w:pos="720"/>
        </w:tabs>
        <w:spacing w:after="0" w:line="240" w:lineRule="auto"/>
        <w:ind w:left="1440" w:hanging="1440"/>
        <w:rPr>
          <w:rFonts w:ascii="Times New Roman" w:hAnsi="Times New Roman" w:cs="Times New Roman"/>
          <w:sz w:val="24"/>
          <w:szCs w:val="24"/>
        </w:rPr>
      </w:pPr>
    </w:p>
    <w:p w:rsidR="00F63195" w:rsidRPr="00E57253" w:rsidRDefault="00F63195" w:rsidP="00EC423E">
      <w:pPr>
        <w:pStyle w:val="ListParagraph"/>
        <w:tabs>
          <w:tab w:val="left" w:pos="720"/>
        </w:tabs>
        <w:spacing w:after="0" w:line="240" w:lineRule="auto"/>
        <w:ind w:left="1440"/>
        <w:rPr>
          <w:rFonts w:ascii="Times New Roman" w:hAnsi="Times New Roman" w:cs="Times New Roman"/>
          <w:b/>
          <w:i/>
          <w:sz w:val="24"/>
          <w:szCs w:val="24"/>
        </w:rPr>
      </w:pPr>
      <w:r w:rsidRPr="00E57253">
        <w:rPr>
          <w:rFonts w:ascii="Times New Roman" w:hAnsi="Times New Roman" w:cs="Times New Roman"/>
          <w:b/>
          <w:i/>
          <w:sz w:val="24"/>
          <w:szCs w:val="24"/>
        </w:rPr>
        <w:t>Open space and amenity</w:t>
      </w:r>
    </w:p>
    <w:p w:rsidR="002036A4" w:rsidRDefault="002036A4" w:rsidP="00EC423E">
      <w:pPr>
        <w:tabs>
          <w:tab w:val="left" w:pos="720"/>
        </w:tabs>
        <w:spacing w:after="0" w:line="240" w:lineRule="auto"/>
        <w:ind w:left="1440"/>
        <w:rPr>
          <w:rFonts w:ascii="Times New Roman" w:hAnsi="Times New Roman" w:cs="Times New Roman"/>
          <w:sz w:val="24"/>
          <w:szCs w:val="24"/>
        </w:rPr>
      </w:pPr>
    </w:p>
    <w:p w:rsidR="00F63195" w:rsidRDefault="00F63195" w:rsidP="00EC423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Small p</w:t>
      </w:r>
      <w:r w:rsidR="00161A75">
        <w:rPr>
          <w:rFonts w:ascii="Times New Roman" w:hAnsi="Times New Roman" w:cs="Times New Roman"/>
          <w:sz w:val="24"/>
          <w:szCs w:val="24"/>
        </w:rPr>
        <w:t>ocket</w:t>
      </w:r>
      <w:r>
        <w:rPr>
          <w:rFonts w:ascii="Times New Roman" w:hAnsi="Times New Roman" w:cs="Times New Roman"/>
          <w:sz w:val="24"/>
          <w:szCs w:val="24"/>
        </w:rPr>
        <w:t xml:space="preserve"> pedestrian areas will be created adjacent to the entrances of the civic center. Although smaller than the present plazas, the new glazed entrances</w:t>
      </w:r>
      <w:r w:rsidR="00161A75">
        <w:rPr>
          <w:rFonts w:ascii="Times New Roman" w:hAnsi="Times New Roman" w:cs="Times New Roman"/>
          <w:sz w:val="24"/>
          <w:szCs w:val="24"/>
        </w:rPr>
        <w:t xml:space="preserve"> in combination with these public spaces reinforces pedestrian activity and interest</w:t>
      </w:r>
      <w:r w:rsidR="00E559B2">
        <w:rPr>
          <w:rFonts w:ascii="Times New Roman" w:hAnsi="Times New Roman" w:cs="Times New Roman"/>
          <w:sz w:val="24"/>
          <w:szCs w:val="24"/>
        </w:rPr>
        <w:t xml:space="preserve"> which is hampered by the present building set back and lack of glazing near the street.</w:t>
      </w:r>
      <w:r>
        <w:rPr>
          <w:rFonts w:ascii="Times New Roman" w:hAnsi="Times New Roman" w:cs="Times New Roman"/>
          <w:sz w:val="24"/>
          <w:szCs w:val="24"/>
        </w:rPr>
        <w:t xml:space="preserve"> </w:t>
      </w:r>
    </w:p>
    <w:p w:rsidR="00161A75" w:rsidRDefault="00161A75" w:rsidP="00EC423E">
      <w:pPr>
        <w:tabs>
          <w:tab w:val="left" w:pos="720"/>
        </w:tabs>
        <w:spacing w:after="0" w:line="240" w:lineRule="auto"/>
        <w:ind w:left="1440"/>
        <w:rPr>
          <w:rFonts w:ascii="Times New Roman" w:hAnsi="Times New Roman" w:cs="Times New Roman"/>
          <w:sz w:val="24"/>
          <w:szCs w:val="24"/>
        </w:rPr>
      </w:pPr>
    </w:p>
    <w:p w:rsidR="00161A75" w:rsidRPr="00E57253" w:rsidRDefault="00161A75" w:rsidP="00EC423E">
      <w:pPr>
        <w:pStyle w:val="ListParagraph"/>
        <w:tabs>
          <w:tab w:val="left" w:pos="720"/>
        </w:tabs>
        <w:spacing w:after="0" w:line="240" w:lineRule="auto"/>
        <w:ind w:left="1440"/>
        <w:rPr>
          <w:rFonts w:ascii="Times New Roman" w:hAnsi="Times New Roman" w:cs="Times New Roman"/>
          <w:b/>
          <w:i/>
          <w:sz w:val="24"/>
          <w:szCs w:val="24"/>
        </w:rPr>
      </w:pPr>
      <w:r w:rsidRPr="00E57253">
        <w:rPr>
          <w:rFonts w:ascii="Times New Roman" w:hAnsi="Times New Roman" w:cs="Times New Roman"/>
          <w:b/>
          <w:i/>
          <w:sz w:val="24"/>
          <w:szCs w:val="24"/>
        </w:rPr>
        <w:t>Prevailing character and continuity</w:t>
      </w:r>
    </w:p>
    <w:p w:rsidR="002036A4" w:rsidRDefault="002036A4" w:rsidP="00EC423E">
      <w:pPr>
        <w:tabs>
          <w:tab w:val="left" w:pos="720"/>
        </w:tabs>
        <w:spacing w:after="0" w:line="240" w:lineRule="auto"/>
        <w:ind w:left="1440"/>
        <w:rPr>
          <w:rFonts w:ascii="Times New Roman" w:hAnsi="Times New Roman" w:cs="Times New Roman"/>
          <w:sz w:val="24"/>
          <w:szCs w:val="24"/>
        </w:rPr>
      </w:pPr>
    </w:p>
    <w:p w:rsidR="00161A75" w:rsidRDefault="00161A75" w:rsidP="00EC423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proposal </w:t>
      </w:r>
      <w:r w:rsidR="00B42D33">
        <w:rPr>
          <w:rFonts w:ascii="Times New Roman" w:hAnsi="Times New Roman" w:cs="Times New Roman"/>
          <w:sz w:val="24"/>
          <w:szCs w:val="24"/>
        </w:rPr>
        <w:t>moves the building closer to the street</w:t>
      </w:r>
      <w:r>
        <w:rPr>
          <w:rFonts w:ascii="Times New Roman" w:hAnsi="Times New Roman" w:cs="Times New Roman"/>
          <w:sz w:val="24"/>
          <w:szCs w:val="24"/>
        </w:rPr>
        <w:t xml:space="preserve"> and helps support prevailing street wall character. The new entrances improve the prominence of form-defining corners.</w:t>
      </w:r>
      <w:r w:rsidR="00E559B2">
        <w:rPr>
          <w:rFonts w:ascii="Times New Roman" w:hAnsi="Times New Roman" w:cs="Times New Roman"/>
          <w:sz w:val="24"/>
          <w:szCs w:val="24"/>
        </w:rPr>
        <w:t xml:space="preserve"> It addresses the current discontinuity of </w:t>
      </w:r>
      <w:r w:rsidR="00EE2369">
        <w:rPr>
          <w:rFonts w:ascii="Times New Roman" w:hAnsi="Times New Roman" w:cs="Times New Roman"/>
          <w:sz w:val="24"/>
          <w:szCs w:val="24"/>
        </w:rPr>
        <w:t xml:space="preserve">entrances </w:t>
      </w:r>
      <w:r w:rsidR="00E559B2">
        <w:rPr>
          <w:rFonts w:ascii="Times New Roman" w:hAnsi="Times New Roman" w:cs="Times New Roman"/>
          <w:sz w:val="24"/>
          <w:szCs w:val="24"/>
        </w:rPr>
        <w:t xml:space="preserve"> set back</w:t>
      </w:r>
      <w:r w:rsidR="00EE2369">
        <w:rPr>
          <w:rFonts w:ascii="Times New Roman" w:hAnsi="Times New Roman" w:cs="Times New Roman"/>
          <w:sz w:val="24"/>
          <w:szCs w:val="24"/>
        </w:rPr>
        <w:t xml:space="preserve"> an excessive distance</w:t>
      </w:r>
      <w:r w:rsidR="00E559B2">
        <w:rPr>
          <w:rFonts w:ascii="Times New Roman" w:hAnsi="Times New Roman" w:cs="Times New Roman"/>
          <w:sz w:val="24"/>
          <w:szCs w:val="24"/>
        </w:rPr>
        <w:t xml:space="preserve"> from the street. </w:t>
      </w:r>
    </w:p>
    <w:p w:rsidR="00E559B2" w:rsidRDefault="00E559B2" w:rsidP="00EC423E">
      <w:pPr>
        <w:tabs>
          <w:tab w:val="left" w:pos="720"/>
        </w:tabs>
        <w:spacing w:after="0" w:line="240" w:lineRule="auto"/>
        <w:ind w:left="1440"/>
        <w:rPr>
          <w:rFonts w:ascii="Times New Roman" w:hAnsi="Times New Roman" w:cs="Times New Roman"/>
          <w:sz w:val="24"/>
          <w:szCs w:val="24"/>
        </w:rPr>
      </w:pPr>
    </w:p>
    <w:p w:rsidR="00161A75" w:rsidRPr="00E57253" w:rsidRDefault="00161A75" w:rsidP="00EC423E">
      <w:pPr>
        <w:pStyle w:val="ListParagraph"/>
        <w:tabs>
          <w:tab w:val="left" w:pos="720"/>
        </w:tabs>
        <w:spacing w:after="0" w:line="240" w:lineRule="auto"/>
        <w:ind w:left="1440"/>
        <w:rPr>
          <w:rFonts w:ascii="Times New Roman" w:hAnsi="Times New Roman" w:cs="Times New Roman"/>
          <w:b/>
          <w:i/>
          <w:sz w:val="24"/>
          <w:szCs w:val="24"/>
        </w:rPr>
      </w:pPr>
      <w:r w:rsidRPr="00E57253">
        <w:rPr>
          <w:rFonts w:ascii="Times New Roman" w:hAnsi="Times New Roman" w:cs="Times New Roman"/>
          <w:b/>
          <w:i/>
          <w:sz w:val="24"/>
          <w:szCs w:val="24"/>
        </w:rPr>
        <w:t>Support for existing open space</w:t>
      </w:r>
    </w:p>
    <w:p w:rsidR="002036A4" w:rsidRDefault="002036A4" w:rsidP="00EC423E">
      <w:pPr>
        <w:tabs>
          <w:tab w:val="left" w:pos="720"/>
        </w:tabs>
        <w:spacing w:after="0" w:line="240" w:lineRule="auto"/>
        <w:ind w:left="1440"/>
        <w:rPr>
          <w:rFonts w:ascii="Times New Roman" w:hAnsi="Times New Roman" w:cs="Times New Roman"/>
          <w:sz w:val="24"/>
          <w:szCs w:val="24"/>
        </w:rPr>
      </w:pPr>
    </w:p>
    <w:p w:rsidR="00B42D33" w:rsidRDefault="00B42D33" w:rsidP="00EC423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There is no publicly accessible open space in the </w:t>
      </w:r>
      <w:r w:rsidR="00E559B2">
        <w:rPr>
          <w:rFonts w:ascii="Times New Roman" w:hAnsi="Times New Roman" w:cs="Times New Roman"/>
          <w:sz w:val="24"/>
          <w:szCs w:val="24"/>
        </w:rPr>
        <w:t>direct vicinity of the site</w:t>
      </w:r>
      <w:r>
        <w:rPr>
          <w:rFonts w:ascii="Times New Roman" w:hAnsi="Times New Roman" w:cs="Times New Roman"/>
          <w:sz w:val="24"/>
          <w:szCs w:val="24"/>
        </w:rPr>
        <w:t xml:space="preserve"> thus the proposal does not detract from such space. The design and siting of the newly configured entrances adds liveliness to the surrounding public sidewalks</w:t>
      </w:r>
      <w:r w:rsidR="00E559B2">
        <w:rPr>
          <w:rFonts w:ascii="Times New Roman" w:hAnsi="Times New Roman" w:cs="Times New Roman"/>
          <w:sz w:val="24"/>
          <w:szCs w:val="24"/>
        </w:rPr>
        <w:t xml:space="preserve"> and pedestrian environment.</w:t>
      </w:r>
      <w:r>
        <w:rPr>
          <w:rFonts w:ascii="Times New Roman" w:hAnsi="Times New Roman" w:cs="Times New Roman"/>
          <w:sz w:val="24"/>
          <w:szCs w:val="24"/>
        </w:rPr>
        <w:t xml:space="preserve"> </w:t>
      </w:r>
    </w:p>
    <w:p w:rsidR="00B42D33" w:rsidRDefault="00B42D33" w:rsidP="00EC423E">
      <w:pPr>
        <w:tabs>
          <w:tab w:val="left" w:pos="720"/>
        </w:tabs>
        <w:spacing w:after="0" w:line="240" w:lineRule="auto"/>
        <w:ind w:left="1440"/>
        <w:rPr>
          <w:rFonts w:ascii="Times New Roman" w:hAnsi="Times New Roman" w:cs="Times New Roman"/>
          <w:sz w:val="24"/>
          <w:szCs w:val="24"/>
        </w:rPr>
      </w:pPr>
    </w:p>
    <w:p w:rsidR="00B42D33" w:rsidRPr="00E57253" w:rsidRDefault="00B42D33" w:rsidP="00EC423E">
      <w:pPr>
        <w:pStyle w:val="ListParagraph"/>
        <w:tabs>
          <w:tab w:val="left" w:pos="720"/>
        </w:tabs>
        <w:spacing w:after="0" w:line="240" w:lineRule="auto"/>
        <w:ind w:left="1440"/>
        <w:rPr>
          <w:rFonts w:ascii="Times New Roman" w:hAnsi="Times New Roman" w:cs="Times New Roman"/>
          <w:b/>
          <w:i/>
          <w:sz w:val="24"/>
          <w:szCs w:val="24"/>
        </w:rPr>
      </w:pPr>
      <w:r w:rsidRPr="00E57253">
        <w:rPr>
          <w:rFonts w:ascii="Times New Roman" w:hAnsi="Times New Roman" w:cs="Times New Roman"/>
          <w:b/>
          <w:i/>
          <w:sz w:val="24"/>
          <w:szCs w:val="24"/>
        </w:rPr>
        <w:t>Quality and orientation</w:t>
      </w:r>
    </w:p>
    <w:p w:rsidR="002036A4" w:rsidRDefault="002036A4" w:rsidP="00EC423E">
      <w:pPr>
        <w:tabs>
          <w:tab w:val="left" w:pos="720"/>
        </w:tabs>
        <w:spacing w:after="0" w:line="240" w:lineRule="auto"/>
        <w:ind w:left="1440"/>
        <w:rPr>
          <w:rFonts w:ascii="Times New Roman" w:hAnsi="Times New Roman" w:cs="Times New Roman"/>
          <w:sz w:val="24"/>
          <w:szCs w:val="24"/>
        </w:rPr>
      </w:pPr>
    </w:p>
    <w:p w:rsidR="00B42D33" w:rsidRDefault="00B42D33" w:rsidP="00EC423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repositioning of the entrances with its amenities and façade improvements</w:t>
      </w:r>
      <w:r w:rsidR="00B064BE">
        <w:rPr>
          <w:rFonts w:ascii="Times New Roman" w:hAnsi="Times New Roman" w:cs="Times New Roman"/>
          <w:sz w:val="24"/>
          <w:szCs w:val="24"/>
        </w:rPr>
        <w:t xml:space="preserve"> improves the attractiveness of the space for pedestrian activity compared to the existing conditions which feature excessive building setbacks. The new setback and related building improvements provides a more prominent presence for the building in the context of the surrounding pedestrian environment. </w:t>
      </w:r>
    </w:p>
    <w:p w:rsidR="00B42D33" w:rsidRPr="00B42D33" w:rsidRDefault="00B42D33" w:rsidP="00EC423E">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70E53" w:rsidRDefault="00EC423E" w:rsidP="00EC423E">
      <w:pPr>
        <w:tabs>
          <w:tab w:val="left" w:pos="720"/>
        </w:tabs>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iii</w:t>
      </w:r>
      <w:r w:rsidR="00A70E53">
        <w:rPr>
          <w:rFonts w:ascii="Times New Roman" w:hAnsi="Times New Roman" w:cs="Times New Roman"/>
          <w:b/>
          <w:sz w:val="24"/>
          <w:szCs w:val="24"/>
        </w:rPr>
        <w:t>.</w:t>
      </w:r>
      <w:r w:rsidR="00A70E53">
        <w:rPr>
          <w:rFonts w:ascii="Times New Roman" w:hAnsi="Times New Roman" w:cs="Times New Roman"/>
          <w:b/>
          <w:sz w:val="24"/>
          <w:szCs w:val="24"/>
        </w:rPr>
        <w:tab/>
        <w:t>ROOF-TOP APPURTENANCES</w:t>
      </w:r>
    </w:p>
    <w:p w:rsidR="00A70E53" w:rsidRDefault="00A70E53" w:rsidP="00EC423E">
      <w:pPr>
        <w:tabs>
          <w:tab w:val="left" w:pos="720"/>
        </w:tabs>
        <w:spacing w:after="0" w:line="240" w:lineRule="auto"/>
        <w:ind w:left="1440" w:hanging="1440"/>
        <w:rPr>
          <w:rFonts w:ascii="Times New Roman" w:hAnsi="Times New Roman" w:cs="Times New Roman"/>
          <w:b/>
          <w:sz w:val="24"/>
          <w:szCs w:val="24"/>
        </w:rPr>
      </w:pPr>
    </w:p>
    <w:p w:rsidR="004677B1" w:rsidRDefault="004677B1" w:rsidP="00EC423E">
      <w:pPr>
        <w:tabs>
          <w:tab w:val="left" w:pos="720"/>
        </w:tabs>
        <w:spacing w:after="0" w:line="240" w:lineRule="auto"/>
        <w:ind w:left="1440" w:hanging="1440"/>
        <w:rPr>
          <w:rFonts w:ascii="Times New Roman" w:hAnsi="Times New Roman" w:cs="Times New Roman"/>
          <w:sz w:val="24"/>
          <w:szCs w:val="24"/>
        </w:rPr>
      </w:pPr>
      <w:r w:rsidRPr="004677B1">
        <w:rPr>
          <w:rFonts w:ascii="Times New Roman" w:hAnsi="Times New Roman" w:cs="Times New Roman"/>
          <w:sz w:val="24"/>
          <w:szCs w:val="24"/>
        </w:rPr>
        <w:t xml:space="preserve">The plans indicate that two new chiller units </w:t>
      </w:r>
      <w:r w:rsidR="0011623B">
        <w:rPr>
          <w:rFonts w:ascii="Times New Roman" w:hAnsi="Times New Roman" w:cs="Times New Roman"/>
          <w:sz w:val="24"/>
          <w:szCs w:val="24"/>
        </w:rPr>
        <w:t>are proposed</w:t>
      </w:r>
      <w:r>
        <w:rPr>
          <w:rFonts w:ascii="Times New Roman" w:hAnsi="Times New Roman" w:cs="Times New Roman"/>
          <w:sz w:val="24"/>
          <w:szCs w:val="24"/>
        </w:rPr>
        <w:t xml:space="preserve"> on the roof top </w:t>
      </w:r>
      <w:r w:rsidR="0011623B">
        <w:rPr>
          <w:rFonts w:ascii="Times New Roman" w:hAnsi="Times New Roman" w:cs="Times New Roman"/>
          <w:sz w:val="24"/>
          <w:szCs w:val="24"/>
        </w:rPr>
        <w:t>of</w:t>
      </w:r>
      <w:r>
        <w:rPr>
          <w:rFonts w:ascii="Times New Roman" w:hAnsi="Times New Roman" w:cs="Times New Roman"/>
          <w:sz w:val="24"/>
          <w:szCs w:val="24"/>
        </w:rPr>
        <w:t xml:space="preserve"> the new </w:t>
      </w:r>
    </w:p>
    <w:p w:rsidR="004677B1" w:rsidRDefault="004677B1"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loading dock addition </w:t>
      </w:r>
      <w:r w:rsidR="0011623B">
        <w:rPr>
          <w:rFonts w:ascii="Times New Roman" w:hAnsi="Times New Roman" w:cs="Times New Roman"/>
          <w:sz w:val="24"/>
          <w:szCs w:val="24"/>
        </w:rPr>
        <w:t>to</w:t>
      </w:r>
      <w:r>
        <w:rPr>
          <w:rFonts w:ascii="Times New Roman" w:hAnsi="Times New Roman" w:cs="Times New Roman"/>
          <w:sz w:val="24"/>
          <w:szCs w:val="24"/>
        </w:rPr>
        <w:t xml:space="preserve"> be constructed near Center Street. The building elevations for Center </w:t>
      </w:r>
    </w:p>
    <w:p w:rsidR="00E60A44" w:rsidRDefault="004677B1"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Street (east) and Free Street (north) indicate a “new brick mechanical screen”</w:t>
      </w:r>
      <w:r w:rsidR="0011623B">
        <w:rPr>
          <w:rFonts w:ascii="Times New Roman" w:hAnsi="Times New Roman" w:cs="Times New Roman"/>
          <w:sz w:val="24"/>
          <w:szCs w:val="24"/>
        </w:rPr>
        <w:t xml:space="preserve"> to address</w:t>
      </w:r>
      <w:r w:rsidR="00E60A44">
        <w:rPr>
          <w:rFonts w:ascii="Times New Roman" w:hAnsi="Times New Roman" w:cs="Times New Roman"/>
          <w:sz w:val="24"/>
          <w:szCs w:val="24"/>
        </w:rPr>
        <w:t xml:space="preserve"> related </w:t>
      </w:r>
      <w:r w:rsidR="0011623B">
        <w:rPr>
          <w:rFonts w:ascii="Times New Roman" w:hAnsi="Times New Roman" w:cs="Times New Roman"/>
          <w:sz w:val="24"/>
          <w:szCs w:val="24"/>
        </w:rPr>
        <w:t xml:space="preserve"> </w:t>
      </w:r>
    </w:p>
    <w:p w:rsidR="004677B1" w:rsidRPr="004677B1" w:rsidRDefault="0011623B"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aesthetic concerns.</w:t>
      </w:r>
    </w:p>
    <w:p w:rsidR="00A70E53" w:rsidRDefault="00A70E53" w:rsidP="00EC423E">
      <w:pPr>
        <w:tabs>
          <w:tab w:val="left" w:pos="720"/>
        </w:tabs>
        <w:spacing w:after="0" w:line="240" w:lineRule="auto"/>
        <w:ind w:left="1440" w:hanging="1440"/>
        <w:rPr>
          <w:rFonts w:ascii="Times New Roman" w:hAnsi="Times New Roman" w:cs="Times New Roman"/>
          <w:b/>
          <w:sz w:val="24"/>
          <w:szCs w:val="24"/>
        </w:rPr>
      </w:pPr>
    </w:p>
    <w:p w:rsidR="00A70E53" w:rsidRDefault="00EC423E" w:rsidP="00EC423E">
      <w:pPr>
        <w:tabs>
          <w:tab w:val="left" w:pos="720"/>
        </w:tabs>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iv</w:t>
      </w:r>
      <w:r w:rsidR="00A70E53">
        <w:rPr>
          <w:rFonts w:ascii="Times New Roman" w:hAnsi="Times New Roman" w:cs="Times New Roman"/>
          <w:b/>
          <w:sz w:val="24"/>
          <w:szCs w:val="24"/>
        </w:rPr>
        <w:t>.</w:t>
      </w:r>
      <w:r w:rsidR="00A70E53">
        <w:rPr>
          <w:rFonts w:ascii="Times New Roman" w:hAnsi="Times New Roman" w:cs="Times New Roman"/>
          <w:b/>
          <w:sz w:val="24"/>
          <w:szCs w:val="24"/>
        </w:rPr>
        <w:tab/>
        <w:t>SHADOW IMPACT ON OPEN SPACE</w:t>
      </w:r>
    </w:p>
    <w:p w:rsidR="00A70E53" w:rsidRDefault="00A70E53" w:rsidP="00EC423E">
      <w:pPr>
        <w:tabs>
          <w:tab w:val="left" w:pos="720"/>
        </w:tabs>
        <w:spacing w:after="0" w:line="240" w:lineRule="auto"/>
        <w:ind w:left="1440" w:hanging="1440"/>
        <w:rPr>
          <w:rFonts w:ascii="Times New Roman" w:hAnsi="Times New Roman" w:cs="Times New Roman"/>
          <w:b/>
          <w:sz w:val="24"/>
          <w:szCs w:val="24"/>
        </w:rPr>
      </w:pP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Not applicable.  There is no public open space in the vicinity of the site.</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Default="00EC423E"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lastRenderedPageBreak/>
        <w:t>v</w:t>
      </w:r>
      <w:r w:rsidR="00A70E53">
        <w:rPr>
          <w:rFonts w:ascii="Times New Roman" w:hAnsi="Times New Roman" w:cs="Times New Roman"/>
          <w:b/>
          <w:sz w:val="24"/>
          <w:szCs w:val="24"/>
        </w:rPr>
        <w:t>.</w:t>
      </w:r>
      <w:r w:rsidR="00A70E53">
        <w:rPr>
          <w:rFonts w:ascii="Times New Roman" w:hAnsi="Times New Roman" w:cs="Times New Roman"/>
          <w:b/>
          <w:sz w:val="24"/>
          <w:szCs w:val="24"/>
        </w:rPr>
        <w:tab/>
        <w:t>WIND IMPACTS</w:t>
      </w:r>
    </w:p>
    <w:p w:rsidR="00A70E53" w:rsidRDefault="00A70E53" w:rsidP="00EC423E">
      <w:pPr>
        <w:tabs>
          <w:tab w:val="left" w:pos="720"/>
        </w:tabs>
        <w:spacing w:after="0" w:line="240" w:lineRule="auto"/>
        <w:ind w:left="1440" w:hanging="1440"/>
        <w:rPr>
          <w:rFonts w:ascii="Times New Roman" w:hAnsi="Times New Roman" w:cs="Times New Roman"/>
          <w:sz w:val="24"/>
          <w:szCs w:val="24"/>
        </w:rPr>
      </w:pPr>
    </w:p>
    <w:p w:rsidR="00A70E53" w:rsidRDefault="00A70E53"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8A5534">
        <w:rPr>
          <w:rFonts w:ascii="Times New Roman" w:hAnsi="Times New Roman" w:cs="Times New Roman"/>
          <w:sz w:val="24"/>
          <w:szCs w:val="24"/>
        </w:rPr>
        <w:t>The proposed changes are not expected to significantly change existing wind impacts.</w:t>
      </w:r>
    </w:p>
    <w:p w:rsidR="008A5534" w:rsidRDefault="008A5534" w:rsidP="00EC423E">
      <w:pPr>
        <w:tabs>
          <w:tab w:val="left" w:pos="720"/>
        </w:tabs>
        <w:spacing w:after="0" w:line="240" w:lineRule="auto"/>
        <w:ind w:left="1440" w:hanging="1440"/>
        <w:rPr>
          <w:rFonts w:ascii="Times New Roman" w:hAnsi="Times New Roman" w:cs="Times New Roman"/>
          <w:sz w:val="24"/>
          <w:szCs w:val="24"/>
        </w:rPr>
      </w:pPr>
    </w:p>
    <w:p w:rsidR="008A5534" w:rsidRDefault="00EC423E" w:rsidP="00EC423E">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vi</w:t>
      </w:r>
      <w:r w:rsidR="008A5534">
        <w:rPr>
          <w:rFonts w:ascii="Times New Roman" w:hAnsi="Times New Roman" w:cs="Times New Roman"/>
          <w:b/>
          <w:sz w:val="24"/>
          <w:szCs w:val="24"/>
        </w:rPr>
        <w:t>.</w:t>
      </w:r>
      <w:r w:rsidR="008A5534">
        <w:rPr>
          <w:rFonts w:ascii="Times New Roman" w:hAnsi="Times New Roman" w:cs="Times New Roman"/>
          <w:b/>
          <w:sz w:val="24"/>
          <w:szCs w:val="24"/>
        </w:rPr>
        <w:tab/>
        <w:t>SETBACK FROM EXISTING STRUCTURES</w:t>
      </w:r>
    </w:p>
    <w:p w:rsidR="008A5534" w:rsidRDefault="008A5534" w:rsidP="00EC423E">
      <w:pPr>
        <w:tabs>
          <w:tab w:val="left" w:pos="720"/>
        </w:tabs>
        <w:spacing w:after="0" w:line="240" w:lineRule="auto"/>
        <w:ind w:left="1440" w:hanging="1440"/>
        <w:rPr>
          <w:rFonts w:ascii="Times New Roman" w:hAnsi="Times New Roman" w:cs="Times New Roman"/>
          <w:sz w:val="24"/>
          <w:szCs w:val="24"/>
        </w:rPr>
      </w:pPr>
    </w:p>
    <w:p w:rsidR="008A5534" w:rsidRDefault="008A5534" w:rsidP="00EC423E">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The Civic Center setback from the existing City of Portland parking garage is not changing except that a new connection will be constructed between the buildings for pedestrian access.</w:t>
      </w:r>
    </w:p>
    <w:p w:rsidR="008A5534" w:rsidRDefault="008A5534" w:rsidP="00EC423E">
      <w:pPr>
        <w:tabs>
          <w:tab w:val="left" w:pos="720"/>
        </w:tabs>
        <w:spacing w:after="0" w:line="240" w:lineRule="auto"/>
        <w:ind w:left="720" w:hanging="720"/>
        <w:rPr>
          <w:rFonts w:ascii="Times New Roman" w:hAnsi="Times New Roman" w:cs="Times New Roman"/>
          <w:sz w:val="24"/>
          <w:szCs w:val="24"/>
        </w:rPr>
      </w:pPr>
    </w:p>
    <w:p w:rsidR="008A5534" w:rsidRDefault="00EC423E" w:rsidP="00EC423E">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vii</w:t>
      </w:r>
      <w:r w:rsidR="008A5534">
        <w:rPr>
          <w:rFonts w:ascii="Times New Roman" w:hAnsi="Times New Roman" w:cs="Times New Roman"/>
          <w:b/>
          <w:sz w:val="24"/>
          <w:szCs w:val="24"/>
        </w:rPr>
        <w:t>.</w:t>
      </w:r>
      <w:r w:rsidR="008A5534">
        <w:rPr>
          <w:rFonts w:ascii="Times New Roman" w:hAnsi="Times New Roman" w:cs="Times New Roman"/>
          <w:b/>
          <w:sz w:val="24"/>
          <w:szCs w:val="24"/>
        </w:rPr>
        <w:tab/>
        <w:t>BUILDING TOPS</w:t>
      </w:r>
    </w:p>
    <w:p w:rsidR="008A5534" w:rsidRDefault="008A5534" w:rsidP="00EC423E">
      <w:pPr>
        <w:tabs>
          <w:tab w:val="left" w:pos="720"/>
        </w:tabs>
        <w:spacing w:after="0" w:line="240" w:lineRule="auto"/>
        <w:ind w:left="720" w:hanging="720"/>
        <w:rPr>
          <w:rFonts w:ascii="Times New Roman" w:hAnsi="Times New Roman" w:cs="Times New Roman"/>
          <w:sz w:val="24"/>
          <w:szCs w:val="24"/>
        </w:rPr>
      </w:pPr>
    </w:p>
    <w:p w:rsidR="008A5534" w:rsidRDefault="008A5534" w:rsidP="00EC423E">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Not applicable.  The building top of the Civic Center is not changing.</w:t>
      </w:r>
    </w:p>
    <w:p w:rsidR="008A5534" w:rsidRDefault="008A5534" w:rsidP="00EC423E">
      <w:pPr>
        <w:tabs>
          <w:tab w:val="left" w:pos="720"/>
        </w:tabs>
        <w:spacing w:after="0" w:line="240" w:lineRule="auto"/>
        <w:ind w:left="720" w:hanging="720"/>
        <w:rPr>
          <w:rFonts w:ascii="Times New Roman" w:hAnsi="Times New Roman" w:cs="Times New Roman"/>
          <w:sz w:val="24"/>
          <w:szCs w:val="24"/>
        </w:rPr>
      </w:pPr>
    </w:p>
    <w:p w:rsidR="008A5534" w:rsidRDefault="00EC423E" w:rsidP="00EC423E">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viii</w:t>
      </w:r>
      <w:r w:rsidR="008A5534">
        <w:rPr>
          <w:rFonts w:ascii="Times New Roman" w:hAnsi="Times New Roman" w:cs="Times New Roman"/>
          <w:b/>
          <w:sz w:val="24"/>
          <w:szCs w:val="24"/>
        </w:rPr>
        <w:t>.</w:t>
      </w:r>
      <w:r w:rsidR="008A5534">
        <w:rPr>
          <w:rFonts w:ascii="Times New Roman" w:hAnsi="Times New Roman" w:cs="Times New Roman"/>
          <w:b/>
          <w:sz w:val="24"/>
          <w:szCs w:val="24"/>
        </w:rPr>
        <w:tab/>
        <w:t>VIEW CORRIDORS, VISUAL LANDMARKS AND GATEWAYS</w:t>
      </w:r>
    </w:p>
    <w:p w:rsidR="008A5534" w:rsidRDefault="008A5534" w:rsidP="00EC423E">
      <w:pPr>
        <w:tabs>
          <w:tab w:val="left" w:pos="720"/>
        </w:tabs>
        <w:spacing w:after="0" w:line="240" w:lineRule="auto"/>
        <w:ind w:left="720" w:hanging="720"/>
        <w:rPr>
          <w:rFonts w:ascii="Times New Roman" w:hAnsi="Times New Roman" w:cs="Times New Roman"/>
          <w:sz w:val="24"/>
          <w:szCs w:val="24"/>
        </w:rPr>
      </w:pPr>
    </w:p>
    <w:p w:rsidR="008A5534" w:rsidRDefault="008A5534" w:rsidP="00EC423E">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Not applicable.  The Civic Center is not located within these areas.</w:t>
      </w:r>
    </w:p>
    <w:p w:rsidR="002036A4" w:rsidRDefault="002036A4" w:rsidP="00EC423E">
      <w:pPr>
        <w:tabs>
          <w:tab w:val="left" w:pos="720"/>
        </w:tabs>
        <w:spacing w:after="0" w:line="240" w:lineRule="auto"/>
        <w:ind w:left="720" w:hanging="720"/>
        <w:rPr>
          <w:rFonts w:ascii="Times New Roman" w:hAnsi="Times New Roman" w:cs="Times New Roman"/>
          <w:sz w:val="24"/>
          <w:szCs w:val="24"/>
        </w:rPr>
      </w:pPr>
    </w:p>
    <w:p w:rsidR="008A5534" w:rsidRDefault="00EC423E" w:rsidP="00EC423E">
      <w:pPr>
        <w:tabs>
          <w:tab w:val="left" w:pos="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ix</w:t>
      </w:r>
      <w:r w:rsidR="008A5534">
        <w:rPr>
          <w:rFonts w:ascii="Times New Roman" w:hAnsi="Times New Roman" w:cs="Times New Roman"/>
          <w:b/>
          <w:sz w:val="24"/>
          <w:szCs w:val="24"/>
        </w:rPr>
        <w:t>.</w:t>
      </w:r>
      <w:r w:rsidR="008A5534">
        <w:rPr>
          <w:rFonts w:ascii="Times New Roman" w:hAnsi="Times New Roman" w:cs="Times New Roman"/>
          <w:b/>
          <w:sz w:val="24"/>
          <w:szCs w:val="24"/>
        </w:rPr>
        <w:tab/>
        <w:t>SIGNAGE/AWNINGS/CANOPIES</w:t>
      </w:r>
    </w:p>
    <w:p w:rsidR="008A5534" w:rsidRDefault="008A5534" w:rsidP="00EC423E">
      <w:pPr>
        <w:tabs>
          <w:tab w:val="left" w:pos="720"/>
        </w:tabs>
        <w:spacing w:after="0" w:line="240" w:lineRule="auto"/>
        <w:ind w:left="720" w:hanging="720"/>
        <w:rPr>
          <w:rFonts w:ascii="Times New Roman" w:hAnsi="Times New Roman" w:cs="Times New Roman"/>
          <w:b/>
          <w:sz w:val="24"/>
          <w:szCs w:val="24"/>
        </w:rPr>
      </w:pPr>
    </w:p>
    <w:p w:rsidR="008A5534" w:rsidRDefault="008A5534" w:rsidP="00EC423E">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Staff is recommending that signage be a condition of approval since a complete sign</w:t>
      </w:r>
      <w:r w:rsidR="00F6436F">
        <w:rPr>
          <w:rFonts w:ascii="Times New Roman" w:hAnsi="Times New Roman" w:cs="Times New Roman"/>
          <w:sz w:val="24"/>
          <w:szCs w:val="24"/>
        </w:rPr>
        <w:t>age</w:t>
      </w:r>
      <w:r>
        <w:rPr>
          <w:rFonts w:ascii="Times New Roman" w:hAnsi="Times New Roman" w:cs="Times New Roman"/>
          <w:sz w:val="24"/>
          <w:szCs w:val="24"/>
        </w:rPr>
        <w:t xml:space="preserve"> </w:t>
      </w:r>
      <w:r w:rsidR="00F6436F">
        <w:rPr>
          <w:rFonts w:ascii="Times New Roman" w:hAnsi="Times New Roman" w:cs="Times New Roman"/>
          <w:sz w:val="24"/>
          <w:szCs w:val="24"/>
        </w:rPr>
        <w:t xml:space="preserve">master </w:t>
      </w:r>
      <w:r>
        <w:rPr>
          <w:rFonts w:ascii="Times New Roman" w:hAnsi="Times New Roman" w:cs="Times New Roman"/>
          <w:sz w:val="24"/>
          <w:szCs w:val="24"/>
        </w:rPr>
        <w:t>plan has not been submitted.  Canopies are proposed at all three entrances which extend into the public right-of-way</w:t>
      </w:r>
      <w:r w:rsidR="00AB3F14">
        <w:rPr>
          <w:rFonts w:ascii="Times New Roman" w:hAnsi="Times New Roman" w:cs="Times New Roman"/>
          <w:sz w:val="24"/>
          <w:szCs w:val="24"/>
        </w:rPr>
        <w:t xml:space="preserve"> and</w:t>
      </w:r>
      <w:r>
        <w:rPr>
          <w:rFonts w:ascii="Times New Roman" w:hAnsi="Times New Roman" w:cs="Times New Roman"/>
          <w:sz w:val="24"/>
          <w:szCs w:val="24"/>
        </w:rPr>
        <w:t xml:space="preserve"> will require City Council approval.</w:t>
      </w:r>
    </w:p>
    <w:p w:rsidR="00EC423E" w:rsidRDefault="00EC423E" w:rsidP="00EC423E">
      <w:pPr>
        <w:spacing w:line="240" w:lineRule="auto"/>
        <w:rPr>
          <w:rFonts w:ascii="Times New Roman" w:hAnsi="Times New Roman" w:cs="Times New Roman"/>
          <w:b/>
          <w:sz w:val="24"/>
          <w:szCs w:val="24"/>
        </w:rPr>
      </w:pPr>
    </w:p>
    <w:p w:rsidR="00F74483" w:rsidRPr="00614FE0" w:rsidRDefault="00EC423E" w:rsidP="00EC423E">
      <w:pPr>
        <w:spacing w:line="240" w:lineRule="auto"/>
        <w:rPr>
          <w:b/>
          <w:bCs/>
          <w:sz w:val="24"/>
        </w:rPr>
      </w:pPr>
      <w:r>
        <w:rPr>
          <w:rFonts w:ascii="Times New Roman" w:hAnsi="Times New Roman" w:cs="Times New Roman"/>
          <w:b/>
          <w:sz w:val="24"/>
          <w:szCs w:val="24"/>
        </w:rPr>
        <w:t>VII</w:t>
      </w:r>
      <w:r w:rsidR="008A5534">
        <w:rPr>
          <w:rFonts w:ascii="Times New Roman" w:hAnsi="Times New Roman" w:cs="Times New Roman"/>
          <w:b/>
          <w:sz w:val="24"/>
          <w:szCs w:val="24"/>
        </w:rPr>
        <w:t>.</w:t>
      </w:r>
      <w:r w:rsidR="008A5534">
        <w:rPr>
          <w:rFonts w:ascii="Times New Roman" w:hAnsi="Times New Roman" w:cs="Times New Roman"/>
          <w:b/>
          <w:sz w:val="24"/>
          <w:szCs w:val="24"/>
        </w:rPr>
        <w:tab/>
        <w:t>MOTIONS FOR THE BOARD TO CONSIDER</w:t>
      </w:r>
      <w:r w:rsidR="00F74483" w:rsidRPr="00F74483">
        <w:rPr>
          <w:b/>
          <w:bCs/>
          <w:sz w:val="24"/>
        </w:rPr>
        <w:t xml:space="preserve"> </w:t>
      </w:r>
    </w:p>
    <w:p w:rsidR="00F74483" w:rsidRPr="00F74483" w:rsidRDefault="00F74483" w:rsidP="00EC423E">
      <w:pPr>
        <w:spacing w:line="240" w:lineRule="auto"/>
        <w:ind w:left="720" w:hanging="720"/>
        <w:rPr>
          <w:rFonts w:ascii="Times New Roman" w:hAnsi="Times New Roman" w:cs="Times New Roman"/>
          <w:b/>
          <w:sz w:val="24"/>
        </w:rPr>
      </w:pPr>
      <w:r w:rsidRPr="00614FE0">
        <w:rPr>
          <w:b/>
          <w:bCs/>
          <w:sz w:val="24"/>
        </w:rPr>
        <w:tab/>
      </w:r>
      <w:r w:rsidR="002036A4">
        <w:rPr>
          <w:rFonts w:ascii="Times New Roman" w:hAnsi="Times New Roman" w:cs="Times New Roman"/>
          <w:b/>
          <w:sz w:val="24"/>
        </w:rPr>
        <w:t>A.</w:t>
      </w:r>
      <w:r w:rsidR="002036A4">
        <w:rPr>
          <w:rFonts w:ascii="Times New Roman" w:hAnsi="Times New Roman" w:cs="Times New Roman"/>
          <w:b/>
          <w:sz w:val="24"/>
        </w:rPr>
        <w:tab/>
        <w:t>Waivers</w:t>
      </w:r>
    </w:p>
    <w:p w:rsidR="00F74483" w:rsidRPr="00F74483" w:rsidRDefault="00F74483" w:rsidP="00EC423E">
      <w:pPr>
        <w:spacing w:after="0" w:line="240" w:lineRule="auto"/>
        <w:ind w:left="720"/>
        <w:rPr>
          <w:rFonts w:ascii="Times New Roman" w:hAnsi="Times New Roman" w:cs="Times New Roman"/>
          <w:sz w:val="24"/>
        </w:rPr>
      </w:pPr>
      <w:r w:rsidRPr="00F74483">
        <w:rPr>
          <w:rFonts w:ascii="Times New Roman" w:hAnsi="Times New Roman" w:cs="Times New Roman"/>
          <w:sz w:val="24"/>
        </w:rPr>
        <w:t xml:space="preserve">On the basis of the application, plans, reports and other information submitted by the applicant, findings and recommendations, contained in the Planning Board Report for application </w:t>
      </w:r>
      <w:r w:rsidRPr="00F74483">
        <w:rPr>
          <w:rFonts w:ascii="Times New Roman" w:hAnsi="Times New Roman" w:cs="Times New Roman"/>
          <w:b/>
          <w:sz w:val="24"/>
        </w:rPr>
        <w:t>#</w:t>
      </w:r>
      <w:r>
        <w:rPr>
          <w:rFonts w:ascii="Times New Roman" w:hAnsi="Times New Roman" w:cs="Times New Roman"/>
          <w:sz w:val="24"/>
        </w:rPr>
        <w:t>2012-505</w:t>
      </w:r>
      <w:r w:rsidRPr="00F74483">
        <w:rPr>
          <w:rFonts w:ascii="Times New Roman" w:hAnsi="Times New Roman" w:cs="Times New Roman"/>
          <w:b/>
          <w:sz w:val="24"/>
        </w:rPr>
        <w:t xml:space="preserve"> </w:t>
      </w:r>
      <w:r w:rsidRPr="00F74483">
        <w:rPr>
          <w:rFonts w:ascii="Times New Roman" w:hAnsi="Times New Roman" w:cs="Times New Roman"/>
          <w:sz w:val="24"/>
        </w:rPr>
        <w:t xml:space="preserve">relevant to the Portland’s Technical and Design Standards and other regulations, and the testimony presented at the Planning Board hearing: </w:t>
      </w:r>
    </w:p>
    <w:p w:rsidR="00F74483" w:rsidRPr="00F74483" w:rsidRDefault="00F74483" w:rsidP="00EC423E">
      <w:pPr>
        <w:spacing w:after="0" w:line="240" w:lineRule="auto"/>
        <w:rPr>
          <w:rFonts w:ascii="Times New Roman" w:hAnsi="Times New Roman" w:cs="Times New Roman"/>
          <w:sz w:val="24"/>
        </w:rPr>
      </w:pPr>
    </w:p>
    <w:p w:rsidR="00F74483" w:rsidRPr="00F74483" w:rsidRDefault="00F74483" w:rsidP="00EC423E">
      <w:pPr>
        <w:spacing w:after="0" w:line="240" w:lineRule="auto"/>
        <w:ind w:left="1440" w:hanging="720"/>
        <w:rPr>
          <w:rFonts w:ascii="Times New Roman" w:hAnsi="Times New Roman" w:cs="Times New Roman"/>
          <w:color w:val="000000"/>
          <w:sz w:val="24"/>
          <w:u w:val="single"/>
        </w:rPr>
      </w:pPr>
      <w:r w:rsidRPr="00F74483">
        <w:rPr>
          <w:rFonts w:ascii="Times New Roman" w:hAnsi="Times New Roman" w:cs="Times New Roman"/>
          <w:color w:val="000000"/>
          <w:sz w:val="24"/>
        </w:rPr>
        <w:t xml:space="preserve">1.  </w:t>
      </w:r>
      <w:r w:rsidRPr="00F74483">
        <w:rPr>
          <w:rFonts w:ascii="Times New Roman" w:hAnsi="Times New Roman" w:cs="Times New Roman"/>
          <w:color w:val="000000"/>
          <w:sz w:val="24"/>
        </w:rPr>
        <w:tab/>
      </w:r>
      <w:r w:rsidRPr="00F74483">
        <w:rPr>
          <w:rFonts w:ascii="Times New Roman" w:hAnsi="Times New Roman" w:cs="Times New Roman"/>
          <w:sz w:val="24"/>
        </w:rPr>
        <w:t xml:space="preserve">Planning Board (waives/does not waive) the Technical Standard for </w:t>
      </w:r>
      <w:r>
        <w:rPr>
          <w:rFonts w:ascii="Times New Roman" w:hAnsi="Times New Roman" w:cs="Times New Roman"/>
          <w:sz w:val="24"/>
        </w:rPr>
        <w:t xml:space="preserve">Driveway Design:  </w:t>
      </w:r>
      <w:r>
        <w:rPr>
          <w:rFonts w:ascii="Times New Roman" w:hAnsi="Times New Roman" w:cs="Times New Roman"/>
          <w:sz w:val="24"/>
          <w:u w:val="single"/>
        </w:rPr>
        <w:t>Maximum driveway width</w:t>
      </w:r>
      <w:r w:rsidRPr="00F74483">
        <w:rPr>
          <w:rFonts w:ascii="Times New Roman" w:hAnsi="Times New Roman" w:cs="Times New Roman"/>
          <w:color w:val="000000"/>
          <w:sz w:val="24"/>
          <w:u w:val="single"/>
        </w:rPr>
        <w:t xml:space="preserve">, </w:t>
      </w:r>
      <w:r w:rsidRPr="00F74483">
        <w:rPr>
          <w:rFonts w:ascii="Times New Roman" w:hAnsi="Times New Roman" w:cs="Times New Roman"/>
          <w:bCs/>
          <w:color w:val="000000"/>
          <w:sz w:val="24"/>
          <w:u w:val="single"/>
        </w:rPr>
        <w:t xml:space="preserve">Section </w:t>
      </w:r>
      <w:r w:rsidR="00996913">
        <w:rPr>
          <w:rFonts w:ascii="Times New Roman" w:hAnsi="Times New Roman" w:cs="Times New Roman"/>
          <w:bCs/>
          <w:color w:val="000000"/>
          <w:sz w:val="24"/>
          <w:u w:val="single"/>
        </w:rPr>
        <w:t>1.7.1.4. on Center Street to allow a driveway width of 80 feet.</w:t>
      </w:r>
    </w:p>
    <w:p w:rsidR="00F74483" w:rsidRPr="00F74483" w:rsidRDefault="00F74483" w:rsidP="00EC423E">
      <w:pPr>
        <w:spacing w:after="0" w:line="240" w:lineRule="auto"/>
        <w:ind w:left="1440"/>
        <w:rPr>
          <w:rFonts w:ascii="Times New Roman" w:hAnsi="Times New Roman" w:cs="Times New Roman"/>
          <w:color w:val="000000"/>
          <w:sz w:val="24"/>
        </w:rPr>
      </w:pPr>
    </w:p>
    <w:p w:rsidR="00F74483" w:rsidRPr="00F74483" w:rsidRDefault="00F74483" w:rsidP="00EC423E">
      <w:pPr>
        <w:spacing w:after="0" w:line="240" w:lineRule="auto"/>
        <w:ind w:left="1440" w:hanging="720"/>
        <w:rPr>
          <w:rFonts w:ascii="Times New Roman" w:hAnsi="Times New Roman" w:cs="Times New Roman"/>
          <w:color w:val="000000"/>
          <w:sz w:val="24"/>
          <w:u w:val="single"/>
        </w:rPr>
      </w:pPr>
      <w:r w:rsidRPr="00F74483">
        <w:rPr>
          <w:rFonts w:ascii="Times New Roman" w:hAnsi="Times New Roman" w:cs="Times New Roman"/>
          <w:color w:val="000000"/>
          <w:sz w:val="24"/>
        </w:rPr>
        <w:t xml:space="preserve">2.   </w:t>
      </w:r>
      <w:r w:rsidRPr="00F74483">
        <w:rPr>
          <w:rFonts w:ascii="Times New Roman" w:hAnsi="Times New Roman" w:cs="Times New Roman"/>
          <w:color w:val="000000"/>
          <w:sz w:val="24"/>
        </w:rPr>
        <w:tab/>
      </w:r>
      <w:r w:rsidRPr="00F74483">
        <w:rPr>
          <w:rFonts w:ascii="Times New Roman" w:hAnsi="Times New Roman" w:cs="Times New Roman"/>
          <w:sz w:val="24"/>
        </w:rPr>
        <w:t>The Planning Board (waives/does not waive) the Technical Standard for</w:t>
      </w:r>
      <w:r>
        <w:rPr>
          <w:rFonts w:ascii="Times New Roman" w:hAnsi="Times New Roman" w:cs="Times New Roman"/>
          <w:sz w:val="24"/>
        </w:rPr>
        <w:t xml:space="preserve"> Street Trees:  </w:t>
      </w:r>
      <w:r>
        <w:rPr>
          <w:rFonts w:ascii="Times New Roman" w:hAnsi="Times New Roman" w:cs="Times New Roman"/>
          <w:sz w:val="24"/>
          <w:u w:val="single"/>
        </w:rPr>
        <w:t>Commercial, Industrial and Institutional Development</w:t>
      </w:r>
      <w:r w:rsidRPr="00F74483">
        <w:rPr>
          <w:rFonts w:ascii="Times New Roman" w:hAnsi="Times New Roman" w:cs="Times New Roman"/>
          <w:color w:val="000000"/>
          <w:sz w:val="24"/>
          <w:u w:val="single"/>
        </w:rPr>
        <w:t xml:space="preserve">, </w:t>
      </w:r>
      <w:r w:rsidRPr="00F74483">
        <w:rPr>
          <w:rFonts w:ascii="Times New Roman" w:hAnsi="Times New Roman" w:cs="Times New Roman"/>
          <w:bCs/>
          <w:color w:val="000000"/>
          <w:sz w:val="24"/>
          <w:u w:val="single"/>
        </w:rPr>
        <w:t xml:space="preserve">Section </w:t>
      </w:r>
      <w:r w:rsidR="00996913">
        <w:rPr>
          <w:rFonts w:ascii="Times New Roman" w:hAnsi="Times New Roman" w:cs="Times New Roman"/>
          <w:bCs/>
          <w:color w:val="000000"/>
          <w:sz w:val="24"/>
          <w:u w:val="single"/>
        </w:rPr>
        <w:t>4.6.3 on Free Street due to the shading of the street.</w:t>
      </w:r>
    </w:p>
    <w:p w:rsidR="00F74483" w:rsidRPr="00F74483" w:rsidRDefault="00F74483" w:rsidP="00EC423E">
      <w:pPr>
        <w:spacing w:after="0" w:line="240" w:lineRule="auto"/>
        <w:ind w:left="1620" w:hanging="360"/>
        <w:rPr>
          <w:rFonts w:ascii="Times New Roman" w:hAnsi="Times New Roman" w:cs="Times New Roman"/>
          <w:color w:val="000000"/>
          <w:sz w:val="24"/>
        </w:rPr>
      </w:pPr>
    </w:p>
    <w:p w:rsidR="00F74483" w:rsidRPr="00F74483" w:rsidRDefault="00F74483" w:rsidP="00EC423E">
      <w:pPr>
        <w:spacing w:after="0" w:line="240" w:lineRule="auto"/>
        <w:ind w:left="1440" w:hanging="720"/>
        <w:rPr>
          <w:rFonts w:ascii="Times New Roman" w:hAnsi="Times New Roman" w:cs="Times New Roman"/>
          <w:sz w:val="24"/>
        </w:rPr>
      </w:pPr>
      <w:r>
        <w:rPr>
          <w:rFonts w:ascii="Times New Roman" w:hAnsi="Times New Roman" w:cs="Times New Roman"/>
          <w:color w:val="000000"/>
          <w:sz w:val="24"/>
        </w:rPr>
        <w:t>3</w:t>
      </w:r>
      <w:r w:rsidRPr="00F74483">
        <w:rPr>
          <w:rFonts w:ascii="Times New Roman" w:hAnsi="Times New Roman" w:cs="Times New Roman"/>
          <w:color w:val="000000"/>
          <w:sz w:val="24"/>
        </w:rPr>
        <w:t xml:space="preserve">.   </w:t>
      </w:r>
      <w:r w:rsidRPr="00F74483">
        <w:rPr>
          <w:rFonts w:ascii="Times New Roman" w:hAnsi="Times New Roman" w:cs="Times New Roman"/>
          <w:color w:val="000000"/>
          <w:sz w:val="24"/>
        </w:rPr>
        <w:tab/>
      </w:r>
      <w:r w:rsidRPr="00F74483">
        <w:rPr>
          <w:rFonts w:ascii="Times New Roman" w:hAnsi="Times New Roman" w:cs="Times New Roman"/>
          <w:sz w:val="24"/>
        </w:rPr>
        <w:t xml:space="preserve">The Planning Board finds that the increased building setback beyond the requirements set forth in </w:t>
      </w:r>
      <w:r w:rsidRPr="00F74483">
        <w:rPr>
          <w:rFonts w:ascii="Times New Roman" w:hAnsi="Times New Roman" w:cs="Times New Roman"/>
          <w:bCs/>
          <w:color w:val="000000"/>
          <w:sz w:val="24"/>
        </w:rPr>
        <w:t xml:space="preserve">Section 14-220 (c), namely that </w:t>
      </w:r>
      <w:r>
        <w:rPr>
          <w:rFonts w:ascii="Times New Roman" w:hAnsi="Times New Roman" w:cs="Times New Roman"/>
          <w:bCs/>
          <w:i/>
          <w:color w:val="000000"/>
          <w:sz w:val="24"/>
        </w:rPr>
        <w:t>the building additions</w:t>
      </w:r>
      <w:r w:rsidRPr="00F74483">
        <w:rPr>
          <w:rFonts w:ascii="Times New Roman" w:hAnsi="Times New Roman" w:cs="Times New Roman"/>
          <w:i/>
          <w:color w:val="000000"/>
          <w:sz w:val="24"/>
        </w:rPr>
        <w:t xml:space="preserve"> shall be located within five (5) feet of the property line along street frontages</w:t>
      </w:r>
      <w:r w:rsidRPr="00F74483">
        <w:rPr>
          <w:rFonts w:ascii="Times New Roman" w:hAnsi="Times New Roman" w:cs="Times New Roman"/>
          <w:sz w:val="24"/>
        </w:rPr>
        <w:t>:</w:t>
      </w:r>
    </w:p>
    <w:p w:rsidR="00F74483" w:rsidRPr="00F74483" w:rsidRDefault="00F74483" w:rsidP="00EC423E">
      <w:pPr>
        <w:spacing w:after="0" w:line="240" w:lineRule="auto"/>
        <w:ind w:left="720"/>
        <w:rPr>
          <w:rFonts w:ascii="Times New Roman" w:hAnsi="Times New Roman" w:cs="Times New Roman"/>
          <w:sz w:val="24"/>
          <w:u w:val="single"/>
        </w:rPr>
      </w:pPr>
    </w:p>
    <w:p w:rsidR="00F74483" w:rsidRPr="00F74483" w:rsidRDefault="00F74483" w:rsidP="00EC423E">
      <w:pPr>
        <w:spacing w:after="0" w:line="240" w:lineRule="auto"/>
        <w:ind w:left="2880" w:hanging="720"/>
        <w:jc w:val="both"/>
        <w:rPr>
          <w:rFonts w:ascii="Times New Roman" w:hAnsi="Times New Roman" w:cs="Times New Roman"/>
          <w:sz w:val="24"/>
          <w:u w:val="single"/>
        </w:rPr>
      </w:pPr>
      <w:r w:rsidRPr="00F74483">
        <w:rPr>
          <w:rFonts w:ascii="Times New Roman" w:hAnsi="Times New Roman" w:cs="Times New Roman"/>
          <w:sz w:val="24"/>
          <w:u w:val="single"/>
        </w:rPr>
        <w:lastRenderedPageBreak/>
        <w:t>(a)</w:t>
      </w:r>
      <w:r w:rsidRPr="00F74483">
        <w:rPr>
          <w:rFonts w:ascii="Times New Roman" w:hAnsi="Times New Roman" w:cs="Times New Roman"/>
          <w:sz w:val="24"/>
          <w:u w:val="single"/>
        </w:rPr>
        <w:tab/>
        <w:t>(</w:t>
      </w:r>
      <w:r w:rsidRPr="00F74483">
        <w:rPr>
          <w:rFonts w:ascii="Times New Roman" w:hAnsi="Times New Roman" w:cs="Times New Roman"/>
          <w:b/>
          <w:sz w:val="24"/>
          <w:u w:val="single"/>
        </w:rPr>
        <w:t>Does</w:t>
      </w:r>
      <w:r w:rsidRPr="00F74483">
        <w:rPr>
          <w:rFonts w:ascii="Times New Roman" w:hAnsi="Times New Roman" w:cs="Times New Roman"/>
          <w:sz w:val="24"/>
          <w:u w:val="single"/>
        </w:rPr>
        <w:t xml:space="preserve">/Does not) Provide substantial and viable publicly accessible open space or other amenity at the street level that supports and reinforces pedestrian activity and interest; </w:t>
      </w:r>
    </w:p>
    <w:p w:rsidR="00F74483" w:rsidRPr="00F74483" w:rsidRDefault="00F74483" w:rsidP="00EC423E">
      <w:pPr>
        <w:spacing w:after="0" w:line="240" w:lineRule="auto"/>
        <w:ind w:left="2880" w:hanging="720"/>
        <w:jc w:val="both"/>
        <w:rPr>
          <w:rFonts w:ascii="Times New Roman" w:hAnsi="Times New Roman" w:cs="Times New Roman"/>
          <w:sz w:val="24"/>
          <w:u w:val="single"/>
        </w:rPr>
      </w:pPr>
      <w:r w:rsidRPr="00F74483">
        <w:rPr>
          <w:rFonts w:ascii="Times New Roman" w:hAnsi="Times New Roman" w:cs="Times New Roman"/>
          <w:sz w:val="24"/>
          <w:u w:val="single"/>
        </w:rPr>
        <w:t>(b)</w:t>
      </w:r>
      <w:r w:rsidRPr="00F74483">
        <w:rPr>
          <w:rFonts w:ascii="Times New Roman" w:hAnsi="Times New Roman" w:cs="Times New Roman"/>
          <w:sz w:val="24"/>
          <w:u w:val="single"/>
        </w:rPr>
        <w:tab/>
        <w:t>(Does/</w:t>
      </w:r>
      <w:r w:rsidRPr="00F74483">
        <w:rPr>
          <w:rFonts w:ascii="Times New Roman" w:hAnsi="Times New Roman" w:cs="Times New Roman"/>
          <w:b/>
          <w:sz w:val="24"/>
          <w:u w:val="single"/>
        </w:rPr>
        <w:t>Does not</w:t>
      </w:r>
      <w:r w:rsidRPr="00F74483">
        <w:rPr>
          <w:rFonts w:ascii="Times New Roman" w:hAnsi="Times New Roman" w:cs="Times New Roman"/>
          <w:sz w:val="24"/>
          <w:u w:val="single"/>
        </w:rPr>
        <w:t>) substantially detract from the prevailing street wall character;</w:t>
      </w:r>
    </w:p>
    <w:p w:rsidR="00F74483" w:rsidRPr="00F74483" w:rsidRDefault="00F74483" w:rsidP="00EC423E">
      <w:pPr>
        <w:spacing w:after="0" w:line="240" w:lineRule="auto"/>
        <w:ind w:left="2880" w:hanging="720"/>
        <w:jc w:val="both"/>
        <w:rPr>
          <w:rFonts w:ascii="Times New Roman" w:hAnsi="Times New Roman" w:cs="Times New Roman"/>
          <w:sz w:val="24"/>
          <w:u w:val="single"/>
        </w:rPr>
      </w:pPr>
      <w:r w:rsidRPr="00F74483">
        <w:rPr>
          <w:rFonts w:ascii="Times New Roman" w:hAnsi="Times New Roman" w:cs="Times New Roman"/>
          <w:sz w:val="24"/>
          <w:u w:val="single"/>
        </w:rPr>
        <w:t>(c)</w:t>
      </w:r>
      <w:r w:rsidRPr="00F74483">
        <w:rPr>
          <w:rFonts w:ascii="Times New Roman" w:hAnsi="Times New Roman" w:cs="Times New Roman"/>
          <w:sz w:val="24"/>
          <w:u w:val="single"/>
        </w:rPr>
        <w:tab/>
        <w:t xml:space="preserve">(Does/ </w:t>
      </w:r>
      <w:r w:rsidRPr="00F74483">
        <w:rPr>
          <w:rFonts w:ascii="Times New Roman" w:hAnsi="Times New Roman" w:cs="Times New Roman"/>
          <w:b/>
          <w:sz w:val="24"/>
          <w:u w:val="single"/>
        </w:rPr>
        <w:t>Does not</w:t>
      </w:r>
      <w:r w:rsidRPr="00F74483">
        <w:rPr>
          <w:rFonts w:ascii="Times New Roman" w:hAnsi="Times New Roman" w:cs="Times New Roman"/>
          <w:sz w:val="24"/>
          <w:u w:val="single"/>
        </w:rPr>
        <w:t>) detract from existing publicly accessible open space; and,</w:t>
      </w:r>
    </w:p>
    <w:p w:rsidR="00F74483" w:rsidRDefault="00F74483" w:rsidP="00EC423E">
      <w:pPr>
        <w:spacing w:after="0" w:line="240" w:lineRule="auto"/>
        <w:ind w:left="2880" w:hanging="720"/>
        <w:jc w:val="both"/>
        <w:rPr>
          <w:rFonts w:ascii="Times New Roman" w:hAnsi="Times New Roman" w:cs="Times New Roman"/>
          <w:sz w:val="24"/>
          <w:u w:val="single"/>
        </w:rPr>
      </w:pPr>
      <w:r w:rsidRPr="00F74483">
        <w:rPr>
          <w:rFonts w:ascii="Times New Roman" w:hAnsi="Times New Roman" w:cs="Times New Roman"/>
          <w:sz w:val="24"/>
          <w:u w:val="single"/>
        </w:rPr>
        <w:t>(d)</w:t>
      </w:r>
      <w:r w:rsidRPr="00F74483">
        <w:rPr>
          <w:rFonts w:ascii="Times New Roman" w:hAnsi="Times New Roman" w:cs="Times New Roman"/>
          <w:sz w:val="24"/>
          <w:u w:val="single"/>
        </w:rPr>
        <w:tab/>
        <w:t>The area of setback (</w:t>
      </w:r>
      <w:r w:rsidRPr="00F74483">
        <w:rPr>
          <w:rFonts w:ascii="Times New Roman" w:hAnsi="Times New Roman" w:cs="Times New Roman"/>
          <w:b/>
          <w:sz w:val="24"/>
          <w:u w:val="single"/>
        </w:rPr>
        <w:t>is</w:t>
      </w:r>
      <w:r w:rsidRPr="00F74483">
        <w:rPr>
          <w:rFonts w:ascii="Times New Roman" w:hAnsi="Times New Roman" w:cs="Times New Roman"/>
          <w:sz w:val="24"/>
          <w:u w:val="single"/>
        </w:rPr>
        <w:t>/is not) of high quality and character of design and of acceptable orientation to solar access and wind impacts as to be attractive to pedestrian activity.</w:t>
      </w:r>
    </w:p>
    <w:p w:rsidR="00F74483" w:rsidRPr="00F74483" w:rsidRDefault="00F74483" w:rsidP="00EC423E">
      <w:pPr>
        <w:spacing w:after="0" w:line="240" w:lineRule="auto"/>
        <w:ind w:left="2880" w:hanging="720"/>
        <w:jc w:val="both"/>
        <w:rPr>
          <w:rFonts w:ascii="Times New Roman" w:hAnsi="Times New Roman" w:cs="Times New Roman"/>
          <w:sz w:val="24"/>
          <w:u w:val="single"/>
        </w:rPr>
      </w:pPr>
      <w:r>
        <w:rPr>
          <w:rFonts w:ascii="Times New Roman" w:hAnsi="Times New Roman" w:cs="Times New Roman"/>
          <w:sz w:val="24"/>
          <w:u w:val="single"/>
        </w:rPr>
        <w:t>(e)</w:t>
      </w:r>
      <w:r>
        <w:rPr>
          <w:rFonts w:ascii="Times New Roman" w:hAnsi="Times New Roman" w:cs="Times New Roman"/>
          <w:sz w:val="24"/>
          <w:u w:val="single"/>
        </w:rPr>
        <w:tab/>
        <w:t>Roof top appurtenances are fully enclosed consistent with the character, shape and materials of the principal building.</w:t>
      </w:r>
    </w:p>
    <w:p w:rsidR="00F74483" w:rsidRPr="00F74483" w:rsidRDefault="00F74483" w:rsidP="00EC423E">
      <w:pPr>
        <w:spacing w:after="0" w:line="240" w:lineRule="auto"/>
        <w:ind w:left="1440"/>
        <w:outlineLvl w:val="0"/>
        <w:rPr>
          <w:rFonts w:ascii="Times New Roman" w:hAnsi="Times New Roman" w:cs="Times New Roman"/>
          <w:sz w:val="24"/>
        </w:rPr>
      </w:pPr>
    </w:p>
    <w:p w:rsidR="00F74483" w:rsidRPr="00F74483" w:rsidRDefault="00F74483" w:rsidP="00EC423E">
      <w:pPr>
        <w:spacing w:after="0" w:line="240" w:lineRule="auto"/>
        <w:ind w:left="1440"/>
        <w:outlineLvl w:val="0"/>
        <w:rPr>
          <w:rFonts w:ascii="Times New Roman" w:hAnsi="Times New Roman" w:cs="Times New Roman"/>
          <w:b/>
          <w:sz w:val="24"/>
        </w:rPr>
      </w:pPr>
      <w:r w:rsidRPr="00F74483">
        <w:rPr>
          <w:rFonts w:ascii="Times New Roman" w:hAnsi="Times New Roman" w:cs="Times New Roman"/>
          <w:sz w:val="24"/>
        </w:rPr>
        <w:t>Therefore the (</w:t>
      </w:r>
      <w:r w:rsidRPr="00F74483">
        <w:rPr>
          <w:rFonts w:ascii="Times New Roman" w:hAnsi="Times New Roman" w:cs="Times New Roman"/>
          <w:b/>
          <w:sz w:val="24"/>
        </w:rPr>
        <w:t>waives</w:t>
      </w:r>
      <w:r w:rsidRPr="00F74483">
        <w:rPr>
          <w:rFonts w:ascii="Times New Roman" w:hAnsi="Times New Roman" w:cs="Times New Roman"/>
          <w:sz w:val="24"/>
        </w:rPr>
        <w:t xml:space="preserve">/does not waive) the 5-foot maximum building set back as per </w:t>
      </w:r>
      <w:r>
        <w:rPr>
          <w:rFonts w:ascii="Times New Roman" w:hAnsi="Times New Roman" w:cs="Times New Roman"/>
          <w:sz w:val="24"/>
        </w:rPr>
        <w:t>s</w:t>
      </w:r>
      <w:r w:rsidRPr="00F74483">
        <w:rPr>
          <w:rFonts w:ascii="Times New Roman" w:hAnsi="Times New Roman" w:cs="Times New Roman"/>
          <w:sz w:val="24"/>
        </w:rPr>
        <w:t>ite plan standard 14-526(a)16 b.2.</w:t>
      </w:r>
    </w:p>
    <w:p w:rsidR="00F74483" w:rsidRPr="00F74483" w:rsidRDefault="00F74483" w:rsidP="00EC423E">
      <w:pPr>
        <w:spacing w:after="0" w:line="240" w:lineRule="auto"/>
        <w:ind w:left="720"/>
        <w:outlineLvl w:val="0"/>
        <w:rPr>
          <w:rFonts w:ascii="Times New Roman" w:hAnsi="Times New Roman" w:cs="Times New Roman"/>
          <w:b/>
          <w:sz w:val="24"/>
        </w:rPr>
      </w:pPr>
    </w:p>
    <w:p w:rsidR="00F74483" w:rsidRPr="00F74483" w:rsidRDefault="00F74483" w:rsidP="00EC423E">
      <w:pPr>
        <w:spacing w:after="0" w:line="240" w:lineRule="auto"/>
        <w:ind w:left="720"/>
        <w:outlineLvl w:val="0"/>
        <w:rPr>
          <w:rFonts w:ascii="Times New Roman" w:hAnsi="Times New Roman" w:cs="Times New Roman"/>
          <w:b/>
          <w:sz w:val="24"/>
        </w:rPr>
      </w:pPr>
      <w:r>
        <w:rPr>
          <w:rFonts w:ascii="Times New Roman" w:hAnsi="Times New Roman" w:cs="Times New Roman"/>
          <w:b/>
          <w:sz w:val="24"/>
        </w:rPr>
        <w:t>B</w:t>
      </w:r>
      <w:r w:rsidRPr="00F74483">
        <w:rPr>
          <w:rFonts w:ascii="Times New Roman" w:hAnsi="Times New Roman" w:cs="Times New Roman"/>
          <w:b/>
          <w:sz w:val="24"/>
        </w:rPr>
        <w:t>.</w:t>
      </w:r>
      <w:r w:rsidRPr="00F74483">
        <w:rPr>
          <w:rFonts w:ascii="Times New Roman" w:hAnsi="Times New Roman" w:cs="Times New Roman"/>
          <w:b/>
          <w:sz w:val="24"/>
        </w:rPr>
        <w:tab/>
      </w:r>
      <w:r>
        <w:rPr>
          <w:rFonts w:ascii="Times New Roman" w:hAnsi="Times New Roman" w:cs="Times New Roman"/>
          <w:b/>
          <w:sz w:val="24"/>
        </w:rPr>
        <w:t>Site Plan</w:t>
      </w:r>
    </w:p>
    <w:p w:rsidR="00F74483" w:rsidRPr="00F74483" w:rsidRDefault="00F74483" w:rsidP="00EC423E">
      <w:pPr>
        <w:spacing w:after="0" w:line="240" w:lineRule="auto"/>
        <w:ind w:left="720"/>
        <w:outlineLvl w:val="0"/>
        <w:rPr>
          <w:rFonts w:ascii="Times New Roman" w:hAnsi="Times New Roman" w:cs="Times New Roman"/>
          <w:b/>
          <w:sz w:val="24"/>
        </w:rPr>
      </w:pPr>
    </w:p>
    <w:p w:rsidR="00F74483" w:rsidRPr="00F74483" w:rsidRDefault="00F74483" w:rsidP="00EC423E">
      <w:pPr>
        <w:spacing w:after="0" w:line="240" w:lineRule="auto"/>
        <w:ind w:left="720"/>
        <w:rPr>
          <w:rFonts w:ascii="Times New Roman" w:hAnsi="Times New Roman" w:cs="Times New Roman"/>
          <w:sz w:val="24"/>
        </w:rPr>
      </w:pPr>
      <w:r w:rsidRPr="00F74483">
        <w:rPr>
          <w:rFonts w:ascii="Times New Roman" w:hAnsi="Times New Roman" w:cs="Times New Roman"/>
          <w:sz w:val="24"/>
        </w:rPr>
        <w:t xml:space="preserve">On the basis of the application, plans, reports and other information submitted by the applicant, findings and recommendations contained in the Planning Board Report for application </w:t>
      </w:r>
      <w:r w:rsidRPr="00F74483">
        <w:rPr>
          <w:rFonts w:ascii="Times New Roman" w:hAnsi="Times New Roman" w:cs="Times New Roman"/>
          <w:b/>
          <w:sz w:val="24"/>
        </w:rPr>
        <w:t>#</w:t>
      </w:r>
      <w:r>
        <w:rPr>
          <w:rFonts w:ascii="Times New Roman" w:hAnsi="Times New Roman" w:cs="Times New Roman"/>
          <w:b/>
          <w:sz w:val="24"/>
        </w:rPr>
        <w:t>2012-505</w:t>
      </w:r>
      <w:r w:rsidRPr="00F74483">
        <w:rPr>
          <w:rFonts w:ascii="Times New Roman" w:hAnsi="Times New Roman" w:cs="Times New Roman"/>
          <w:b/>
          <w:sz w:val="24"/>
        </w:rPr>
        <w:t xml:space="preserve"> </w:t>
      </w:r>
      <w:r w:rsidRPr="00F74483">
        <w:rPr>
          <w:rFonts w:ascii="Times New Roman" w:hAnsi="Times New Roman" w:cs="Times New Roman"/>
          <w:sz w:val="24"/>
        </w:rPr>
        <w:t xml:space="preserve">relevant to the </w:t>
      </w:r>
      <w:r w:rsidR="00504F31">
        <w:rPr>
          <w:rFonts w:ascii="Times New Roman" w:hAnsi="Times New Roman" w:cs="Times New Roman"/>
          <w:sz w:val="24"/>
        </w:rPr>
        <w:t>Site Plan</w:t>
      </w:r>
      <w:r w:rsidRPr="00F74483">
        <w:rPr>
          <w:rFonts w:ascii="Times New Roman" w:hAnsi="Times New Roman" w:cs="Times New Roman"/>
          <w:sz w:val="24"/>
        </w:rPr>
        <w:t xml:space="preserve"> Ordinance and other regulations, and the testimony presented at the Planning Board hearing, the Planning Board finds that the plan (is/is not) in conformance with the </w:t>
      </w:r>
      <w:r>
        <w:rPr>
          <w:rFonts w:ascii="Times New Roman" w:hAnsi="Times New Roman" w:cs="Times New Roman"/>
          <w:sz w:val="24"/>
        </w:rPr>
        <w:t>site plan</w:t>
      </w:r>
      <w:r w:rsidRPr="00F74483">
        <w:rPr>
          <w:rFonts w:ascii="Times New Roman" w:hAnsi="Times New Roman" w:cs="Times New Roman"/>
          <w:sz w:val="24"/>
        </w:rPr>
        <w:t xml:space="preserve"> standards of the land use code, subject to the following conditions of approval:</w:t>
      </w:r>
    </w:p>
    <w:p w:rsidR="00F74483" w:rsidRPr="00F74483" w:rsidRDefault="00F74483" w:rsidP="00EC423E">
      <w:pPr>
        <w:spacing w:after="0" w:line="240" w:lineRule="auto"/>
        <w:ind w:left="720"/>
        <w:rPr>
          <w:rFonts w:ascii="Times New Roman" w:hAnsi="Times New Roman" w:cs="Times New Roman"/>
          <w:sz w:val="24"/>
        </w:rPr>
      </w:pPr>
    </w:p>
    <w:p w:rsidR="000A71CB" w:rsidRDefault="00D346B2" w:rsidP="00EC423E">
      <w:pPr>
        <w:pStyle w:val="ListParagraph"/>
        <w:numPr>
          <w:ilvl w:val="0"/>
          <w:numId w:val="10"/>
        </w:numPr>
        <w:tabs>
          <w:tab w:val="left" w:pos="720"/>
        </w:tabs>
        <w:spacing w:after="0" w:line="240" w:lineRule="auto"/>
        <w:rPr>
          <w:rFonts w:ascii="Times New Roman" w:hAnsi="Times New Roman" w:cs="Times New Roman"/>
          <w:sz w:val="24"/>
          <w:szCs w:val="24"/>
        </w:rPr>
      </w:pPr>
      <w:r w:rsidRPr="00924176">
        <w:rPr>
          <w:rFonts w:ascii="Times New Roman" w:hAnsi="Times New Roman" w:cs="Times New Roman"/>
          <w:sz w:val="24"/>
          <w:szCs w:val="24"/>
        </w:rPr>
        <w:t>That easements depicted on the site plan within City street rights-of-way shall be reviewed and approved by the City Council.</w:t>
      </w:r>
    </w:p>
    <w:p w:rsidR="000A71CB" w:rsidRDefault="000A71CB" w:rsidP="00EC423E">
      <w:pPr>
        <w:tabs>
          <w:tab w:val="left" w:pos="720"/>
        </w:tabs>
        <w:spacing w:after="0" w:line="240" w:lineRule="auto"/>
        <w:rPr>
          <w:rFonts w:ascii="Times New Roman" w:hAnsi="Times New Roman" w:cs="Times New Roman"/>
          <w:sz w:val="24"/>
          <w:szCs w:val="24"/>
        </w:rPr>
      </w:pPr>
    </w:p>
    <w:p w:rsidR="00573F1C" w:rsidRDefault="000A71CB" w:rsidP="00EC423E">
      <w:pPr>
        <w:pStyle w:val="ListParagraph"/>
        <w:numPr>
          <w:ilvl w:val="0"/>
          <w:numId w:val="1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 applicant shall submit a revised site plan addressing the review </w:t>
      </w:r>
      <w:proofErr w:type="gramStart"/>
      <w:r>
        <w:rPr>
          <w:rFonts w:ascii="Times New Roman" w:hAnsi="Times New Roman" w:cs="Times New Roman"/>
          <w:sz w:val="24"/>
          <w:szCs w:val="24"/>
        </w:rPr>
        <w:t xml:space="preserve">comments  </w:t>
      </w:r>
      <w:r w:rsidR="00932BD4">
        <w:rPr>
          <w:rFonts w:ascii="Times New Roman" w:hAnsi="Times New Roman" w:cs="Times New Roman"/>
          <w:sz w:val="24"/>
          <w:szCs w:val="24"/>
        </w:rPr>
        <w:t>of</w:t>
      </w:r>
      <w:proofErr w:type="gramEnd"/>
      <w:r w:rsidR="00932BD4">
        <w:rPr>
          <w:rFonts w:ascii="Times New Roman" w:hAnsi="Times New Roman" w:cs="Times New Roman"/>
          <w:sz w:val="24"/>
          <w:szCs w:val="24"/>
        </w:rPr>
        <w:t xml:space="preserve"> </w:t>
      </w:r>
      <w:r>
        <w:rPr>
          <w:rFonts w:ascii="Times New Roman" w:hAnsi="Times New Roman" w:cs="Times New Roman"/>
          <w:sz w:val="24"/>
          <w:szCs w:val="24"/>
        </w:rPr>
        <w:t xml:space="preserve">Tom </w:t>
      </w:r>
      <w:proofErr w:type="spellStart"/>
      <w:r>
        <w:rPr>
          <w:rFonts w:ascii="Times New Roman" w:hAnsi="Times New Roman" w:cs="Times New Roman"/>
          <w:sz w:val="24"/>
          <w:szCs w:val="24"/>
        </w:rPr>
        <w:t>Errico</w:t>
      </w:r>
      <w:proofErr w:type="spellEnd"/>
      <w:r w:rsidR="00932BD4">
        <w:rPr>
          <w:rFonts w:ascii="Times New Roman" w:hAnsi="Times New Roman" w:cs="Times New Roman"/>
          <w:sz w:val="24"/>
          <w:szCs w:val="24"/>
        </w:rPr>
        <w:t xml:space="preserve"> (Traffic Review Consultant)</w:t>
      </w:r>
      <w:r>
        <w:rPr>
          <w:rFonts w:ascii="Times New Roman" w:hAnsi="Times New Roman" w:cs="Times New Roman"/>
          <w:sz w:val="24"/>
          <w:szCs w:val="24"/>
        </w:rPr>
        <w:t xml:space="preserve"> memo of July 19, 2012 for </w:t>
      </w:r>
      <w:r w:rsidR="00932BD4">
        <w:rPr>
          <w:rFonts w:ascii="Times New Roman" w:hAnsi="Times New Roman" w:cs="Times New Roman"/>
          <w:sz w:val="24"/>
          <w:szCs w:val="24"/>
        </w:rPr>
        <w:t>review and approval.</w:t>
      </w:r>
      <w:r w:rsidR="00D346B2" w:rsidRPr="000A71CB">
        <w:rPr>
          <w:rFonts w:ascii="Times New Roman" w:hAnsi="Times New Roman" w:cs="Times New Roman"/>
          <w:sz w:val="24"/>
          <w:szCs w:val="24"/>
        </w:rPr>
        <w:tab/>
      </w:r>
    </w:p>
    <w:p w:rsidR="000A71CB" w:rsidRPr="000A71CB" w:rsidRDefault="000A71CB" w:rsidP="00EC423E">
      <w:pPr>
        <w:pStyle w:val="ListParagraph"/>
        <w:spacing w:line="240" w:lineRule="auto"/>
        <w:rPr>
          <w:rFonts w:ascii="Times New Roman" w:hAnsi="Times New Roman" w:cs="Times New Roman"/>
          <w:sz w:val="24"/>
          <w:szCs w:val="24"/>
        </w:rPr>
      </w:pPr>
    </w:p>
    <w:p w:rsidR="000A71CB" w:rsidRDefault="00932BD4" w:rsidP="00EC423E">
      <w:pPr>
        <w:pStyle w:val="ListParagraph"/>
        <w:numPr>
          <w:ilvl w:val="0"/>
          <w:numId w:val="1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 applicant and all assigns, must comply with the conditions of Chapter 32 Storm Water including Article III. Post-Construction Storm Water Management, which specifies the annual inspections and reporting requirements. The developer/contractor/subcontractor must comply with conditions of the construction storm water management plan and sediment and erosion control plan based on City of Portland standards and state guidelines. </w:t>
      </w:r>
    </w:p>
    <w:p w:rsidR="00932BD4" w:rsidRPr="00932BD4" w:rsidRDefault="00932BD4" w:rsidP="00EC423E">
      <w:pPr>
        <w:pStyle w:val="ListParagraph"/>
        <w:spacing w:line="240" w:lineRule="auto"/>
        <w:rPr>
          <w:rFonts w:ascii="Times New Roman" w:hAnsi="Times New Roman" w:cs="Times New Roman"/>
          <w:sz w:val="24"/>
          <w:szCs w:val="24"/>
        </w:rPr>
      </w:pPr>
    </w:p>
    <w:p w:rsidR="00932BD4" w:rsidRDefault="00932BD4" w:rsidP="00EC423E">
      <w:pPr>
        <w:pStyle w:val="ListParagraph"/>
        <w:numPr>
          <w:ilvl w:val="0"/>
          <w:numId w:val="1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That the applicant shall submit a revised site plan addressing the review comments of David Margolis-</w:t>
      </w:r>
      <w:proofErr w:type="spellStart"/>
      <w:r>
        <w:rPr>
          <w:rFonts w:ascii="Times New Roman" w:hAnsi="Times New Roman" w:cs="Times New Roman"/>
          <w:sz w:val="24"/>
          <w:szCs w:val="24"/>
        </w:rPr>
        <w:t>Pineo</w:t>
      </w:r>
      <w:proofErr w:type="spellEnd"/>
      <w:r>
        <w:rPr>
          <w:rFonts w:ascii="Times New Roman" w:hAnsi="Times New Roman" w:cs="Times New Roman"/>
          <w:sz w:val="24"/>
          <w:szCs w:val="24"/>
        </w:rPr>
        <w:t xml:space="preserve"> (Department of Public Services Engineer) memo dated July 19, 2012 for review and approval</w:t>
      </w:r>
      <w:r w:rsidR="00E4115E">
        <w:rPr>
          <w:rFonts w:ascii="Times New Roman" w:hAnsi="Times New Roman" w:cs="Times New Roman"/>
          <w:sz w:val="24"/>
          <w:szCs w:val="24"/>
        </w:rPr>
        <w:t xml:space="preserve"> and submission of a letter from the City of Portland confirming sewer capacity for the project.</w:t>
      </w:r>
    </w:p>
    <w:p w:rsidR="000A71CB" w:rsidRDefault="000A71CB" w:rsidP="00EC423E">
      <w:pPr>
        <w:tabs>
          <w:tab w:val="left" w:pos="720"/>
        </w:tabs>
        <w:spacing w:after="0" w:line="240" w:lineRule="auto"/>
        <w:ind w:left="1440"/>
        <w:rPr>
          <w:rFonts w:ascii="Times New Roman" w:hAnsi="Times New Roman" w:cs="Times New Roman"/>
          <w:sz w:val="24"/>
          <w:szCs w:val="24"/>
        </w:rPr>
      </w:pPr>
    </w:p>
    <w:p w:rsidR="00D346B2" w:rsidRPr="00E4115E" w:rsidRDefault="00E4115E" w:rsidP="00EC423E">
      <w:pPr>
        <w:pStyle w:val="ListParagraph"/>
        <w:numPr>
          <w:ilvl w:val="0"/>
          <w:numId w:val="10"/>
        </w:numPr>
        <w:tabs>
          <w:tab w:val="left" w:pos="720"/>
        </w:tabs>
        <w:spacing w:after="0" w:line="240" w:lineRule="auto"/>
        <w:rPr>
          <w:rFonts w:ascii="Times New Roman" w:hAnsi="Times New Roman" w:cs="Times New Roman"/>
          <w:sz w:val="24"/>
          <w:szCs w:val="24"/>
        </w:rPr>
      </w:pPr>
      <w:r w:rsidRPr="00E4115E">
        <w:rPr>
          <w:rFonts w:ascii="Times New Roman" w:hAnsi="Times New Roman" w:cs="Times New Roman"/>
          <w:sz w:val="24"/>
          <w:szCs w:val="24"/>
        </w:rPr>
        <w:t>T</w:t>
      </w:r>
      <w:r w:rsidR="00D346B2" w:rsidRPr="00E4115E">
        <w:rPr>
          <w:rFonts w:ascii="Times New Roman" w:hAnsi="Times New Roman" w:cs="Times New Roman"/>
          <w:sz w:val="24"/>
          <w:szCs w:val="24"/>
        </w:rPr>
        <w:t>hat the applicant shall submit a</w:t>
      </w:r>
      <w:r w:rsidR="00075AFC" w:rsidRPr="00E4115E">
        <w:rPr>
          <w:rFonts w:ascii="Times New Roman" w:hAnsi="Times New Roman" w:cs="Times New Roman"/>
          <w:sz w:val="24"/>
          <w:szCs w:val="24"/>
        </w:rPr>
        <w:t>n implementation</w:t>
      </w:r>
      <w:r w:rsidR="00D346B2" w:rsidRPr="00E4115E">
        <w:rPr>
          <w:rFonts w:ascii="Times New Roman" w:hAnsi="Times New Roman" w:cs="Times New Roman"/>
          <w:sz w:val="24"/>
          <w:szCs w:val="24"/>
        </w:rPr>
        <w:t xml:space="preserve"> plan to the Planning </w:t>
      </w:r>
      <w:proofErr w:type="gramStart"/>
      <w:r w:rsidR="00D346B2" w:rsidRPr="00E4115E">
        <w:rPr>
          <w:rFonts w:ascii="Times New Roman" w:hAnsi="Times New Roman" w:cs="Times New Roman"/>
          <w:sz w:val="24"/>
          <w:szCs w:val="24"/>
        </w:rPr>
        <w:t xml:space="preserve">Authority </w:t>
      </w:r>
      <w:r w:rsidR="00075AFC" w:rsidRPr="00E4115E">
        <w:rPr>
          <w:rFonts w:ascii="Times New Roman" w:hAnsi="Times New Roman" w:cs="Times New Roman"/>
          <w:sz w:val="24"/>
          <w:szCs w:val="24"/>
        </w:rPr>
        <w:t xml:space="preserve"> </w:t>
      </w:r>
      <w:r w:rsidR="00D346B2" w:rsidRPr="00E4115E">
        <w:rPr>
          <w:rFonts w:ascii="Times New Roman" w:hAnsi="Times New Roman" w:cs="Times New Roman"/>
          <w:sz w:val="24"/>
          <w:szCs w:val="24"/>
        </w:rPr>
        <w:t>for</w:t>
      </w:r>
      <w:proofErr w:type="gramEnd"/>
      <w:r w:rsidR="00D346B2" w:rsidRPr="00E4115E">
        <w:rPr>
          <w:rFonts w:ascii="Times New Roman" w:hAnsi="Times New Roman" w:cs="Times New Roman"/>
          <w:sz w:val="24"/>
          <w:szCs w:val="24"/>
        </w:rPr>
        <w:t xml:space="preserve"> the public art murals depicted along the Free Street façade of the Civic Center.  The </w:t>
      </w:r>
      <w:r w:rsidR="00075AFC" w:rsidRPr="00E4115E">
        <w:rPr>
          <w:rFonts w:ascii="Times New Roman" w:hAnsi="Times New Roman" w:cs="Times New Roman"/>
          <w:sz w:val="24"/>
          <w:szCs w:val="24"/>
        </w:rPr>
        <w:lastRenderedPageBreak/>
        <w:t>p</w:t>
      </w:r>
      <w:r w:rsidR="00D346B2" w:rsidRPr="00E4115E">
        <w:rPr>
          <w:rFonts w:ascii="Times New Roman" w:hAnsi="Times New Roman" w:cs="Times New Roman"/>
          <w:sz w:val="24"/>
          <w:szCs w:val="24"/>
        </w:rPr>
        <w:t xml:space="preserve">lan shall </w:t>
      </w:r>
      <w:r w:rsidRPr="00E4115E">
        <w:rPr>
          <w:rFonts w:ascii="Times New Roman" w:hAnsi="Times New Roman" w:cs="Times New Roman"/>
          <w:sz w:val="24"/>
          <w:szCs w:val="24"/>
        </w:rPr>
        <w:t xml:space="preserve">consist of such elements as </w:t>
      </w:r>
      <w:r w:rsidR="00D346B2" w:rsidRPr="00E4115E">
        <w:rPr>
          <w:rFonts w:ascii="Times New Roman" w:hAnsi="Times New Roman" w:cs="Times New Roman"/>
          <w:sz w:val="24"/>
          <w:szCs w:val="24"/>
        </w:rPr>
        <w:t>implementation measures, management of the murals,</w:t>
      </w:r>
      <w:r w:rsidRPr="00E4115E">
        <w:rPr>
          <w:rFonts w:ascii="Times New Roman" w:hAnsi="Times New Roman" w:cs="Times New Roman"/>
          <w:sz w:val="24"/>
          <w:szCs w:val="24"/>
        </w:rPr>
        <w:t xml:space="preserve"> and</w:t>
      </w:r>
      <w:r w:rsidR="00D346B2" w:rsidRPr="00E4115E">
        <w:rPr>
          <w:rFonts w:ascii="Times New Roman" w:hAnsi="Times New Roman" w:cs="Times New Roman"/>
          <w:sz w:val="24"/>
          <w:szCs w:val="24"/>
        </w:rPr>
        <w:t xml:space="preserve"> coordination with arts organization and</w:t>
      </w:r>
      <w:r w:rsidR="00075AFC" w:rsidRPr="00E4115E">
        <w:rPr>
          <w:rFonts w:ascii="Times New Roman" w:hAnsi="Times New Roman" w:cs="Times New Roman"/>
          <w:sz w:val="24"/>
          <w:szCs w:val="24"/>
        </w:rPr>
        <w:t>/or</w:t>
      </w:r>
      <w:r w:rsidR="00D346B2" w:rsidRPr="00E4115E">
        <w:rPr>
          <w:rFonts w:ascii="Times New Roman" w:hAnsi="Times New Roman" w:cs="Times New Roman"/>
          <w:sz w:val="24"/>
          <w:szCs w:val="24"/>
        </w:rPr>
        <w:t xml:space="preserve"> other downtown entities.</w:t>
      </w:r>
    </w:p>
    <w:p w:rsidR="00E4115E" w:rsidRDefault="00D346B2" w:rsidP="00EC423E">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346B2" w:rsidRPr="00E4115E" w:rsidRDefault="00D346B2" w:rsidP="00EC423E">
      <w:pPr>
        <w:pStyle w:val="ListParagraph"/>
        <w:numPr>
          <w:ilvl w:val="0"/>
          <w:numId w:val="10"/>
        </w:numPr>
        <w:tabs>
          <w:tab w:val="left" w:pos="720"/>
        </w:tabs>
        <w:spacing w:after="0" w:line="240" w:lineRule="auto"/>
        <w:rPr>
          <w:rFonts w:ascii="Times New Roman" w:hAnsi="Times New Roman" w:cs="Times New Roman"/>
          <w:sz w:val="24"/>
          <w:szCs w:val="24"/>
        </w:rPr>
      </w:pPr>
      <w:r w:rsidRPr="00E4115E">
        <w:rPr>
          <w:rFonts w:ascii="Times New Roman" w:hAnsi="Times New Roman" w:cs="Times New Roman"/>
          <w:sz w:val="24"/>
          <w:szCs w:val="24"/>
        </w:rPr>
        <w:t xml:space="preserve">That the Applicant shall submit to the Planning Authority for review and approval, a signage master plan for all exterior signage including electronic </w:t>
      </w:r>
      <w:r w:rsidR="00E4115E">
        <w:rPr>
          <w:rFonts w:ascii="Times New Roman" w:hAnsi="Times New Roman" w:cs="Times New Roman"/>
          <w:sz w:val="24"/>
          <w:szCs w:val="24"/>
        </w:rPr>
        <w:t>m</w:t>
      </w:r>
      <w:r w:rsidRPr="00E4115E">
        <w:rPr>
          <w:rFonts w:ascii="Times New Roman" w:hAnsi="Times New Roman" w:cs="Times New Roman"/>
          <w:sz w:val="24"/>
          <w:szCs w:val="24"/>
        </w:rPr>
        <w:t>essage signs.</w:t>
      </w:r>
    </w:p>
    <w:p w:rsidR="00D346B2" w:rsidRDefault="00D346B2" w:rsidP="00EC423E">
      <w:pPr>
        <w:tabs>
          <w:tab w:val="left" w:pos="720"/>
        </w:tabs>
        <w:spacing w:after="0" w:line="240" w:lineRule="auto"/>
        <w:ind w:left="720" w:hanging="720"/>
        <w:rPr>
          <w:rFonts w:ascii="Times New Roman" w:hAnsi="Times New Roman" w:cs="Times New Roman"/>
          <w:sz w:val="24"/>
          <w:szCs w:val="24"/>
        </w:rPr>
      </w:pPr>
    </w:p>
    <w:p w:rsidR="00D76E6D" w:rsidRPr="00E4115E" w:rsidRDefault="002036A4" w:rsidP="00EC423E">
      <w:pPr>
        <w:pStyle w:val="ListParagraph"/>
        <w:tabs>
          <w:tab w:val="left" w:pos="72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E4115E">
        <w:rPr>
          <w:rFonts w:ascii="Times New Roman" w:hAnsi="Times New Roman" w:cs="Times New Roman"/>
          <w:sz w:val="24"/>
          <w:szCs w:val="24"/>
        </w:rPr>
        <w:t>T</w:t>
      </w:r>
      <w:r w:rsidR="00D76E6D" w:rsidRPr="00E4115E">
        <w:rPr>
          <w:rFonts w:ascii="Times New Roman" w:hAnsi="Times New Roman" w:cs="Times New Roman"/>
          <w:sz w:val="24"/>
          <w:szCs w:val="24"/>
        </w:rPr>
        <w:t>he</w:t>
      </w:r>
      <w:r w:rsidR="00D346B2" w:rsidRPr="00E4115E">
        <w:rPr>
          <w:rFonts w:ascii="Times New Roman" w:hAnsi="Times New Roman" w:cs="Times New Roman"/>
          <w:sz w:val="24"/>
          <w:szCs w:val="24"/>
        </w:rPr>
        <w:t xml:space="preserve"> landscaping plan shall be sub</w:t>
      </w:r>
      <w:r w:rsidR="00D76E6D" w:rsidRPr="00E4115E">
        <w:rPr>
          <w:rFonts w:ascii="Times New Roman" w:hAnsi="Times New Roman" w:cs="Times New Roman"/>
          <w:sz w:val="24"/>
          <w:szCs w:val="24"/>
        </w:rPr>
        <w:t xml:space="preserve">ject </w:t>
      </w:r>
      <w:r w:rsidR="00996913">
        <w:rPr>
          <w:rFonts w:ascii="Times New Roman" w:hAnsi="Times New Roman" w:cs="Times New Roman"/>
          <w:sz w:val="24"/>
          <w:szCs w:val="24"/>
        </w:rPr>
        <w:t xml:space="preserve">to </w:t>
      </w:r>
      <w:r w:rsidR="00D346B2" w:rsidRPr="00E4115E">
        <w:rPr>
          <w:rFonts w:ascii="Times New Roman" w:hAnsi="Times New Roman" w:cs="Times New Roman"/>
          <w:sz w:val="24"/>
          <w:szCs w:val="24"/>
        </w:rPr>
        <w:t xml:space="preserve">City Arborist for review </w:t>
      </w:r>
      <w:r w:rsidR="00D76E6D" w:rsidRPr="00E4115E">
        <w:rPr>
          <w:rFonts w:ascii="Times New Roman" w:hAnsi="Times New Roman" w:cs="Times New Roman"/>
          <w:sz w:val="24"/>
          <w:szCs w:val="24"/>
        </w:rPr>
        <w:t>a</w:t>
      </w:r>
      <w:r w:rsidR="00D346B2" w:rsidRPr="00E4115E">
        <w:rPr>
          <w:rFonts w:ascii="Times New Roman" w:hAnsi="Times New Roman" w:cs="Times New Roman"/>
          <w:sz w:val="24"/>
          <w:szCs w:val="24"/>
        </w:rPr>
        <w:t xml:space="preserve">nd </w:t>
      </w:r>
    </w:p>
    <w:p w:rsidR="00D346B2" w:rsidRDefault="00D346B2" w:rsidP="00EC423E">
      <w:pPr>
        <w:tabs>
          <w:tab w:val="left" w:pos="720"/>
        </w:tabs>
        <w:spacing w:after="0" w:line="240" w:lineRule="auto"/>
        <w:ind w:left="1080"/>
        <w:rPr>
          <w:rFonts w:ascii="Times New Roman" w:hAnsi="Times New Roman" w:cs="Times New Roman"/>
          <w:sz w:val="24"/>
          <w:szCs w:val="24"/>
        </w:rPr>
      </w:pPr>
      <w:proofErr w:type="gramStart"/>
      <w:r w:rsidRPr="00D76E6D">
        <w:rPr>
          <w:rFonts w:ascii="Times New Roman" w:hAnsi="Times New Roman" w:cs="Times New Roman"/>
          <w:sz w:val="24"/>
          <w:szCs w:val="24"/>
        </w:rPr>
        <w:t>approval</w:t>
      </w:r>
      <w:proofErr w:type="gramEnd"/>
      <w:r w:rsidRPr="00D76E6D">
        <w:rPr>
          <w:rFonts w:ascii="Times New Roman" w:hAnsi="Times New Roman" w:cs="Times New Roman"/>
          <w:sz w:val="24"/>
          <w:szCs w:val="24"/>
        </w:rPr>
        <w:t xml:space="preserve">.  </w:t>
      </w:r>
    </w:p>
    <w:p w:rsidR="00433E24" w:rsidRDefault="00433E24" w:rsidP="00EC423E">
      <w:pPr>
        <w:tabs>
          <w:tab w:val="left" w:pos="720"/>
        </w:tabs>
        <w:spacing w:after="0" w:line="240" w:lineRule="auto"/>
        <w:ind w:left="1440"/>
        <w:rPr>
          <w:rFonts w:ascii="Times New Roman" w:hAnsi="Times New Roman" w:cs="Times New Roman"/>
          <w:sz w:val="24"/>
          <w:szCs w:val="24"/>
        </w:rPr>
      </w:pPr>
    </w:p>
    <w:p w:rsidR="00433E24" w:rsidRPr="005248C3" w:rsidRDefault="002036A4" w:rsidP="00EC423E">
      <w:pPr>
        <w:pStyle w:val="ListParagraph"/>
        <w:tabs>
          <w:tab w:val="left" w:pos="72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248C3" w:rsidRPr="005248C3">
        <w:rPr>
          <w:rFonts w:ascii="Times New Roman" w:hAnsi="Times New Roman" w:cs="Times New Roman"/>
          <w:sz w:val="24"/>
          <w:szCs w:val="24"/>
        </w:rPr>
        <w:t>Upon completion of the</w:t>
      </w:r>
      <w:r w:rsidR="00433E24" w:rsidRPr="005248C3">
        <w:rPr>
          <w:rFonts w:ascii="Times New Roman" w:hAnsi="Times New Roman" w:cs="Times New Roman"/>
          <w:sz w:val="24"/>
          <w:szCs w:val="24"/>
        </w:rPr>
        <w:t xml:space="preserve"> Spring Street-Free Street</w:t>
      </w:r>
      <w:r w:rsidR="00996913">
        <w:rPr>
          <w:rFonts w:ascii="Times New Roman" w:hAnsi="Times New Roman" w:cs="Times New Roman"/>
          <w:sz w:val="24"/>
          <w:szCs w:val="24"/>
        </w:rPr>
        <w:t xml:space="preserve"> Area </w:t>
      </w:r>
      <w:r w:rsidR="00433E24" w:rsidRPr="005248C3">
        <w:rPr>
          <w:rFonts w:ascii="Times New Roman" w:hAnsi="Times New Roman" w:cs="Times New Roman"/>
          <w:sz w:val="24"/>
          <w:szCs w:val="24"/>
        </w:rPr>
        <w:t>Streetscape Plan</w:t>
      </w:r>
      <w:r w:rsidR="005248C3" w:rsidRPr="005248C3">
        <w:rPr>
          <w:rFonts w:ascii="Times New Roman" w:hAnsi="Times New Roman" w:cs="Times New Roman"/>
          <w:sz w:val="24"/>
          <w:szCs w:val="24"/>
        </w:rPr>
        <w:t>, the Planning</w:t>
      </w:r>
      <w:r w:rsidR="005248C3">
        <w:rPr>
          <w:rFonts w:ascii="Times New Roman" w:hAnsi="Times New Roman" w:cs="Times New Roman"/>
          <w:sz w:val="24"/>
          <w:szCs w:val="24"/>
        </w:rPr>
        <w:t xml:space="preserve"> </w:t>
      </w:r>
      <w:r w:rsidR="005248C3" w:rsidRPr="005248C3">
        <w:rPr>
          <w:rFonts w:ascii="Times New Roman" w:hAnsi="Times New Roman" w:cs="Times New Roman"/>
          <w:sz w:val="24"/>
          <w:szCs w:val="24"/>
        </w:rPr>
        <w:t>Authority will review the Civic Center site plan to determine if further adjustments (if any) should be made</w:t>
      </w:r>
      <w:r w:rsidR="005248C3">
        <w:rPr>
          <w:rFonts w:ascii="Times New Roman" w:hAnsi="Times New Roman" w:cs="Times New Roman"/>
          <w:sz w:val="24"/>
          <w:szCs w:val="24"/>
        </w:rPr>
        <w:t xml:space="preserve"> to the streetscape improvements shown on the Civic Center site plan.</w:t>
      </w:r>
    </w:p>
    <w:p w:rsidR="00F6436F" w:rsidRDefault="00F6436F" w:rsidP="00EC423E">
      <w:pPr>
        <w:spacing w:after="0" w:line="240" w:lineRule="auto"/>
        <w:rPr>
          <w:rFonts w:ascii="Times New Roman" w:hAnsi="Times New Roman" w:cs="Times New Roman"/>
          <w:b/>
          <w:sz w:val="24"/>
          <w:szCs w:val="24"/>
        </w:rPr>
      </w:pPr>
    </w:p>
    <w:p w:rsidR="00F6436F" w:rsidRDefault="00F6436F" w:rsidP="00EC423E">
      <w:pPr>
        <w:spacing w:after="0" w:line="240" w:lineRule="auto"/>
        <w:rPr>
          <w:rFonts w:ascii="Times New Roman" w:hAnsi="Times New Roman" w:cs="Times New Roman"/>
          <w:b/>
          <w:sz w:val="24"/>
          <w:szCs w:val="24"/>
        </w:rPr>
      </w:pP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b/>
          <w:sz w:val="24"/>
          <w:szCs w:val="24"/>
        </w:rPr>
        <w:t>ATTACHMENTS</w:t>
      </w:r>
    </w:p>
    <w:p w:rsidR="00C66939" w:rsidRDefault="00C66939" w:rsidP="00EC423E">
      <w:pPr>
        <w:spacing w:after="0" w:line="240" w:lineRule="auto"/>
        <w:rPr>
          <w:rFonts w:ascii="Times New Roman" w:hAnsi="Times New Roman" w:cs="Times New Roman"/>
          <w:sz w:val="24"/>
          <w:szCs w:val="24"/>
        </w:rPr>
      </w:pPr>
    </w:p>
    <w:p w:rsidR="00C66939" w:rsidRDefault="00C66939" w:rsidP="00EC423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Staff Comments</w:t>
      </w:r>
    </w:p>
    <w:p w:rsidR="00D76E6D"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1-A</w:t>
      </w:r>
      <w:r>
        <w:rPr>
          <w:rFonts w:ascii="Times New Roman" w:hAnsi="Times New Roman" w:cs="Times New Roman"/>
          <w:sz w:val="24"/>
          <w:szCs w:val="24"/>
        </w:rPr>
        <w:tab/>
      </w:r>
      <w:r w:rsidR="00D76E6D">
        <w:rPr>
          <w:rFonts w:ascii="Times New Roman" w:hAnsi="Times New Roman" w:cs="Times New Roman"/>
          <w:sz w:val="24"/>
          <w:szCs w:val="24"/>
        </w:rPr>
        <w:t xml:space="preserve">Zoning Administrator 6-8-12 (Marge </w:t>
      </w:r>
      <w:proofErr w:type="spellStart"/>
      <w:r w:rsidR="00D76E6D">
        <w:rPr>
          <w:rFonts w:ascii="Times New Roman" w:hAnsi="Times New Roman" w:cs="Times New Roman"/>
          <w:sz w:val="24"/>
          <w:szCs w:val="24"/>
        </w:rPr>
        <w:t>Schmuckal</w:t>
      </w:r>
      <w:proofErr w:type="spellEnd"/>
      <w:r w:rsidR="00D76E6D">
        <w:rPr>
          <w:rFonts w:ascii="Times New Roman" w:hAnsi="Times New Roman" w:cs="Times New Roman"/>
          <w:sz w:val="24"/>
          <w:szCs w:val="24"/>
        </w:rPr>
        <w:t>)</w:t>
      </w:r>
    </w:p>
    <w:p w:rsidR="00C66939" w:rsidRDefault="00D76E6D"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1-B      </w:t>
      </w:r>
      <w:r w:rsidR="00C66939">
        <w:rPr>
          <w:rFonts w:ascii="Times New Roman" w:hAnsi="Times New Roman" w:cs="Times New Roman"/>
          <w:sz w:val="24"/>
          <w:szCs w:val="24"/>
        </w:rPr>
        <w:t xml:space="preserve">Parking Comments 5-24-12 (John </w:t>
      </w:r>
      <w:proofErr w:type="spellStart"/>
      <w:r w:rsidR="00C66939">
        <w:rPr>
          <w:rFonts w:ascii="Times New Roman" w:hAnsi="Times New Roman" w:cs="Times New Roman"/>
          <w:sz w:val="24"/>
          <w:szCs w:val="24"/>
        </w:rPr>
        <w:t>Peverada</w:t>
      </w:r>
      <w:proofErr w:type="spellEnd"/>
      <w:r w:rsidR="00C66939">
        <w:rPr>
          <w:rFonts w:ascii="Times New Roman" w:hAnsi="Times New Roman" w:cs="Times New Roman"/>
          <w:sz w:val="24"/>
          <w:szCs w:val="24"/>
        </w:rPr>
        <w:t>)</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76E6D">
        <w:rPr>
          <w:rFonts w:ascii="Times New Roman" w:hAnsi="Times New Roman" w:cs="Times New Roman"/>
          <w:sz w:val="24"/>
          <w:szCs w:val="24"/>
        </w:rPr>
        <w:t>C</w:t>
      </w:r>
      <w:r>
        <w:rPr>
          <w:rFonts w:ascii="Times New Roman" w:hAnsi="Times New Roman" w:cs="Times New Roman"/>
          <w:sz w:val="24"/>
          <w:szCs w:val="24"/>
        </w:rPr>
        <w:tab/>
        <w:t xml:space="preserve">Traffic Comments </w:t>
      </w:r>
      <w:r w:rsidR="00C43002">
        <w:rPr>
          <w:rFonts w:ascii="Times New Roman" w:hAnsi="Times New Roman" w:cs="Times New Roman"/>
          <w:sz w:val="24"/>
          <w:szCs w:val="24"/>
        </w:rPr>
        <w:t>7</w:t>
      </w:r>
      <w:r>
        <w:rPr>
          <w:rFonts w:ascii="Times New Roman" w:hAnsi="Times New Roman" w:cs="Times New Roman"/>
          <w:sz w:val="24"/>
          <w:szCs w:val="24"/>
        </w:rPr>
        <w:t>-</w:t>
      </w:r>
      <w:r w:rsidR="00C43002">
        <w:rPr>
          <w:rFonts w:ascii="Times New Roman" w:hAnsi="Times New Roman" w:cs="Times New Roman"/>
          <w:sz w:val="24"/>
          <w:szCs w:val="24"/>
        </w:rPr>
        <w:t>19</w:t>
      </w:r>
      <w:r>
        <w:rPr>
          <w:rFonts w:ascii="Times New Roman" w:hAnsi="Times New Roman" w:cs="Times New Roman"/>
          <w:sz w:val="24"/>
          <w:szCs w:val="24"/>
        </w:rPr>
        <w:t xml:space="preserve">-12 (Tom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76E6D">
        <w:rPr>
          <w:rFonts w:ascii="Times New Roman" w:hAnsi="Times New Roman" w:cs="Times New Roman"/>
          <w:sz w:val="24"/>
          <w:szCs w:val="24"/>
        </w:rPr>
        <w:t>D</w:t>
      </w:r>
      <w:r>
        <w:rPr>
          <w:rFonts w:ascii="Times New Roman" w:hAnsi="Times New Roman" w:cs="Times New Roman"/>
          <w:sz w:val="24"/>
          <w:szCs w:val="24"/>
        </w:rPr>
        <w:tab/>
        <w:t xml:space="preserve">Consulting Engineer Comments </w:t>
      </w:r>
      <w:r w:rsidR="002036A4">
        <w:rPr>
          <w:rFonts w:ascii="Times New Roman" w:hAnsi="Times New Roman" w:cs="Times New Roman"/>
          <w:sz w:val="24"/>
          <w:szCs w:val="24"/>
        </w:rPr>
        <w:t>7-19-12</w:t>
      </w:r>
      <w:r>
        <w:rPr>
          <w:rFonts w:ascii="Times New Roman" w:hAnsi="Times New Roman" w:cs="Times New Roman"/>
          <w:sz w:val="24"/>
          <w:szCs w:val="24"/>
        </w:rPr>
        <w:t xml:space="preserve"> (David </w:t>
      </w:r>
      <w:proofErr w:type="spellStart"/>
      <w:r>
        <w:rPr>
          <w:rFonts w:ascii="Times New Roman" w:hAnsi="Times New Roman" w:cs="Times New Roman"/>
          <w:sz w:val="24"/>
          <w:szCs w:val="24"/>
        </w:rPr>
        <w:t>Senus</w:t>
      </w:r>
      <w:proofErr w:type="spellEnd"/>
      <w:r>
        <w:rPr>
          <w:rFonts w:ascii="Times New Roman" w:hAnsi="Times New Roman" w:cs="Times New Roman"/>
          <w:sz w:val="24"/>
          <w:szCs w:val="24"/>
        </w:rPr>
        <w:t>)</w:t>
      </w:r>
    </w:p>
    <w:p w:rsidR="00D61D4D"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76E6D">
        <w:rPr>
          <w:rFonts w:ascii="Times New Roman" w:hAnsi="Times New Roman" w:cs="Times New Roman"/>
          <w:sz w:val="24"/>
          <w:szCs w:val="24"/>
        </w:rPr>
        <w:t>E</w:t>
      </w:r>
      <w:r>
        <w:rPr>
          <w:rFonts w:ascii="Times New Roman" w:hAnsi="Times New Roman" w:cs="Times New Roman"/>
          <w:sz w:val="24"/>
          <w:szCs w:val="24"/>
        </w:rPr>
        <w:tab/>
      </w:r>
      <w:r w:rsidR="00AB3F14">
        <w:rPr>
          <w:rFonts w:ascii="Times New Roman" w:hAnsi="Times New Roman" w:cs="Times New Roman"/>
          <w:sz w:val="24"/>
          <w:szCs w:val="24"/>
        </w:rPr>
        <w:t>D</w:t>
      </w:r>
      <w:r w:rsidR="00D61D4D">
        <w:rPr>
          <w:rFonts w:ascii="Times New Roman" w:hAnsi="Times New Roman" w:cs="Times New Roman"/>
          <w:sz w:val="24"/>
          <w:szCs w:val="24"/>
        </w:rPr>
        <w:t>PS Engineer Comments 7-19-12 (David Margolis-</w:t>
      </w:r>
      <w:proofErr w:type="spellStart"/>
      <w:r w:rsidR="00D61D4D">
        <w:rPr>
          <w:rFonts w:ascii="Times New Roman" w:hAnsi="Times New Roman" w:cs="Times New Roman"/>
          <w:sz w:val="24"/>
          <w:szCs w:val="24"/>
        </w:rPr>
        <w:t>Pineo</w:t>
      </w:r>
      <w:proofErr w:type="spellEnd"/>
      <w:r w:rsidR="00D61D4D">
        <w:rPr>
          <w:rFonts w:ascii="Times New Roman" w:hAnsi="Times New Roman" w:cs="Times New Roman"/>
          <w:sz w:val="24"/>
          <w:szCs w:val="24"/>
        </w:rPr>
        <w:t>)</w:t>
      </w:r>
    </w:p>
    <w:p w:rsidR="00C66939" w:rsidRDefault="00D61D4D"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B3F14">
        <w:rPr>
          <w:rFonts w:ascii="Times New Roman" w:hAnsi="Times New Roman" w:cs="Times New Roman"/>
          <w:sz w:val="24"/>
          <w:szCs w:val="24"/>
        </w:rPr>
        <w:t>F</w:t>
      </w:r>
      <w:r>
        <w:rPr>
          <w:rFonts w:ascii="Times New Roman" w:hAnsi="Times New Roman" w:cs="Times New Roman"/>
          <w:sz w:val="24"/>
          <w:szCs w:val="24"/>
        </w:rPr>
        <w:t xml:space="preserve">      </w:t>
      </w:r>
      <w:r w:rsidR="00C66939">
        <w:rPr>
          <w:rFonts w:ascii="Times New Roman" w:hAnsi="Times New Roman" w:cs="Times New Roman"/>
          <w:sz w:val="24"/>
          <w:szCs w:val="24"/>
        </w:rPr>
        <w:t>HP Comments</w:t>
      </w:r>
      <w:r w:rsidR="00C43002">
        <w:rPr>
          <w:rFonts w:ascii="Times New Roman" w:hAnsi="Times New Roman" w:cs="Times New Roman"/>
          <w:sz w:val="24"/>
          <w:szCs w:val="24"/>
        </w:rPr>
        <w:t xml:space="preserve"> 7-5-12</w:t>
      </w:r>
      <w:r w:rsidR="00C66939">
        <w:rPr>
          <w:rFonts w:ascii="Times New Roman" w:hAnsi="Times New Roman" w:cs="Times New Roman"/>
          <w:sz w:val="24"/>
          <w:szCs w:val="24"/>
        </w:rPr>
        <w:t xml:space="preserve"> (Deb Andrews)</w:t>
      </w:r>
    </w:p>
    <w:p w:rsidR="001D1DC7" w:rsidRDefault="001D1DC7" w:rsidP="00EC423E">
      <w:pPr>
        <w:spacing w:after="0" w:line="240" w:lineRule="auto"/>
        <w:rPr>
          <w:rFonts w:ascii="Times New Roman" w:hAnsi="Times New Roman" w:cs="Times New Roman"/>
          <w:sz w:val="24"/>
          <w:szCs w:val="24"/>
          <w:u w:val="single"/>
        </w:rPr>
      </w:pP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Applicant Submissions</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2-A</w:t>
      </w:r>
      <w:r w:rsidRPr="00A3010E">
        <w:rPr>
          <w:rFonts w:ascii="Times New Roman" w:hAnsi="Times New Roman" w:cs="Times New Roman"/>
          <w:sz w:val="24"/>
          <w:szCs w:val="24"/>
        </w:rPr>
        <w:tab/>
        <w:t>“Visual Booklet”</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w:t>
      </w:r>
      <w:r w:rsidRPr="00A3010E">
        <w:rPr>
          <w:rFonts w:ascii="Times New Roman" w:hAnsi="Times New Roman" w:cs="Times New Roman"/>
          <w:sz w:val="24"/>
          <w:szCs w:val="24"/>
        </w:rPr>
        <w:tab/>
        <w:t>Index and General Notes (page 3-4)</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2a.2</w:t>
      </w:r>
      <w:r w:rsidRPr="00A3010E">
        <w:rPr>
          <w:rFonts w:ascii="Times New Roman" w:hAnsi="Times New Roman" w:cs="Times New Roman"/>
          <w:sz w:val="24"/>
          <w:szCs w:val="24"/>
        </w:rPr>
        <w:tab/>
        <w:t>Boundary Survey/Topography Plan (page 5)</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2a.3</w:t>
      </w:r>
      <w:r w:rsidRPr="00A3010E">
        <w:rPr>
          <w:rFonts w:ascii="Times New Roman" w:hAnsi="Times New Roman" w:cs="Times New Roman"/>
          <w:sz w:val="24"/>
          <w:szCs w:val="24"/>
        </w:rPr>
        <w:tab/>
        <w:t>Site Phasing Plan (page 6)</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2a.4</w:t>
      </w:r>
      <w:r w:rsidRPr="00A3010E">
        <w:rPr>
          <w:rFonts w:ascii="Times New Roman" w:hAnsi="Times New Roman" w:cs="Times New Roman"/>
          <w:sz w:val="24"/>
          <w:szCs w:val="24"/>
        </w:rPr>
        <w:tab/>
        <w:t>Proposed Easement Plan (page 7)</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2a.5</w:t>
      </w:r>
      <w:r w:rsidRPr="00A3010E">
        <w:rPr>
          <w:rFonts w:ascii="Times New Roman" w:hAnsi="Times New Roman" w:cs="Times New Roman"/>
          <w:sz w:val="24"/>
          <w:szCs w:val="24"/>
        </w:rPr>
        <w:tab/>
        <w:t>Site Removals Plan (page 8)</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2a.6</w:t>
      </w:r>
      <w:r w:rsidRPr="00A3010E">
        <w:rPr>
          <w:rFonts w:ascii="Times New Roman" w:hAnsi="Times New Roman" w:cs="Times New Roman"/>
          <w:sz w:val="24"/>
          <w:szCs w:val="24"/>
        </w:rPr>
        <w:tab/>
        <w:t>Site Layout and Materials Plan (page 9)</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2a.7</w:t>
      </w:r>
      <w:r w:rsidRPr="00A3010E">
        <w:rPr>
          <w:rFonts w:ascii="Times New Roman" w:hAnsi="Times New Roman" w:cs="Times New Roman"/>
          <w:sz w:val="24"/>
          <w:szCs w:val="24"/>
        </w:rPr>
        <w:tab/>
        <w:t>Site Grading and Erosion Control Plan (page 10)</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2a.8</w:t>
      </w:r>
      <w:r w:rsidRPr="00A3010E">
        <w:rPr>
          <w:rFonts w:ascii="Times New Roman" w:hAnsi="Times New Roman" w:cs="Times New Roman"/>
          <w:sz w:val="24"/>
          <w:szCs w:val="24"/>
        </w:rPr>
        <w:tab/>
        <w:t>Site Utility Plan (page 11)</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2a.9</w:t>
      </w:r>
      <w:r w:rsidRPr="00A3010E">
        <w:rPr>
          <w:rFonts w:ascii="Times New Roman" w:hAnsi="Times New Roman" w:cs="Times New Roman"/>
          <w:sz w:val="24"/>
          <w:szCs w:val="24"/>
        </w:rPr>
        <w:tab/>
        <w:t>Site Planting Plan (page 12)</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2a.10</w:t>
      </w:r>
      <w:r w:rsidRPr="00A3010E">
        <w:rPr>
          <w:rFonts w:ascii="Times New Roman" w:hAnsi="Times New Roman" w:cs="Times New Roman"/>
          <w:sz w:val="24"/>
          <w:szCs w:val="24"/>
        </w:rPr>
        <w:tab/>
        <w:t>Site Details Plan (pages 13 - 16)</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2a.11</w:t>
      </w:r>
      <w:r w:rsidRPr="00A3010E">
        <w:rPr>
          <w:rFonts w:ascii="Times New Roman" w:hAnsi="Times New Roman" w:cs="Times New Roman"/>
          <w:sz w:val="24"/>
          <w:szCs w:val="24"/>
        </w:rPr>
        <w:tab/>
        <w:t>Site Drainage Plan (page 17)</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2a.12</w:t>
      </w:r>
      <w:r w:rsidRPr="00A3010E">
        <w:rPr>
          <w:rFonts w:ascii="Times New Roman" w:hAnsi="Times New Roman" w:cs="Times New Roman"/>
          <w:sz w:val="24"/>
          <w:szCs w:val="24"/>
        </w:rPr>
        <w:tab/>
        <w:t>Renderings Plans (pages 19-31)</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2a.13</w:t>
      </w:r>
      <w:r w:rsidRPr="00A3010E">
        <w:rPr>
          <w:rFonts w:ascii="Times New Roman" w:hAnsi="Times New Roman" w:cs="Times New Roman"/>
          <w:sz w:val="24"/>
          <w:szCs w:val="24"/>
        </w:rPr>
        <w:tab/>
        <w:t>Elevations (pages 33-42)</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2a.14</w:t>
      </w:r>
      <w:r w:rsidRPr="00A3010E">
        <w:rPr>
          <w:rFonts w:ascii="Times New Roman" w:hAnsi="Times New Roman" w:cs="Times New Roman"/>
          <w:sz w:val="24"/>
          <w:szCs w:val="24"/>
        </w:rPr>
        <w:tab/>
        <w:t>Area Plans (pages 44-48)</w:t>
      </w:r>
    </w:p>
    <w:p w:rsidR="00A3010E" w:rsidRP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2a.15</w:t>
      </w:r>
      <w:r w:rsidRPr="00A3010E">
        <w:rPr>
          <w:rFonts w:ascii="Times New Roman" w:hAnsi="Times New Roman" w:cs="Times New Roman"/>
          <w:sz w:val="24"/>
          <w:szCs w:val="24"/>
        </w:rPr>
        <w:tab/>
        <w:t>Sketches (pages 50-52)</w:t>
      </w:r>
    </w:p>
    <w:p w:rsidR="00A3010E" w:rsidRDefault="00A3010E" w:rsidP="00EC423E">
      <w:pPr>
        <w:spacing w:after="0" w:line="240" w:lineRule="auto"/>
        <w:rPr>
          <w:rFonts w:ascii="Times New Roman" w:hAnsi="Times New Roman" w:cs="Times New Roman"/>
          <w:sz w:val="24"/>
          <w:szCs w:val="24"/>
        </w:rPr>
      </w:pPr>
      <w:r w:rsidRPr="00A3010E">
        <w:rPr>
          <w:rFonts w:ascii="Times New Roman" w:hAnsi="Times New Roman" w:cs="Times New Roman"/>
          <w:sz w:val="24"/>
          <w:szCs w:val="24"/>
        </w:rPr>
        <w:tab/>
        <w:t>2a.16</w:t>
      </w:r>
      <w:r w:rsidRPr="00A3010E">
        <w:rPr>
          <w:rFonts w:ascii="Times New Roman" w:hAnsi="Times New Roman" w:cs="Times New Roman"/>
          <w:sz w:val="24"/>
          <w:szCs w:val="24"/>
        </w:rPr>
        <w:tab/>
        <w:t>Construction Management Plans (pages 54-56)</w:t>
      </w:r>
    </w:p>
    <w:p w:rsidR="002036A4" w:rsidRDefault="002036A4" w:rsidP="00EC423E">
      <w:pPr>
        <w:spacing w:after="0" w:line="240" w:lineRule="auto"/>
        <w:rPr>
          <w:rFonts w:ascii="Times New Roman" w:hAnsi="Times New Roman" w:cs="Times New Roman"/>
          <w:sz w:val="24"/>
          <w:szCs w:val="24"/>
        </w:rPr>
      </w:pPr>
    </w:p>
    <w:p w:rsidR="002036A4" w:rsidRDefault="002036A4" w:rsidP="00EC423E">
      <w:pPr>
        <w:spacing w:after="0" w:line="240" w:lineRule="auto"/>
        <w:rPr>
          <w:rFonts w:ascii="Times New Roman" w:hAnsi="Times New Roman" w:cs="Times New Roman"/>
          <w:sz w:val="24"/>
          <w:szCs w:val="24"/>
        </w:rPr>
      </w:pPr>
    </w:p>
    <w:p w:rsidR="001D1DC7" w:rsidRPr="00A3010E" w:rsidRDefault="001D1DC7" w:rsidP="00EC423E">
      <w:pPr>
        <w:spacing w:after="0" w:line="240" w:lineRule="auto"/>
        <w:rPr>
          <w:rFonts w:ascii="Times New Roman" w:hAnsi="Times New Roman" w:cs="Times New Roman"/>
          <w:sz w:val="24"/>
          <w:szCs w:val="24"/>
        </w:rPr>
      </w:pP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2-B</w:t>
      </w:r>
      <w:r>
        <w:rPr>
          <w:rFonts w:ascii="Times New Roman" w:hAnsi="Times New Roman" w:cs="Times New Roman"/>
          <w:sz w:val="24"/>
          <w:szCs w:val="24"/>
        </w:rPr>
        <w:tab/>
        <w:t xml:space="preserve">Application 6-15-12 (Site Plan Application Background Info. revision date </w:t>
      </w:r>
      <w:r w:rsidR="002036A4">
        <w:rPr>
          <w:rFonts w:ascii="Times New Roman" w:hAnsi="Times New Roman" w:cs="Times New Roman"/>
          <w:sz w:val="24"/>
          <w:szCs w:val="24"/>
        </w:rPr>
        <w:t>6-15-12</w:t>
      </w:r>
      <w:r>
        <w:rPr>
          <w:rFonts w:ascii="Times New Roman" w:hAnsi="Times New Roman" w:cs="Times New Roman"/>
          <w:sz w:val="24"/>
          <w:szCs w:val="24"/>
        </w:rPr>
        <w:t>)</w:t>
      </w:r>
    </w:p>
    <w:p w:rsidR="002036A4" w:rsidRDefault="002036A4" w:rsidP="00EC423E">
      <w:pPr>
        <w:spacing w:after="0" w:line="240" w:lineRule="auto"/>
        <w:rPr>
          <w:rFonts w:ascii="Times New Roman" w:hAnsi="Times New Roman" w:cs="Times New Roman"/>
          <w:sz w:val="24"/>
          <w:szCs w:val="24"/>
        </w:rPr>
      </w:pP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Index (pages 2-3)</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Section 1</w:t>
      </w:r>
      <w:r>
        <w:rPr>
          <w:rFonts w:ascii="Times New Roman" w:hAnsi="Times New Roman" w:cs="Times New Roman"/>
          <w:sz w:val="24"/>
          <w:szCs w:val="24"/>
        </w:rPr>
        <w:tab/>
        <w:t>Application (page 4)</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2</w:t>
      </w:r>
      <w:r>
        <w:rPr>
          <w:rFonts w:ascii="Times New Roman" w:hAnsi="Times New Roman" w:cs="Times New Roman"/>
          <w:sz w:val="24"/>
          <w:szCs w:val="24"/>
        </w:rPr>
        <w:tab/>
        <w:t>Project Description (page 5)</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2a.</w:t>
      </w:r>
      <w:r>
        <w:rPr>
          <w:rFonts w:ascii="Times New Roman" w:hAnsi="Times New Roman" w:cs="Times New Roman"/>
          <w:sz w:val="24"/>
          <w:szCs w:val="24"/>
        </w:rPr>
        <w:tab/>
        <w:t xml:space="preserve">Major Program Elements (page 6) </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2b.</w:t>
      </w:r>
      <w:r>
        <w:rPr>
          <w:rFonts w:ascii="Times New Roman" w:hAnsi="Times New Roman" w:cs="Times New Roman"/>
          <w:sz w:val="24"/>
          <w:szCs w:val="24"/>
        </w:rPr>
        <w:tab/>
        <w:t>Spectator Provision (page 9)</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2c.</w:t>
      </w:r>
      <w:r>
        <w:rPr>
          <w:rFonts w:ascii="Times New Roman" w:hAnsi="Times New Roman" w:cs="Times New Roman"/>
          <w:sz w:val="24"/>
          <w:szCs w:val="24"/>
        </w:rPr>
        <w:tab/>
        <w:t>User Group Accommodations (page 12)</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2d.</w:t>
      </w:r>
      <w:r>
        <w:rPr>
          <w:rFonts w:ascii="Times New Roman" w:hAnsi="Times New Roman" w:cs="Times New Roman"/>
          <w:sz w:val="24"/>
          <w:szCs w:val="24"/>
        </w:rPr>
        <w:tab/>
        <w:t>Event Provisions (page 13)</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2e.</w:t>
      </w:r>
      <w:r>
        <w:rPr>
          <w:rFonts w:ascii="Times New Roman" w:hAnsi="Times New Roman" w:cs="Times New Roman"/>
          <w:sz w:val="24"/>
          <w:szCs w:val="24"/>
        </w:rPr>
        <w:tab/>
        <w:t>Back of House Areas (page 13)</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2f.</w:t>
      </w:r>
      <w:r>
        <w:rPr>
          <w:rFonts w:ascii="Times New Roman" w:hAnsi="Times New Roman" w:cs="Times New Roman"/>
          <w:sz w:val="24"/>
          <w:szCs w:val="24"/>
        </w:rPr>
        <w:tab/>
        <w:t>Food Services (page 14)</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2g.</w:t>
      </w:r>
      <w:r>
        <w:rPr>
          <w:rFonts w:ascii="Times New Roman" w:hAnsi="Times New Roman" w:cs="Times New Roman"/>
          <w:sz w:val="24"/>
          <w:szCs w:val="24"/>
        </w:rPr>
        <w:tab/>
        <w:t>Media Accommodations (page 15)</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2h.</w:t>
      </w:r>
      <w:r>
        <w:rPr>
          <w:rFonts w:ascii="Times New Roman" w:hAnsi="Times New Roman" w:cs="Times New Roman"/>
          <w:sz w:val="24"/>
          <w:szCs w:val="24"/>
        </w:rPr>
        <w:tab/>
        <w:t>Administration (page 15)</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2i.</w:t>
      </w:r>
      <w:r>
        <w:rPr>
          <w:rFonts w:ascii="Times New Roman" w:hAnsi="Times New Roman" w:cs="Times New Roman"/>
          <w:sz w:val="24"/>
          <w:szCs w:val="24"/>
        </w:rPr>
        <w:tab/>
        <w:t>Building Services (page 16)</w:t>
      </w:r>
      <w:r>
        <w:rPr>
          <w:rFonts w:ascii="Times New Roman" w:hAnsi="Times New Roman" w:cs="Times New Roman"/>
          <w:sz w:val="24"/>
          <w:szCs w:val="24"/>
        </w:rPr>
        <w:tab/>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2j.</w:t>
      </w:r>
      <w:r>
        <w:rPr>
          <w:rFonts w:ascii="Times New Roman" w:hAnsi="Times New Roman" w:cs="Times New Roman"/>
          <w:sz w:val="24"/>
          <w:szCs w:val="24"/>
        </w:rPr>
        <w:tab/>
        <w:t>Referenced Codes, Standards and Related Documents (page 16)</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2k.</w:t>
      </w:r>
      <w:r>
        <w:rPr>
          <w:rFonts w:ascii="Times New Roman" w:hAnsi="Times New Roman" w:cs="Times New Roman"/>
          <w:sz w:val="24"/>
          <w:szCs w:val="24"/>
        </w:rPr>
        <w:tab/>
        <w:t>Renderings and Elevations (page 17)</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2l.</w:t>
      </w:r>
      <w:r>
        <w:rPr>
          <w:rFonts w:ascii="Times New Roman" w:hAnsi="Times New Roman" w:cs="Times New Roman"/>
          <w:sz w:val="24"/>
          <w:szCs w:val="24"/>
        </w:rPr>
        <w:tab/>
        <w:t>Schedule (page 18)</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3</w:t>
      </w:r>
      <w:r>
        <w:rPr>
          <w:rFonts w:ascii="Times New Roman" w:hAnsi="Times New Roman" w:cs="Times New Roman"/>
          <w:sz w:val="24"/>
          <w:szCs w:val="24"/>
        </w:rPr>
        <w:tab/>
        <w:t>Right, Title or Interest (page 19)</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4</w:t>
      </w:r>
      <w:r>
        <w:rPr>
          <w:rFonts w:ascii="Times New Roman" w:hAnsi="Times New Roman" w:cs="Times New Roman"/>
          <w:sz w:val="24"/>
          <w:szCs w:val="24"/>
        </w:rPr>
        <w:tab/>
        <w:t>Required State and/or Federal Permits (page 20)</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5</w:t>
      </w:r>
      <w:r>
        <w:rPr>
          <w:rFonts w:ascii="Times New Roman" w:hAnsi="Times New Roman" w:cs="Times New Roman"/>
          <w:sz w:val="24"/>
          <w:szCs w:val="24"/>
        </w:rPr>
        <w:tab/>
        <w:t>Compliance with Zoning Requirements (page 21)</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5a.</w:t>
      </w:r>
      <w:r>
        <w:rPr>
          <w:rFonts w:ascii="Times New Roman" w:hAnsi="Times New Roman" w:cs="Times New Roman"/>
          <w:sz w:val="24"/>
          <w:szCs w:val="24"/>
        </w:rPr>
        <w:tab/>
        <w:t>City of Portland Code of Ordinances (page 21)</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5b.</w:t>
      </w:r>
      <w:r>
        <w:rPr>
          <w:rFonts w:ascii="Times New Roman" w:hAnsi="Times New Roman" w:cs="Times New Roman"/>
          <w:sz w:val="24"/>
          <w:szCs w:val="24"/>
        </w:rPr>
        <w:tab/>
        <w:t>Site Plan Standards (page 30)</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6</w:t>
      </w:r>
      <w:r>
        <w:rPr>
          <w:rFonts w:ascii="Times New Roman" w:hAnsi="Times New Roman" w:cs="Times New Roman"/>
          <w:sz w:val="24"/>
          <w:szCs w:val="24"/>
        </w:rPr>
        <w:tab/>
        <w:t>Existing and Proposed Easements (page 53)</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7</w:t>
      </w:r>
      <w:r>
        <w:rPr>
          <w:rFonts w:ascii="Times New Roman" w:hAnsi="Times New Roman" w:cs="Times New Roman"/>
          <w:sz w:val="24"/>
          <w:szCs w:val="24"/>
        </w:rPr>
        <w:tab/>
        <w:t>Request for Waivers (page 54)</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8</w:t>
      </w:r>
      <w:r>
        <w:rPr>
          <w:rFonts w:ascii="Times New Roman" w:hAnsi="Times New Roman" w:cs="Times New Roman"/>
          <w:sz w:val="24"/>
          <w:szCs w:val="24"/>
        </w:rPr>
        <w:tab/>
        <w:t>Traffic and Parking Analysis (page 55)</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9</w:t>
      </w:r>
      <w:r>
        <w:rPr>
          <w:rFonts w:ascii="Times New Roman" w:hAnsi="Times New Roman" w:cs="Times New Roman"/>
          <w:sz w:val="24"/>
          <w:szCs w:val="24"/>
        </w:rPr>
        <w:tab/>
        <w:t>Significant Natural Features (page 56)</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10</w:t>
      </w:r>
      <w:r>
        <w:rPr>
          <w:rFonts w:ascii="Times New Roman" w:hAnsi="Times New Roman" w:cs="Times New Roman"/>
          <w:sz w:val="24"/>
          <w:szCs w:val="24"/>
        </w:rPr>
        <w:tab/>
        <w:t>Consistency with Master Plans (page 57)</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11</w:t>
      </w:r>
      <w:r>
        <w:rPr>
          <w:rFonts w:ascii="Times New Roman" w:hAnsi="Times New Roman" w:cs="Times New Roman"/>
          <w:sz w:val="24"/>
          <w:szCs w:val="24"/>
        </w:rPr>
        <w:tab/>
        <w:t>Neighborhood Meeting Material (page 58)</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12</w:t>
      </w:r>
      <w:r>
        <w:rPr>
          <w:rFonts w:ascii="Times New Roman" w:hAnsi="Times New Roman" w:cs="Times New Roman"/>
          <w:sz w:val="24"/>
          <w:szCs w:val="24"/>
        </w:rPr>
        <w:tab/>
        <w:t>Financial and Technical Capacity (page 59)</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13</w:t>
      </w:r>
      <w:r>
        <w:rPr>
          <w:rFonts w:ascii="Times New Roman" w:hAnsi="Times New Roman" w:cs="Times New Roman"/>
          <w:sz w:val="24"/>
          <w:szCs w:val="24"/>
        </w:rPr>
        <w:tab/>
        <w:t>Utilities Capacity to Serve the Development (page 60)</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14</w:t>
      </w:r>
      <w:r>
        <w:rPr>
          <w:rFonts w:ascii="Times New Roman" w:hAnsi="Times New Roman" w:cs="Times New Roman"/>
          <w:sz w:val="24"/>
          <w:szCs w:val="24"/>
        </w:rPr>
        <w:tab/>
        <w:t>Fire Safety (page 61)</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15</w:t>
      </w:r>
      <w:r>
        <w:rPr>
          <w:rFonts w:ascii="Times New Roman" w:hAnsi="Times New Roman" w:cs="Times New Roman"/>
          <w:sz w:val="24"/>
          <w:szCs w:val="24"/>
        </w:rPr>
        <w:tab/>
        <w:t>Construction Management Plan (page 62)</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16</w:t>
      </w:r>
      <w:r>
        <w:rPr>
          <w:rFonts w:ascii="Times New Roman" w:hAnsi="Times New Roman" w:cs="Times New Roman"/>
          <w:sz w:val="24"/>
          <w:szCs w:val="24"/>
        </w:rPr>
        <w:tab/>
        <w:t>Traffic Plan (page 63)</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17</w:t>
      </w:r>
      <w:r>
        <w:rPr>
          <w:rFonts w:ascii="Times New Roman" w:hAnsi="Times New Roman" w:cs="Times New Roman"/>
          <w:sz w:val="24"/>
          <w:szCs w:val="24"/>
        </w:rPr>
        <w:tab/>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 (page 64)</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18</w:t>
      </w:r>
      <w:r>
        <w:rPr>
          <w:rFonts w:ascii="Times New Roman" w:hAnsi="Times New Roman" w:cs="Times New Roman"/>
          <w:sz w:val="24"/>
          <w:szCs w:val="24"/>
        </w:rPr>
        <w:tab/>
        <w:t>Solid Waste (page 65)</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19</w:t>
      </w:r>
      <w:r>
        <w:rPr>
          <w:rFonts w:ascii="Times New Roman" w:hAnsi="Times New Roman" w:cs="Times New Roman"/>
          <w:sz w:val="24"/>
          <w:szCs w:val="24"/>
        </w:rPr>
        <w:tab/>
        <w:t>Conformity with Applicable Design Standards (page 66)</w:t>
      </w:r>
    </w:p>
    <w:p w:rsidR="00C66939" w:rsidRDefault="00C66939" w:rsidP="00EC423E">
      <w:pPr>
        <w:spacing w:after="0" w:line="240" w:lineRule="auto"/>
        <w:rPr>
          <w:rFonts w:ascii="Times New Roman" w:hAnsi="Times New Roman" w:cs="Times New Roman"/>
          <w:sz w:val="24"/>
          <w:szCs w:val="24"/>
        </w:rPr>
      </w:pPr>
      <w:r>
        <w:rPr>
          <w:rFonts w:ascii="Times New Roman" w:hAnsi="Times New Roman" w:cs="Times New Roman"/>
          <w:sz w:val="24"/>
          <w:szCs w:val="24"/>
        </w:rPr>
        <w:tab/>
        <w:t>Section 20</w:t>
      </w:r>
      <w:r>
        <w:rPr>
          <w:rFonts w:ascii="Times New Roman" w:hAnsi="Times New Roman" w:cs="Times New Roman"/>
          <w:sz w:val="24"/>
          <w:szCs w:val="24"/>
        </w:rPr>
        <w:tab/>
        <w:t>Emissions Requirements (page 67)</w:t>
      </w:r>
    </w:p>
    <w:p w:rsidR="002036A4" w:rsidRDefault="002036A4" w:rsidP="00EC423E">
      <w:pPr>
        <w:spacing w:after="0" w:line="240" w:lineRule="auto"/>
        <w:rPr>
          <w:rFonts w:ascii="Times New Roman" w:hAnsi="Times New Roman" w:cs="Times New Roman"/>
          <w:sz w:val="24"/>
          <w:szCs w:val="24"/>
        </w:rPr>
      </w:pPr>
    </w:p>
    <w:sectPr w:rsidR="002036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3E" w:rsidRDefault="00EC423E" w:rsidP="00DF77B3">
      <w:pPr>
        <w:spacing w:after="0" w:line="240" w:lineRule="auto"/>
      </w:pPr>
      <w:r>
        <w:separator/>
      </w:r>
    </w:p>
  </w:endnote>
  <w:endnote w:type="continuationSeparator" w:id="0">
    <w:p w:rsidR="00EC423E" w:rsidRDefault="00EC423E" w:rsidP="00DF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63668"/>
      <w:docPartObj>
        <w:docPartGallery w:val="Page Numbers (Bottom of Page)"/>
        <w:docPartUnique/>
      </w:docPartObj>
    </w:sdtPr>
    <w:sdtEndPr>
      <w:rPr>
        <w:noProof/>
        <w:sz w:val="18"/>
        <w:szCs w:val="18"/>
      </w:rPr>
    </w:sdtEndPr>
    <w:sdtContent>
      <w:p w:rsidR="00EC423E" w:rsidRDefault="00EC423E" w:rsidP="00E1184E">
        <w:pPr>
          <w:pStyle w:val="Footer"/>
          <w:jc w:val="right"/>
          <w:rPr>
            <w:noProof/>
          </w:rPr>
        </w:pPr>
        <w:r>
          <w:fldChar w:fldCharType="begin"/>
        </w:r>
        <w:r>
          <w:instrText xml:space="preserve"> PAGE   \* MERGEFORMAT </w:instrText>
        </w:r>
        <w:r>
          <w:fldChar w:fldCharType="separate"/>
        </w:r>
        <w:r w:rsidR="00965C29">
          <w:rPr>
            <w:noProof/>
          </w:rPr>
          <w:t>1</w:t>
        </w:r>
        <w:r>
          <w:rPr>
            <w:noProof/>
          </w:rPr>
          <w:fldChar w:fldCharType="end"/>
        </w:r>
      </w:p>
      <w:p w:rsidR="00EC423E" w:rsidRPr="00DF77B3" w:rsidRDefault="00EC423E" w:rsidP="00E1184E">
        <w:pPr>
          <w:pStyle w:val="Footer"/>
          <w:rPr>
            <w:sz w:val="18"/>
            <w:szCs w:val="18"/>
          </w:rPr>
        </w:pPr>
        <w:r w:rsidRPr="00DF77B3">
          <w:rPr>
            <w:noProof/>
            <w:sz w:val="18"/>
            <w:szCs w:val="18"/>
          </w:rPr>
          <w:fldChar w:fldCharType="begin"/>
        </w:r>
        <w:r w:rsidRPr="00DF77B3">
          <w:rPr>
            <w:noProof/>
            <w:sz w:val="18"/>
            <w:szCs w:val="18"/>
          </w:rPr>
          <w:instrText xml:space="preserve"> FILENAME  \p  \* MERGEFORMAT </w:instrText>
        </w:r>
        <w:r w:rsidRPr="00DF77B3">
          <w:rPr>
            <w:noProof/>
            <w:sz w:val="18"/>
            <w:szCs w:val="18"/>
          </w:rPr>
          <w:fldChar w:fldCharType="separate"/>
        </w:r>
        <w:r w:rsidR="00965C29">
          <w:rPr>
            <w:noProof/>
            <w:sz w:val="18"/>
            <w:szCs w:val="18"/>
          </w:rPr>
          <w:t>O:\PLAN\Dev Rev\Civic Center Square - One (Renovations to Civic Center)\pb report 7-10-12.docx</w:t>
        </w:r>
        <w:r w:rsidRPr="00DF77B3">
          <w:rPr>
            <w:noProof/>
            <w:sz w:val="18"/>
            <w:szCs w:val="18"/>
          </w:rPr>
          <w:fldChar w:fldCharType="end"/>
        </w:r>
      </w:p>
    </w:sdtContent>
  </w:sdt>
  <w:p w:rsidR="00EC423E" w:rsidRPr="00DF77B3" w:rsidRDefault="00EC423E" w:rsidP="00E1184E">
    <w:pPr>
      <w:pStyle w:val="Footer"/>
      <w:tabs>
        <w:tab w:val="clear" w:pos="4680"/>
        <w:tab w:val="center" w:pos="18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3E" w:rsidRDefault="00EC423E" w:rsidP="00DF77B3">
      <w:pPr>
        <w:spacing w:after="0" w:line="240" w:lineRule="auto"/>
      </w:pPr>
      <w:r>
        <w:separator/>
      </w:r>
    </w:p>
  </w:footnote>
  <w:footnote w:type="continuationSeparator" w:id="0">
    <w:p w:rsidR="00EC423E" w:rsidRDefault="00EC423E" w:rsidP="00DF7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3E" w:rsidRDefault="00EC423E">
    <w:pPr>
      <w:pStyle w:val="Header"/>
    </w:pPr>
  </w:p>
  <w:p w:rsidR="00EC423E" w:rsidRDefault="00EC4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1D2"/>
    <w:multiLevelType w:val="hybridMultilevel"/>
    <w:tmpl w:val="AA60A6C8"/>
    <w:lvl w:ilvl="0" w:tplc="698A5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60E58"/>
    <w:multiLevelType w:val="hybridMultilevel"/>
    <w:tmpl w:val="F8929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F013E"/>
    <w:multiLevelType w:val="hybridMultilevel"/>
    <w:tmpl w:val="A6686330"/>
    <w:lvl w:ilvl="0" w:tplc="29B8B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1D7431"/>
    <w:multiLevelType w:val="hybridMultilevel"/>
    <w:tmpl w:val="FAE6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69B8"/>
    <w:multiLevelType w:val="hybridMultilevel"/>
    <w:tmpl w:val="6ED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11725"/>
    <w:multiLevelType w:val="hybridMultilevel"/>
    <w:tmpl w:val="5172EC8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3B376FBA"/>
    <w:multiLevelType w:val="hybridMultilevel"/>
    <w:tmpl w:val="1B6C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628DE"/>
    <w:multiLevelType w:val="hybridMultilevel"/>
    <w:tmpl w:val="C94E526A"/>
    <w:lvl w:ilvl="0" w:tplc="AC2E1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14CFF"/>
    <w:multiLevelType w:val="hybridMultilevel"/>
    <w:tmpl w:val="055AB874"/>
    <w:lvl w:ilvl="0" w:tplc="173CB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457863"/>
    <w:multiLevelType w:val="hybridMultilevel"/>
    <w:tmpl w:val="5CBA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C7E9D"/>
    <w:multiLevelType w:val="hybridMultilevel"/>
    <w:tmpl w:val="5BC026B6"/>
    <w:lvl w:ilvl="0" w:tplc="77D48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3"/>
  </w:num>
  <w:num w:numId="5">
    <w:abstractNumId w:val="9"/>
  </w:num>
  <w:num w:numId="6">
    <w:abstractNumId w:val="4"/>
  </w:num>
  <w:num w:numId="7">
    <w:abstractNumId w:val="1"/>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16"/>
    <w:rsid w:val="00011F44"/>
    <w:rsid w:val="000502E8"/>
    <w:rsid w:val="000561C9"/>
    <w:rsid w:val="00057479"/>
    <w:rsid w:val="00067372"/>
    <w:rsid w:val="00075AFC"/>
    <w:rsid w:val="00077190"/>
    <w:rsid w:val="00080E3E"/>
    <w:rsid w:val="00082F29"/>
    <w:rsid w:val="0008592D"/>
    <w:rsid w:val="000920F7"/>
    <w:rsid w:val="00096146"/>
    <w:rsid w:val="000A71CB"/>
    <w:rsid w:val="000B6F91"/>
    <w:rsid w:val="000C00D8"/>
    <w:rsid w:val="000C07AA"/>
    <w:rsid w:val="000D0F81"/>
    <w:rsid w:val="001156AB"/>
    <w:rsid w:val="0011623B"/>
    <w:rsid w:val="00116504"/>
    <w:rsid w:val="001368C8"/>
    <w:rsid w:val="00161A75"/>
    <w:rsid w:val="00166147"/>
    <w:rsid w:val="001739A8"/>
    <w:rsid w:val="001A3881"/>
    <w:rsid w:val="001A7796"/>
    <w:rsid w:val="001D1DC7"/>
    <w:rsid w:val="001D65DF"/>
    <w:rsid w:val="001E1217"/>
    <w:rsid w:val="001E6AF0"/>
    <w:rsid w:val="001E77C1"/>
    <w:rsid w:val="001F0AC6"/>
    <w:rsid w:val="001F7FE7"/>
    <w:rsid w:val="002036A4"/>
    <w:rsid w:val="002306E5"/>
    <w:rsid w:val="00231AF5"/>
    <w:rsid w:val="00236919"/>
    <w:rsid w:val="002423DC"/>
    <w:rsid w:val="00246C9A"/>
    <w:rsid w:val="00251EC7"/>
    <w:rsid w:val="00256465"/>
    <w:rsid w:val="00262626"/>
    <w:rsid w:val="00267501"/>
    <w:rsid w:val="002744E4"/>
    <w:rsid w:val="00274757"/>
    <w:rsid w:val="002B0599"/>
    <w:rsid w:val="002B18F2"/>
    <w:rsid w:val="002B40FF"/>
    <w:rsid w:val="002C0EEC"/>
    <w:rsid w:val="002D0620"/>
    <w:rsid w:val="002D17C6"/>
    <w:rsid w:val="002D4A8B"/>
    <w:rsid w:val="002E3284"/>
    <w:rsid w:val="00306EEE"/>
    <w:rsid w:val="003075BA"/>
    <w:rsid w:val="00311C02"/>
    <w:rsid w:val="0031312E"/>
    <w:rsid w:val="00316C66"/>
    <w:rsid w:val="003175B3"/>
    <w:rsid w:val="0035070F"/>
    <w:rsid w:val="00352E1F"/>
    <w:rsid w:val="003556A2"/>
    <w:rsid w:val="003638E0"/>
    <w:rsid w:val="00365A03"/>
    <w:rsid w:val="003771BC"/>
    <w:rsid w:val="00384685"/>
    <w:rsid w:val="00394CF5"/>
    <w:rsid w:val="00394EC3"/>
    <w:rsid w:val="003A7B90"/>
    <w:rsid w:val="003C6BA6"/>
    <w:rsid w:val="003F0654"/>
    <w:rsid w:val="004003A9"/>
    <w:rsid w:val="00426087"/>
    <w:rsid w:val="00433E24"/>
    <w:rsid w:val="004440B5"/>
    <w:rsid w:val="00444FDA"/>
    <w:rsid w:val="00447DCD"/>
    <w:rsid w:val="00451163"/>
    <w:rsid w:val="00464C88"/>
    <w:rsid w:val="00465C0F"/>
    <w:rsid w:val="004677B1"/>
    <w:rsid w:val="00472185"/>
    <w:rsid w:val="00490755"/>
    <w:rsid w:val="00491427"/>
    <w:rsid w:val="0049144E"/>
    <w:rsid w:val="004A18FC"/>
    <w:rsid w:val="004C46CD"/>
    <w:rsid w:val="004C602B"/>
    <w:rsid w:val="004E0AEF"/>
    <w:rsid w:val="004E1C65"/>
    <w:rsid w:val="004F7FD0"/>
    <w:rsid w:val="0050320B"/>
    <w:rsid w:val="00503648"/>
    <w:rsid w:val="00504F31"/>
    <w:rsid w:val="00524837"/>
    <w:rsid w:val="005248C3"/>
    <w:rsid w:val="0052721C"/>
    <w:rsid w:val="00535B15"/>
    <w:rsid w:val="00544A93"/>
    <w:rsid w:val="0055142A"/>
    <w:rsid w:val="00555EA7"/>
    <w:rsid w:val="005566C7"/>
    <w:rsid w:val="00573F1C"/>
    <w:rsid w:val="005930BA"/>
    <w:rsid w:val="005A14A3"/>
    <w:rsid w:val="005A3DC3"/>
    <w:rsid w:val="005C07C8"/>
    <w:rsid w:val="005C2ECD"/>
    <w:rsid w:val="005C31CF"/>
    <w:rsid w:val="005C6B04"/>
    <w:rsid w:val="005E4D9D"/>
    <w:rsid w:val="005E73C8"/>
    <w:rsid w:val="005F0E4C"/>
    <w:rsid w:val="005F4E27"/>
    <w:rsid w:val="00625209"/>
    <w:rsid w:val="006346C4"/>
    <w:rsid w:val="00634F9F"/>
    <w:rsid w:val="0064033F"/>
    <w:rsid w:val="0067521B"/>
    <w:rsid w:val="00681953"/>
    <w:rsid w:val="006878F9"/>
    <w:rsid w:val="006A3C0B"/>
    <w:rsid w:val="006B56AE"/>
    <w:rsid w:val="006B68EB"/>
    <w:rsid w:val="006D6FF4"/>
    <w:rsid w:val="006D7563"/>
    <w:rsid w:val="006E005C"/>
    <w:rsid w:val="00730BB2"/>
    <w:rsid w:val="00733723"/>
    <w:rsid w:val="00760F8F"/>
    <w:rsid w:val="007636FB"/>
    <w:rsid w:val="00767CE6"/>
    <w:rsid w:val="00771125"/>
    <w:rsid w:val="00786504"/>
    <w:rsid w:val="0078697D"/>
    <w:rsid w:val="00792D04"/>
    <w:rsid w:val="007A5A9B"/>
    <w:rsid w:val="007B1CD1"/>
    <w:rsid w:val="007C61D0"/>
    <w:rsid w:val="007F1C35"/>
    <w:rsid w:val="0081162D"/>
    <w:rsid w:val="00812A06"/>
    <w:rsid w:val="008237EC"/>
    <w:rsid w:val="00853004"/>
    <w:rsid w:val="00854CD0"/>
    <w:rsid w:val="00856322"/>
    <w:rsid w:val="00857DBB"/>
    <w:rsid w:val="00864F85"/>
    <w:rsid w:val="00873985"/>
    <w:rsid w:val="0087431E"/>
    <w:rsid w:val="00877FE1"/>
    <w:rsid w:val="008818D1"/>
    <w:rsid w:val="00881F5B"/>
    <w:rsid w:val="0088478D"/>
    <w:rsid w:val="00886A81"/>
    <w:rsid w:val="008937EA"/>
    <w:rsid w:val="0089631B"/>
    <w:rsid w:val="008A5534"/>
    <w:rsid w:val="008C1D44"/>
    <w:rsid w:val="00924176"/>
    <w:rsid w:val="0092507A"/>
    <w:rsid w:val="009326EF"/>
    <w:rsid w:val="00932BD4"/>
    <w:rsid w:val="00934C1D"/>
    <w:rsid w:val="00965C29"/>
    <w:rsid w:val="0096710E"/>
    <w:rsid w:val="00971DBC"/>
    <w:rsid w:val="00976715"/>
    <w:rsid w:val="00996913"/>
    <w:rsid w:val="009B124A"/>
    <w:rsid w:val="009B15F6"/>
    <w:rsid w:val="009B3F66"/>
    <w:rsid w:val="009B40AD"/>
    <w:rsid w:val="009C286C"/>
    <w:rsid w:val="009D6D34"/>
    <w:rsid w:val="009E558F"/>
    <w:rsid w:val="00A14CF8"/>
    <w:rsid w:val="00A2251E"/>
    <w:rsid w:val="00A3010E"/>
    <w:rsid w:val="00A4333E"/>
    <w:rsid w:val="00A43433"/>
    <w:rsid w:val="00A47C66"/>
    <w:rsid w:val="00A50E09"/>
    <w:rsid w:val="00A60C1E"/>
    <w:rsid w:val="00A64C4A"/>
    <w:rsid w:val="00A70E53"/>
    <w:rsid w:val="00A80B1F"/>
    <w:rsid w:val="00A82CF9"/>
    <w:rsid w:val="00A86381"/>
    <w:rsid w:val="00A9189F"/>
    <w:rsid w:val="00A93413"/>
    <w:rsid w:val="00A96088"/>
    <w:rsid w:val="00AA1AC1"/>
    <w:rsid w:val="00AA3F00"/>
    <w:rsid w:val="00AA68C6"/>
    <w:rsid w:val="00AA6A78"/>
    <w:rsid w:val="00AB3F14"/>
    <w:rsid w:val="00AC34AA"/>
    <w:rsid w:val="00AE1ED5"/>
    <w:rsid w:val="00AE74BE"/>
    <w:rsid w:val="00AF0455"/>
    <w:rsid w:val="00AF1A6E"/>
    <w:rsid w:val="00AF1F0B"/>
    <w:rsid w:val="00B064BE"/>
    <w:rsid w:val="00B14D74"/>
    <w:rsid w:val="00B25252"/>
    <w:rsid w:val="00B35F54"/>
    <w:rsid w:val="00B42D33"/>
    <w:rsid w:val="00B644CC"/>
    <w:rsid w:val="00B70CEF"/>
    <w:rsid w:val="00B75621"/>
    <w:rsid w:val="00B762CD"/>
    <w:rsid w:val="00B95C0F"/>
    <w:rsid w:val="00BA5BD2"/>
    <w:rsid w:val="00BB2809"/>
    <w:rsid w:val="00BC1881"/>
    <w:rsid w:val="00BD3327"/>
    <w:rsid w:val="00BD49BB"/>
    <w:rsid w:val="00C43002"/>
    <w:rsid w:val="00C5489A"/>
    <w:rsid w:val="00C62681"/>
    <w:rsid w:val="00C66939"/>
    <w:rsid w:val="00C67F4F"/>
    <w:rsid w:val="00C762F2"/>
    <w:rsid w:val="00C76E99"/>
    <w:rsid w:val="00C90EB2"/>
    <w:rsid w:val="00C913DF"/>
    <w:rsid w:val="00C92B26"/>
    <w:rsid w:val="00C95634"/>
    <w:rsid w:val="00CD2A43"/>
    <w:rsid w:val="00CD57A0"/>
    <w:rsid w:val="00CD60BF"/>
    <w:rsid w:val="00CE5088"/>
    <w:rsid w:val="00CF1DA7"/>
    <w:rsid w:val="00CF2C28"/>
    <w:rsid w:val="00CF3D62"/>
    <w:rsid w:val="00D0077D"/>
    <w:rsid w:val="00D04DE3"/>
    <w:rsid w:val="00D069D0"/>
    <w:rsid w:val="00D155C8"/>
    <w:rsid w:val="00D26042"/>
    <w:rsid w:val="00D26CD2"/>
    <w:rsid w:val="00D27564"/>
    <w:rsid w:val="00D31CD8"/>
    <w:rsid w:val="00D346B2"/>
    <w:rsid w:val="00D5664D"/>
    <w:rsid w:val="00D6190D"/>
    <w:rsid w:val="00D61D4D"/>
    <w:rsid w:val="00D75ACD"/>
    <w:rsid w:val="00D76E6D"/>
    <w:rsid w:val="00D86216"/>
    <w:rsid w:val="00D96EEB"/>
    <w:rsid w:val="00DA12AE"/>
    <w:rsid w:val="00DA5AAD"/>
    <w:rsid w:val="00DC01B1"/>
    <w:rsid w:val="00DC3603"/>
    <w:rsid w:val="00DF57FF"/>
    <w:rsid w:val="00DF77B3"/>
    <w:rsid w:val="00E00E66"/>
    <w:rsid w:val="00E111DC"/>
    <w:rsid w:val="00E1184E"/>
    <w:rsid w:val="00E26BA4"/>
    <w:rsid w:val="00E27914"/>
    <w:rsid w:val="00E3453B"/>
    <w:rsid w:val="00E4115E"/>
    <w:rsid w:val="00E47F85"/>
    <w:rsid w:val="00E50788"/>
    <w:rsid w:val="00E559B2"/>
    <w:rsid w:val="00E57253"/>
    <w:rsid w:val="00E578D5"/>
    <w:rsid w:val="00E6038F"/>
    <w:rsid w:val="00E60A44"/>
    <w:rsid w:val="00E65131"/>
    <w:rsid w:val="00E725B2"/>
    <w:rsid w:val="00E76321"/>
    <w:rsid w:val="00EA52E6"/>
    <w:rsid w:val="00EB01FC"/>
    <w:rsid w:val="00EC423E"/>
    <w:rsid w:val="00EE2369"/>
    <w:rsid w:val="00EE6C73"/>
    <w:rsid w:val="00F05F8A"/>
    <w:rsid w:val="00F22816"/>
    <w:rsid w:val="00F31CEB"/>
    <w:rsid w:val="00F37CB7"/>
    <w:rsid w:val="00F4356D"/>
    <w:rsid w:val="00F63195"/>
    <w:rsid w:val="00F6436F"/>
    <w:rsid w:val="00F6571F"/>
    <w:rsid w:val="00F74483"/>
    <w:rsid w:val="00F838B7"/>
    <w:rsid w:val="00F85500"/>
    <w:rsid w:val="00F86F79"/>
    <w:rsid w:val="00F97C2C"/>
    <w:rsid w:val="00FA1471"/>
    <w:rsid w:val="00FA6D63"/>
    <w:rsid w:val="00FB5126"/>
    <w:rsid w:val="00FC31BD"/>
    <w:rsid w:val="00FD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D60BF"/>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8F"/>
    <w:pPr>
      <w:ind w:left="720"/>
      <w:contextualSpacing/>
    </w:pPr>
  </w:style>
  <w:style w:type="character" w:customStyle="1" w:styleId="Heading2Char">
    <w:name w:val="Heading 2 Char"/>
    <w:basedOn w:val="DefaultParagraphFont"/>
    <w:link w:val="Heading2"/>
    <w:rsid w:val="00CD60BF"/>
    <w:rPr>
      <w:rFonts w:ascii="Arial" w:eastAsia="Times New Roman" w:hAnsi="Arial" w:cs="Arial"/>
      <w:sz w:val="32"/>
      <w:szCs w:val="24"/>
    </w:rPr>
  </w:style>
  <w:style w:type="paragraph" w:styleId="Header">
    <w:name w:val="header"/>
    <w:basedOn w:val="Normal"/>
    <w:link w:val="HeaderChar"/>
    <w:uiPriority w:val="99"/>
    <w:unhideWhenUsed/>
    <w:rsid w:val="00DF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3"/>
  </w:style>
  <w:style w:type="paragraph" w:styleId="Footer">
    <w:name w:val="footer"/>
    <w:basedOn w:val="Normal"/>
    <w:link w:val="FooterChar"/>
    <w:uiPriority w:val="99"/>
    <w:unhideWhenUsed/>
    <w:rsid w:val="00DF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3"/>
  </w:style>
  <w:style w:type="paragraph" w:styleId="BalloonText">
    <w:name w:val="Balloon Text"/>
    <w:basedOn w:val="Normal"/>
    <w:link w:val="BalloonTextChar"/>
    <w:uiPriority w:val="99"/>
    <w:semiHidden/>
    <w:unhideWhenUsed/>
    <w:rsid w:val="00C5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9A"/>
    <w:rPr>
      <w:rFonts w:ascii="Tahoma" w:hAnsi="Tahoma" w:cs="Tahoma"/>
      <w:sz w:val="16"/>
      <w:szCs w:val="16"/>
    </w:rPr>
  </w:style>
  <w:style w:type="character" w:styleId="Emphasis">
    <w:name w:val="Emphasis"/>
    <w:basedOn w:val="DefaultParagraphFont"/>
    <w:qFormat/>
    <w:rsid w:val="00F74483"/>
    <w:rPr>
      <w:b/>
      <w:bCs/>
      <w:i w:val="0"/>
      <w:iCs w:val="0"/>
    </w:rPr>
  </w:style>
  <w:style w:type="paragraph" w:styleId="BodyTextIndent2">
    <w:name w:val="Body Text Indent 2"/>
    <w:basedOn w:val="Normal"/>
    <w:link w:val="BodyTextIndent2Char"/>
    <w:rsid w:val="00F74483"/>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F74483"/>
    <w:rPr>
      <w:rFonts w:ascii="Times New Roman" w:eastAsia="Times New Roman" w:hAnsi="Times New Roman" w:cs="Times New Roman"/>
      <w:sz w:val="20"/>
      <w:szCs w:val="24"/>
    </w:rPr>
  </w:style>
  <w:style w:type="paragraph" w:styleId="BodyTextIndent">
    <w:name w:val="Body Text Indent"/>
    <w:basedOn w:val="Normal"/>
    <w:link w:val="BodyTextIndentChar"/>
    <w:rsid w:val="00F74483"/>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F74483"/>
    <w:rPr>
      <w:rFonts w:ascii="Times New Roman" w:eastAsia="Times New Roman" w:hAnsi="Times New Roman" w:cs="Times New Roman"/>
      <w:sz w:val="20"/>
      <w:szCs w:val="24"/>
    </w:rPr>
  </w:style>
  <w:style w:type="character" w:styleId="Strong">
    <w:name w:val="Strong"/>
    <w:basedOn w:val="DefaultParagraphFont"/>
    <w:qFormat/>
    <w:rsid w:val="00F744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D60BF"/>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8F"/>
    <w:pPr>
      <w:ind w:left="720"/>
      <w:contextualSpacing/>
    </w:pPr>
  </w:style>
  <w:style w:type="character" w:customStyle="1" w:styleId="Heading2Char">
    <w:name w:val="Heading 2 Char"/>
    <w:basedOn w:val="DefaultParagraphFont"/>
    <w:link w:val="Heading2"/>
    <w:rsid w:val="00CD60BF"/>
    <w:rPr>
      <w:rFonts w:ascii="Arial" w:eastAsia="Times New Roman" w:hAnsi="Arial" w:cs="Arial"/>
      <w:sz w:val="32"/>
      <w:szCs w:val="24"/>
    </w:rPr>
  </w:style>
  <w:style w:type="paragraph" w:styleId="Header">
    <w:name w:val="header"/>
    <w:basedOn w:val="Normal"/>
    <w:link w:val="HeaderChar"/>
    <w:uiPriority w:val="99"/>
    <w:unhideWhenUsed/>
    <w:rsid w:val="00DF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3"/>
  </w:style>
  <w:style w:type="paragraph" w:styleId="Footer">
    <w:name w:val="footer"/>
    <w:basedOn w:val="Normal"/>
    <w:link w:val="FooterChar"/>
    <w:uiPriority w:val="99"/>
    <w:unhideWhenUsed/>
    <w:rsid w:val="00DF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3"/>
  </w:style>
  <w:style w:type="paragraph" w:styleId="BalloonText">
    <w:name w:val="Balloon Text"/>
    <w:basedOn w:val="Normal"/>
    <w:link w:val="BalloonTextChar"/>
    <w:uiPriority w:val="99"/>
    <w:semiHidden/>
    <w:unhideWhenUsed/>
    <w:rsid w:val="00C5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9A"/>
    <w:rPr>
      <w:rFonts w:ascii="Tahoma" w:hAnsi="Tahoma" w:cs="Tahoma"/>
      <w:sz w:val="16"/>
      <w:szCs w:val="16"/>
    </w:rPr>
  </w:style>
  <w:style w:type="character" w:styleId="Emphasis">
    <w:name w:val="Emphasis"/>
    <w:basedOn w:val="DefaultParagraphFont"/>
    <w:qFormat/>
    <w:rsid w:val="00F74483"/>
    <w:rPr>
      <w:b/>
      <w:bCs/>
      <w:i w:val="0"/>
      <w:iCs w:val="0"/>
    </w:rPr>
  </w:style>
  <w:style w:type="paragraph" w:styleId="BodyTextIndent2">
    <w:name w:val="Body Text Indent 2"/>
    <w:basedOn w:val="Normal"/>
    <w:link w:val="BodyTextIndent2Char"/>
    <w:rsid w:val="00F74483"/>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F74483"/>
    <w:rPr>
      <w:rFonts w:ascii="Times New Roman" w:eastAsia="Times New Roman" w:hAnsi="Times New Roman" w:cs="Times New Roman"/>
      <w:sz w:val="20"/>
      <w:szCs w:val="24"/>
    </w:rPr>
  </w:style>
  <w:style w:type="paragraph" w:styleId="BodyTextIndent">
    <w:name w:val="Body Text Indent"/>
    <w:basedOn w:val="Normal"/>
    <w:link w:val="BodyTextIndentChar"/>
    <w:rsid w:val="00F74483"/>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F74483"/>
    <w:rPr>
      <w:rFonts w:ascii="Times New Roman" w:eastAsia="Times New Roman" w:hAnsi="Times New Roman" w:cs="Times New Roman"/>
      <w:sz w:val="20"/>
      <w:szCs w:val="24"/>
    </w:rPr>
  </w:style>
  <w:style w:type="character" w:styleId="Strong">
    <w:name w:val="Strong"/>
    <w:basedOn w:val="DefaultParagraphFont"/>
    <w:qFormat/>
    <w:rsid w:val="00F74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0577">
      <w:bodyDiv w:val="1"/>
      <w:marLeft w:val="0"/>
      <w:marRight w:val="0"/>
      <w:marTop w:val="0"/>
      <w:marBottom w:val="0"/>
      <w:divBdr>
        <w:top w:val="none" w:sz="0" w:space="0" w:color="auto"/>
        <w:left w:val="none" w:sz="0" w:space="0" w:color="auto"/>
        <w:bottom w:val="none" w:sz="0" w:space="0" w:color="auto"/>
        <w:right w:val="none" w:sz="0" w:space="0" w:color="auto"/>
      </w:divBdr>
    </w:div>
    <w:div w:id="17304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D372-87B2-4A25-9CD1-B73CC355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24</Pages>
  <Words>8108</Words>
  <Characters>46217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Knowland</dc:creator>
  <cp:lastModifiedBy>Administrator</cp:lastModifiedBy>
  <cp:revision>56</cp:revision>
  <cp:lastPrinted>2012-07-20T19:35:00Z</cp:lastPrinted>
  <dcterms:created xsi:type="dcterms:W3CDTF">2012-06-27T19:40:00Z</dcterms:created>
  <dcterms:modified xsi:type="dcterms:W3CDTF">2012-07-20T19:35:00Z</dcterms:modified>
</cp:coreProperties>
</file>