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73" w:rsidRPr="00654CE5" w:rsidRDefault="00A75A73" w:rsidP="007661D4">
      <w:pPr>
        <w:spacing w:before="120" w:after="120"/>
        <w:ind w:left="-144" w:right="-144"/>
        <w:jc w:val="center"/>
        <w:rPr>
          <w:rFonts w:ascii="Old English Text MT" w:hAnsi="Old English Text MT"/>
          <w:sz w:val="68"/>
          <w:szCs w:val="68"/>
        </w:rPr>
      </w:pPr>
      <w:r w:rsidRPr="00F3175E">
        <w:rPr>
          <w:rFonts w:ascii="Old English Text MT" w:hAnsi="Old English Text MT"/>
          <w:sz w:val="68"/>
          <w:szCs w:val="68"/>
        </w:rPr>
        <w:t>Certificate of Occupancy</w:t>
      </w:r>
    </w:p>
    <w:p w:rsidR="00A75A73" w:rsidRPr="001A51BC" w:rsidRDefault="00A75A73" w:rsidP="00277B86">
      <w:pPr>
        <w:spacing w:after="0"/>
        <w:jc w:val="center"/>
        <w:rPr>
          <w:rFonts w:ascii="Imprint MT Shadow" w:hAnsi="Imprint MT Shadow"/>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15pt;margin-top:-7.2pt;width:135.15pt;height:109.45pt;z-index:251658240;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r>
        <w:rPr>
          <w:noProof/>
        </w:rPr>
        <w:pict>
          <v:shape id="Picture 4" o:spid="_x0000_s1027" type="#_x0000_t75" style="position:absolute;left:0;text-align:left;margin-left:-7.2pt;margin-top:-7.2pt;width:135.15pt;height:109.7pt;z-index:251657216;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smartTag w:uri="urn:schemas-microsoft-com:office:smarttags" w:element="City">
        <w:smartTag w:uri="urn:schemas-microsoft-com:office:smarttags" w:element="place">
          <w:smartTag w:uri="urn:schemas-microsoft-com:office:smarttags" w:element="City">
            <w:r w:rsidRPr="001A51BC">
              <w:rPr>
                <w:rFonts w:ascii="Imprint MT Shadow" w:hAnsi="Imprint MT Shadow"/>
                <w:b/>
                <w:sz w:val="28"/>
                <w:szCs w:val="28"/>
              </w:rPr>
              <w:t>CITY OF PORTLAND</w:t>
            </w:r>
          </w:smartTag>
          <w:r w:rsidRPr="001A51BC">
            <w:rPr>
              <w:rFonts w:ascii="Imprint MT Shadow" w:hAnsi="Imprint MT Shadow"/>
              <w:b/>
              <w:sz w:val="28"/>
              <w:szCs w:val="28"/>
            </w:rPr>
            <w:t xml:space="preserve">, </w:t>
          </w:r>
          <w:smartTag w:uri="urn:schemas-microsoft-com:office:smarttags" w:element="State">
            <w:r w:rsidRPr="001A51BC">
              <w:rPr>
                <w:rFonts w:ascii="Imprint MT Shadow" w:hAnsi="Imprint MT Shadow"/>
                <w:b/>
                <w:sz w:val="28"/>
                <w:szCs w:val="28"/>
              </w:rPr>
              <w:t>MAINE</w:t>
            </w:r>
          </w:smartTag>
        </w:smartTag>
      </w:smartTag>
    </w:p>
    <w:p w:rsidR="00A75A73" w:rsidRPr="001A51BC" w:rsidRDefault="00A75A73"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A75A73" w:rsidRDefault="00A75A73" w:rsidP="00F45CEB">
      <w:pPr>
        <w:tabs>
          <w:tab w:val="left" w:pos="4290"/>
        </w:tabs>
        <w:spacing w:after="0"/>
        <w:ind w:left="450" w:right="432"/>
        <w:rPr>
          <w:rFonts w:ascii="Times New Roman" w:hAnsi="Times New Roman"/>
          <w:b/>
          <w:sz w:val="20"/>
          <w:szCs w:val="20"/>
        </w:rPr>
      </w:pPr>
    </w:p>
    <w:p w:rsidR="00A75A73" w:rsidRPr="009B526B" w:rsidRDefault="00A75A73"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Pr="009B526B">
        <w:rPr>
          <w:rFonts w:ascii="Times New Roman" w:hAnsi="Times New Roman"/>
          <w:b/>
          <w:sz w:val="20"/>
          <w:szCs w:val="20"/>
        </w:rPr>
        <w:t xml:space="preserve">1 </w:t>
      </w:r>
      <w:smartTag w:uri="urn:schemas-microsoft-com:office:smarttags" w:element="place">
        <w:smartTag w:uri="urn:schemas-microsoft-com:office:smarttags" w:element="City">
          <w:r w:rsidRPr="009B526B">
            <w:rPr>
              <w:rFonts w:ascii="Times New Roman" w:hAnsi="Times New Roman"/>
              <w:b/>
              <w:sz w:val="20"/>
              <w:szCs w:val="20"/>
            </w:rPr>
            <w:t>PORTLAND</w:t>
          </w:r>
        </w:smartTag>
      </w:smartTag>
      <w:r w:rsidRPr="009B526B">
        <w:rPr>
          <w:rFonts w:ascii="Times New Roman" w:hAnsi="Times New Roman"/>
          <w:b/>
          <w:sz w:val="20"/>
          <w:szCs w:val="20"/>
        </w:rPr>
        <w:t xml:space="preserve"> SQ</w:t>
      </w:r>
      <w:r w:rsidRPr="00153907">
        <w:rPr>
          <w:rFonts w:ascii="Times New Roman" w:hAnsi="Times New Roman"/>
          <w:b/>
          <w:sz w:val="20"/>
          <w:szCs w:val="20"/>
        </w:rPr>
        <w:tab/>
        <w:t>CBL</w:t>
      </w:r>
      <w:r>
        <w:rPr>
          <w:rFonts w:ascii="Times New Roman" w:hAnsi="Times New Roman"/>
          <w:b/>
          <w:sz w:val="20"/>
          <w:szCs w:val="20"/>
        </w:rPr>
        <w:tab/>
      </w:r>
      <w:r w:rsidRPr="009B526B">
        <w:rPr>
          <w:rFonts w:ascii="Times New Roman" w:hAnsi="Times New Roman"/>
          <w:b/>
          <w:sz w:val="20"/>
          <w:szCs w:val="20"/>
        </w:rPr>
        <w:t>038  B001001</w:t>
      </w:r>
    </w:p>
    <w:p w:rsidR="00A75A73" w:rsidRPr="00153907" w:rsidRDefault="00A75A73"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r w:rsidRPr="009B526B">
        <w:rPr>
          <w:rFonts w:ascii="Times New Roman" w:hAnsi="Times New Roman"/>
          <w:b/>
          <w:sz w:val="20"/>
          <w:szCs w:val="20"/>
        </w:rPr>
        <w:t>RREEF AMERICA REIT III CORP Z4</w:t>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smartTag w:uri="urn:schemas-microsoft-com:office:smarttags" w:element="date">
        <w:smartTagPr>
          <w:attr w:name="Year" w:val="2011"/>
          <w:attr w:name="Day" w:val="3"/>
          <w:attr w:name="Month" w:val="3"/>
          <w:attr w:name="ls" w:val="trans"/>
        </w:smartTagPr>
        <w:r>
          <w:rPr>
            <w:rFonts w:ascii="Times New Roman" w:hAnsi="Times New Roman"/>
            <w:b/>
            <w:sz w:val="20"/>
            <w:szCs w:val="20"/>
          </w:rPr>
          <w:t>March 3, 2011</w:t>
        </w:r>
      </w:smartTag>
    </w:p>
    <w:p w:rsidR="00A75A73" w:rsidRDefault="00A75A73"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 2011-01-314-ALTCOMM, has had a final inspection, has been found to conform substantially to the requirements of the Building Code and the Land Use Code of the City of Portland, and is hereby approved for occupancy or use, limited or otherwise, as indicated below.</w:t>
      </w:r>
    </w:p>
    <w:p w:rsidR="00A75A73" w:rsidRDefault="00A75A73"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A75A73" w:rsidRPr="00F45CEB" w:rsidRDefault="00A75A73" w:rsidP="00F45CEB">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t>Ground Floor TD Bank CRA and IT Spaces</w:t>
      </w:r>
      <w:r>
        <w:rPr>
          <w:rFonts w:ascii="Times New Roman" w:hAnsi="Times New Roman"/>
          <w:sz w:val="20"/>
          <w:szCs w:val="20"/>
        </w:rPr>
        <w:tab/>
        <w:t>IBC 2009 Use Group B Type 2A</w:t>
      </w:r>
    </w:p>
    <w:p w:rsidR="00A75A73" w:rsidRPr="007062B5" w:rsidRDefault="00A75A73"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p>
    <w:p w:rsidR="00A75A73" w:rsidRDefault="00A75A73"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Limiting Conditions:</w:t>
      </w:r>
    </w:p>
    <w:p w:rsidR="00A75A73" w:rsidRDefault="00A75A73"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A75A73" w:rsidRPr="000F5DFA" w:rsidRDefault="00A75A73"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smartTag w:uri="urn:schemas-microsoft-com:office:smarttags" w:element="date">
        <w:smartTagPr>
          <w:attr w:name="Year" w:val="2011"/>
          <w:attr w:name="Day" w:val="3"/>
          <w:attr w:name="Month" w:val="3"/>
          <w:attr w:name="ls" w:val="trans"/>
        </w:smartTagPr>
        <w:r>
          <w:rPr>
            <w:rFonts w:ascii="Times New Roman" w:hAnsi="Times New Roman"/>
            <w:b/>
            <w:sz w:val="20"/>
            <w:szCs w:val="20"/>
            <w:u w:val="single"/>
          </w:rPr>
          <w:t>March 3, 2011</w:t>
        </w:r>
      </w:smartTag>
      <w:r>
        <w:rPr>
          <w:rFonts w:ascii="Times New Roman" w:hAnsi="Times New Roman"/>
          <w:b/>
          <w:sz w:val="20"/>
          <w:szCs w:val="20"/>
          <w:u w:val="single"/>
        </w:rPr>
        <w:tab/>
      </w:r>
      <w:r w:rsidRPr="000F5DFA">
        <w:rPr>
          <w:rFonts w:ascii="Times New Roman" w:hAnsi="Times New Roman"/>
          <w:b/>
          <w:sz w:val="20"/>
          <w:szCs w:val="20"/>
        </w:rPr>
        <w:tab/>
      </w:r>
      <w:r>
        <w:rPr>
          <w:rFonts w:ascii="Times New Roman" w:hAnsi="Times New Roman"/>
          <w:b/>
          <w:sz w:val="20"/>
          <w:szCs w:val="20"/>
          <w:u w:val="single"/>
        </w:rPr>
        <w:tab/>
      </w:r>
    </w:p>
    <w:p w:rsidR="00A75A73" w:rsidRPr="000F5DFA" w:rsidRDefault="00A75A73"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(Date)</w:t>
      </w: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A75A73" w:rsidRPr="00277B86" w:rsidRDefault="00A75A73"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A75A73"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86"/>
    <w:rsid w:val="000C12B1"/>
    <w:rsid w:val="000C3711"/>
    <w:rsid w:val="000F5DFA"/>
    <w:rsid w:val="00153907"/>
    <w:rsid w:val="001A51BC"/>
    <w:rsid w:val="001E4AD7"/>
    <w:rsid w:val="002164F2"/>
    <w:rsid w:val="002172DB"/>
    <w:rsid w:val="00277B86"/>
    <w:rsid w:val="00400D6E"/>
    <w:rsid w:val="004D5A6B"/>
    <w:rsid w:val="004F7692"/>
    <w:rsid w:val="00514262"/>
    <w:rsid w:val="00654CE5"/>
    <w:rsid w:val="007062B5"/>
    <w:rsid w:val="007661D4"/>
    <w:rsid w:val="007703A6"/>
    <w:rsid w:val="00796C5A"/>
    <w:rsid w:val="009103C5"/>
    <w:rsid w:val="00987816"/>
    <w:rsid w:val="009B526B"/>
    <w:rsid w:val="00A06BED"/>
    <w:rsid w:val="00A75A73"/>
    <w:rsid w:val="00C533C0"/>
    <w:rsid w:val="00D0627D"/>
    <w:rsid w:val="00D07FCC"/>
    <w:rsid w:val="00E14A73"/>
    <w:rsid w:val="00EF78AF"/>
    <w:rsid w:val="00F305D5"/>
    <w:rsid w:val="00F3175E"/>
    <w:rsid w:val="00F45CEB"/>
    <w:rsid w:val="00F83D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152</Words>
  <Characters>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subject/>
  <dc:creator>Administrator</dc:creator>
  <cp:keywords/>
  <dc:description/>
  <cp:lastModifiedBy>dmcpherson</cp:lastModifiedBy>
  <cp:revision>2</cp:revision>
  <dcterms:created xsi:type="dcterms:W3CDTF">2011-03-04T18:51:00Z</dcterms:created>
  <dcterms:modified xsi:type="dcterms:W3CDTF">2011-03-04T18:51:00Z</dcterms:modified>
</cp:coreProperties>
</file>