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810D0C">
      <w:r>
        <w:t>First Floor uses 22 Free Street – July 2015</w:t>
      </w:r>
      <w:bookmarkStart w:id="0" w:name="_GoBack"/>
      <w:bookmarkEnd w:id="0"/>
    </w:p>
    <w:p w:rsidR="00810D0C" w:rsidRDefault="00810D0C">
      <w:r>
        <w:t>#18 – retail – Widgeon Office Supplies</w:t>
      </w:r>
    </w:p>
    <w:p w:rsidR="00810D0C" w:rsidRDefault="00810D0C">
      <w:r>
        <w:t>#20 Business Services – Adecco – Employment Agency</w:t>
      </w:r>
    </w:p>
    <w:p w:rsidR="00810D0C" w:rsidRDefault="00810D0C" w:rsidP="00810D0C">
      <w:pPr>
        <w:spacing w:after="0"/>
      </w:pPr>
      <w:r>
        <w:t xml:space="preserve">#22 Front – </w:t>
      </w:r>
      <w:proofErr w:type="gramStart"/>
      <w:r>
        <w:t>Personal Service – Hair salon</w:t>
      </w:r>
      <w:proofErr w:type="gramEnd"/>
      <w:r>
        <w:t xml:space="preserve"> – House of J Henry</w:t>
      </w:r>
    </w:p>
    <w:p w:rsidR="00810D0C" w:rsidRDefault="00810D0C" w:rsidP="00810D0C">
      <w:pPr>
        <w:spacing w:after="0"/>
      </w:pPr>
      <w:r>
        <w:t xml:space="preserve">        Rear - Office</w:t>
      </w:r>
    </w:p>
    <w:p w:rsidR="00810D0C" w:rsidRDefault="00810D0C" w:rsidP="00810D0C">
      <w:pPr>
        <w:spacing w:after="0"/>
      </w:pPr>
    </w:p>
    <w:p w:rsidR="00810D0C" w:rsidRDefault="00810D0C" w:rsidP="00810D0C">
      <w:pPr>
        <w:spacing w:after="0"/>
      </w:pPr>
      <w:r>
        <w:t>#26 retail - Stationary</w:t>
      </w:r>
    </w:p>
    <w:p w:rsidR="00810D0C" w:rsidRDefault="00810D0C">
      <w:r>
        <w:t xml:space="preserve">        </w:t>
      </w:r>
    </w:p>
    <w:sectPr w:rsidR="00810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0C"/>
    <w:rsid w:val="00810D0C"/>
    <w:rsid w:val="00E5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1</cp:revision>
  <dcterms:created xsi:type="dcterms:W3CDTF">2015-06-30T17:40:00Z</dcterms:created>
  <dcterms:modified xsi:type="dcterms:W3CDTF">2015-06-30T17:45:00Z</dcterms:modified>
</cp:coreProperties>
</file>