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3290"/>
        <w:gridCol w:w="6026"/>
        <w:gridCol w:w="6486"/>
        <w:gridCol w:w="3834"/>
      </w:tblGrid>
      <w:tr w:rsidR="00475882" w:rsidRPr="00CE1F02" w:rsidTr="00704139">
        <w:tc>
          <w:tcPr>
            <w:tcW w:w="17928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475882" w:rsidP="000F2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  <w:r w:rsidR="000F28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II/</w:t>
            </w: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III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75882" w:rsidRPr="00CE1F02" w:rsidRDefault="00475882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8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  <w:r w:rsidR="000F0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(week of 2/8/16)</w:t>
            </w:r>
          </w:p>
        </w:tc>
        <w:tc>
          <w:tcPr>
            <w:tcW w:w="6570" w:type="dxa"/>
          </w:tcPr>
          <w:p w:rsidR="00475882" w:rsidRPr="00741504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  <w:r w:rsidR="002710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(week of 3/7/16)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9C3456" w:rsidRDefault="00475882" w:rsidP="009C345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3456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6098" w:type="dxa"/>
          </w:tcPr>
          <w:p w:rsidR="00CE18B6" w:rsidRPr="00312F72" w:rsidRDefault="00EC52A8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Tom?</w:t>
            </w:r>
          </w:p>
        </w:tc>
        <w:tc>
          <w:tcPr>
            <w:tcW w:w="6570" w:type="dxa"/>
          </w:tcPr>
          <w:p w:rsidR="00475882" w:rsidRDefault="00475882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Default="002D1BF6" w:rsidP="002D1BF6">
            <w:pPr>
              <w:pStyle w:val="ListParagraph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BF6" w:rsidRPr="002D1BF6" w:rsidRDefault="002D1BF6" w:rsidP="002D1BF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6098" w:type="dxa"/>
          </w:tcPr>
          <w:p w:rsidR="00064011" w:rsidRPr="00B3170B" w:rsidRDefault="00EC52A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Tom? 130 average daily trips, 13 peak hour trips</w:t>
            </w:r>
          </w:p>
        </w:tc>
        <w:tc>
          <w:tcPr>
            <w:tcW w:w="6570" w:type="dxa"/>
          </w:tcPr>
          <w:p w:rsidR="00DA23CB" w:rsidRPr="00704139" w:rsidRDefault="00DA23CB" w:rsidP="0070413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6098" w:type="dxa"/>
          </w:tcPr>
          <w:p w:rsidR="00475882" w:rsidRPr="00FD1D5F" w:rsidRDefault="009C3456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271081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888" w:type="dxa"/>
          </w:tcPr>
          <w:p w:rsidR="0047588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6098" w:type="dxa"/>
          </w:tcPr>
          <w:p w:rsidR="000B779B" w:rsidRDefault="00475882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Standard (14-332):</w:t>
            </w:r>
            <w:r w:rsidR="00064011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3456" w:rsidRPr="00FD1D5F" w:rsidRDefault="009C3456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Waiver request – parking space dimensions</w:t>
            </w:r>
          </w:p>
          <w:p w:rsidR="009C3456" w:rsidRPr="009C3456" w:rsidRDefault="00F31198" w:rsidP="009C345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Bike parking standard: </w:t>
            </w:r>
            <w:r w:rsidR="00A64CE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9C3456">
              <w:rPr>
                <w:rFonts w:asciiTheme="minorHAnsi" w:hAnsiTheme="minorHAnsi" w:cstheme="minorHAnsi"/>
                <w:sz w:val="20"/>
                <w:szCs w:val="20"/>
              </w:rPr>
              <w:t xml:space="preserve"> required; 10 exterior, 26 interior</w:t>
            </w:r>
          </w:p>
          <w:p w:rsidR="009C3456" w:rsidRPr="00FD1D5F" w:rsidRDefault="009C3456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 Parking standard:</w:t>
            </w:r>
          </w:p>
          <w:p w:rsidR="009C3456" w:rsidRPr="009C3456" w:rsidRDefault="009C3456" w:rsidP="009C3456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Residential – 2</w:t>
            </w:r>
            <w:r w:rsidR="00A64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required, 2</w:t>
            </w:r>
            <w:r w:rsidR="00E60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spaces/2</w:t>
            </w:r>
            <w:r w:rsidR="00A64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31198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dwelling units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new+existing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C3456" w:rsidRPr="000F036C" w:rsidRDefault="009C3456" w:rsidP="00A64CEB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Moto/Scooter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parking standard: </w:t>
            </w:r>
            <w:r w:rsidR="00A64CEB" w:rsidRPr="00A64CE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not provided</w:t>
            </w:r>
            <w:r w:rsidR="00A64C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81B" w:rsidRPr="009C3456" w:rsidRDefault="00E6081B" w:rsidP="00E6081B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Bike parking standard: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 required; 10 exterior, 26 interior</w:t>
            </w:r>
          </w:p>
          <w:p w:rsidR="00E6081B" w:rsidRPr="00FD1D5F" w:rsidRDefault="00E6081B" w:rsidP="00E6081B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 Parking standard:</w:t>
            </w:r>
          </w:p>
          <w:p w:rsidR="00E6081B" w:rsidRPr="009C3456" w:rsidRDefault="00E6081B" w:rsidP="00E6081B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Residential – 23 required, 27 spaces/26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dwelling units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new+existing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D36DD" w:rsidRPr="00FD1D5F" w:rsidRDefault="00DD36DD" w:rsidP="00AE68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CD44C8" w:rsidRDefault="00CD44C8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27" w:rsidRPr="00CE1F02" w:rsidTr="00704139">
        <w:tc>
          <w:tcPr>
            <w:tcW w:w="1948" w:type="dxa"/>
            <w:vMerge/>
          </w:tcPr>
          <w:p w:rsidR="00D15527" w:rsidRPr="00741504" w:rsidRDefault="00D15527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D15527" w:rsidRPr="00741504" w:rsidRDefault="00D15527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Snow Storage</w:t>
            </w:r>
          </w:p>
        </w:tc>
        <w:tc>
          <w:tcPr>
            <w:tcW w:w="6098" w:type="dxa"/>
          </w:tcPr>
          <w:p w:rsidR="00D15527" w:rsidRPr="00FD1D5F" w:rsidRDefault="00DB6E96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DB6E9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Not provided</w:t>
            </w:r>
          </w:p>
        </w:tc>
        <w:tc>
          <w:tcPr>
            <w:tcW w:w="6570" w:type="dxa"/>
          </w:tcPr>
          <w:p w:rsidR="00D15527" w:rsidRPr="00FD1D5F" w:rsidRDefault="00271081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</w:t>
            </w:r>
            <w:r w:rsidR="0021702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21702D" w:rsidRPr="002170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shown on City property</w:t>
            </w:r>
          </w:p>
        </w:tc>
        <w:tc>
          <w:tcPr>
            <w:tcW w:w="3888" w:type="dxa"/>
          </w:tcPr>
          <w:p w:rsidR="00D15527" w:rsidRPr="00CE1F02" w:rsidRDefault="00D15527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6098" w:type="dxa"/>
          </w:tcPr>
          <w:p w:rsidR="00475882" w:rsidRPr="00FD1D5F" w:rsidRDefault="00EA149C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E6081B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6098" w:type="dxa"/>
          </w:tcPr>
          <w:p w:rsidR="00475882" w:rsidRPr="00FD1D5F" w:rsidRDefault="00EA149C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FD1D5F" w:rsidRDefault="00E6081B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6098" w:type="dxa"/>
          </w:tcPr>
          <w:p w:rsidR="00EF2714" w:rsidRPr="00FD1D5F" w:rsidRDefault="00B3170B" w:rsidP="00EF2714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Street tree standard for multi-family (TM 4.6.1):1 tree/unit in ROW </w:t>
            </w:r>
            <w:r w:rsidR="00552F4B">
              <w:rPr>
                <w:rFonts w:asciiTheme="minorHAnsi" w:hAnsiTheme="minorHAnsi" w:cstheme="minorHAnsi"/>
                <w:sz w:val="20"/>
                <w:szCs w:val="20"/>
              </w:rPr>
              <w:t xml:space="preserve">26 </w:t>
            </w:r>
            <w:proofErr w:type="spellStart"/>
            <w:r w:rsidR="00552F4B">
              <w:rPr>
                <w:rFonts w:asciiTheme="minorHAnsi" w:hAnsiTheme="minorHAnsi" w:cstheme="minorHAnsi"/>
                <w:sz w:val="20"/>
                <w:szCs w:val="20"/>
              </w:rPr>
              <w:t>req</w:t>
            </w:r>
            <w:proofErr w:type="spellEnd"/>
            <w:r w:rsidR="00552F4B">
              <w:rPr>
                <w:rFonts w:asciiTheme="minorHAnsi" w:hAnsiTheme="minorHAnsi" w:cstheme="minorHAnsi"/>
                <w:sz w:val="20"/>
                <w:szCs w:val="20"/>
              </w:rPr>
              <w:t>; 8 provided, waiver for 18</w:t>
            </w:r>
          </w:p>
          <w:p w:rsidR="00EF2714" w:rsidRPr="00FD1D5F" w:rsidRDefault="00B3170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Parking lot standard (14-526(b)2b(ii)(a)): 2 trees (or 1 tree &amp; 3 shrubs)/5 spaces </w:t>
            </w:r>
            <w:r w:rsidR="00552F4B">
              <w:rPr>
                <w:rFonts w:asciiTheme="minorHAnsi" w:hAnsiTheme="minorHAnsi" w:cstheme="minorHAnsi"/>
                <w:sz w:val="20"/>
                <w:szCs w:val="20"/>
              </w:rPr>
              <w:t xml:space="preserve"> N/A</w:t>
            </w:r>
          </w:p>
          <w:p w:rsidR="00475882" w:rsidRPr="00FD1D5F" w:rsidRDefault="00FB6FF7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Understory plantings standard</w:t>
            </w:r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(14-526(b)2b(</w:t>
            </w:r>
            <w:proofErr w:type="spellStart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56DC6" w:rsidRPr="00FD1D5F">
              <w:rPr>
                <w:rFonts w:asciiTheme="minorHAnsi" w:hAnsiTheme="minorHAnsi" w:cstheme="minorHAnsi"/>
                <w:sz w:val="20"/>
                <w:szCs w:val="20"/>
              </w:rPr>
              <w:t>)(b))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>: 6 shrubs</w:t>
            </w:r>
            <w:r w:rsidR="00284556"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 (or ornamental grass)</w:t>
            </w: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/45 LF of property line </w:t>
            </w:r>
            <w:r w:rsidR="00552F4B">
              <w:rPr>
                <w:rFonts w:asciiTheme="minorHAnsi" w:hAnsiTheme="minorHAnsi" w:cstheme="minorHAnsi"/>
                <w:sz w:val="20"/>
                <w:szCs w:val="20"/>
              </w:rPr>
              <w:t xml:space="preserve"> N/A</w:t>
            </w:r>
          </w:p>
          <w:p w:rsidR="00C41A9B" w:rsidRPr="00FD1D5F" w:rsidRDefault="005A6FC1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5A6F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Screening: required at utility, surface parking</w:t>
            </w:r>
          </w:p>
        </w:tc>
        <w:tc>
          <w:tcPr>
            <w:tcW w:w="6570" w:type="dxa"/>
          </w:tcPr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FD1D5F" w:rsidRDefault="00AE68DE" w:rsidP="00066B52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5F1DB3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6098" w:type="dxa"/>
          </w:tcPr>
          <w:p w:rsidR="00284556" w:rsidRPr="00FD1D5F" w:rsidRDefault="0043123B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43123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Details for Green Roof needed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6DD" w:rsidRPr="00FD1D5F" w:rsidRDefault="00DD36DD" w:rsidP="00AE68DE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6098" w:type="dxa"/>
          </w:tcPr>
          <w:p w:rsidR="00475882" w:rsidRPr="00FD1D5F" w:rsidRDefault="0021702D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and sprinklers met</w:t>
            </w:r>
          </w:p>
        </w:tc>
        <w:tc>
          <w:tcPr>
            <w:tcW w:w="6570" w:type="dxa"/>
          </w:tcPr>
          <w:p w:rsidR="00015F8E" w:rsidRPr="00FD1D5F" w:rsidRDefault="0021702D" w:rsidP="00AE68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  <w:tab w:val="left" w:pos="3000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Access and sprinklers met</w:t>
            </w:r>
          </w:p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6098" w:type="dxa"/>
          </w:tcPr>
          <w:p w:rsidR="003F67A8" w:rsidRPr="00FD1D5F" w:rsidRDefault="003F67A8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DD36DD" w:rsidRPr="00FD1D5F" w:rsidRDefault="0021702D" w:rsidP="00066B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Capacity letters; </w:t>
            </w:r>
            <w:bookmarkStart w:id="0" w:name="_GoBack"/>
            <w:bookmarkEnd w:id="0"/>
            <w:r w:rsidRPr="002170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conditions in letter</w:t>
            </w:r>
          </w:p>
        </w:tc>
        <w:tc>
          <w:tcPr>
            <w:tcW w:w="3888" w:type="dxa"/>
          </w:tcPr>
          <w:p w:rsidR="00B52AF9" w:rsidRPr="00CE1F02" w:rsidRDefault="00B52AF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 w:val="restart"/>
          </w:tcPr>
          <w:p w:rsidR="00475882" w:rsidRPr="00741504" w:rsidRDefault="00475882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6098" w:type="dxa"/>
          </w:tcPr>
          <w:p w:rsidR="00475882" w:rsidRPr="00FD1D5F" w:rsidRDefault="002F647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2F647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Ventilation?</w:t>
            </w: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6098" w:type="dxa"/>
          </w:tcPr>
          <w:p w:rsidR="00475882" w:rsidRPr="00FD1D5F" w:rsidRDefault="00E7508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adjacent public 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6098" w:type="dxa"/>
          </w:tcPr>
          <w:p w:rsidR="00475882" w:rsidRPr="00FD1D5F" w:rsidRDefault="00E7508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concerns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6098" w:type="dxa"/>
          </w:tcPr>
          <w:p w:rsidR="00475882" w:rsidRPr="00FD1D5F" w:rsidRDefault="00E7508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located on view corridors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6098" w:type="dxa"/>
          </w:tcPr>
          <w:p w:rsidR="00475882" w:rsidRPr="00FD1D5F" w:rsidRDefault="00E75085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located in historic district or within 100’ of landmark</w:t>
            </w:r>
          </w:p>
        </w:tc>
        <w:tc>
          <w:tcPr>
            <w:tcW w:w="6570" w:type="dxa"/>
          </w:tcPr>
          <w:p w:rsidR="00475882" w:rsidRPr="00FD1D5F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CE1F02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6098" w:type="dxa"/>
          </w:tcPr>
          <w:p w:rsidR="007A751E" w:rsidRPr="00FD1D5F" w:rsidRDefault="002F647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2F647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Site lighting/</w:t>
            </w:r>
            <w:proofErr w:type="spellStart"/>
            <w:r w:rsidRPr="002F647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photometrics</w:t>
            </w:r>
            <w:proofErr w:type="spellEnd"/>
            <w:r w:rsidRPr="002F647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needed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check streetlight spec</w:t>
            </w:r>
          </w:p>
        </w:tc>
        <w:tc>
          <w:tcPr>
            <w:tcW w:w="6570" w:type="dxa"/>
          </w:tcPr>
          <w:p w:rsidR="00AE68DE" w:rsidRPr="00FD1D5F" w:rsidRDefault="00E6081B" w:rsidP="0021702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2170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Site lighting/</w:t>
            </w:r>
            <w:proofErr w:type="spellStart"/>
            <w:r w:rsidRPr="002170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photometrics</w:t>
            </w:r>
            <w:proofErr w:type="spellEnd"/>
            <w:r w:rsidRPr="002170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21702D">
              <w:rPr>
                <w:rFonts w:asciiTheme="minorHAnsi" w:hAnsiTheme="minorHAnsi" w:cstheme="minorHAnsi"/>
                <w:sz w:val="20"/>
                <w:szCs w:val="20"/>
              </w:rPr>
              <w:t xml:space="preserve">Street light will be existing </w:t>
            </w:r>
            <w:proofErr w:type="spellStart"/>
            <w:r w:rsidR="0021702D">
              <w:rPr>
                <w:rFonts w:asciiTheme="minorHAnsi" w:hAnsiTheme="minorHAnsi" w:cstheme="minorHAnsi"/>
                <w:sz w:val="20"/>
                <w:szCs w:val="20"/>
              </w:rPr>
              <w:t>cobrahead</w:t>
            </w:r>
            <w:proofErr w:type="spellEnd"/>
          </w:p>
        </w:tc>
        <w:tc>
          <w:tcPr>
            <w:tcW w:w="3888" w:type="dxa"/>
          </w:tcPr>
          <w:p w:rsidR="00B02299" w:rsidRPr="00B52AF9" w:rsidRDefault="00B02299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741504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741504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6098" w:type="dxa"/>
          </w:tcPr>
          <w:p w:rsidR="00475882" w:rsidRPr="00FD1D5F" w:rsidRDefault="00475882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:rsidR="00475882" w:rsidRPr="00FD1D5F" w:rsidRDefault="00475882" w:rsidP="00710DC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</w:tcPr>
          <w:p w:rsidR="00475882" w:rsidRPr="00B52AF9" w:rsidRDefault="00475882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6098" w:type="dxa"/>
          </w:tcPr>
          <w:p w:rsidR="00475882" w:rsidRPr="00CE1F02" w:rsidRDefault="00271081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570" w:type="dxa"/>
          </w:tcPr>
          <w:p w:rsidR="00475882" w:rsidRPr="00CE1F02" w:rsidRDefault="00271081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888" w:type="dxa"/>
          </w:tcPr>
          <w:p w:rsidR="0085623C" w:rsidRPr="00CE1F02" w:rsidRDefault="0085623C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82" w:rsidRPr="00CE1F02" w:rsidTr="00704139">
        <w:tc>
          <w:tcPr>
            <w:tcW w:w="1948" w:type="dxa"/>
            <w:vMerge/>
          </w:tcPr>
          <w:p w:rsidR="00475882" w:rsidRPr="00CE1F02" w:rsidRDefault="00475882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475882" w:rsidRPr="00CE1F02" w:rsidRDefault="00475882" w:rsidP="0073513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 w:rsidR="00CE18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8" w:type="dxa"/>
          </w:tcPr>
          <w:p w:rsidR="00621B4C" w:rsidRPr="00621B4C" w:rsidRDefault="00271081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met</w:t>
            </w:r>
          </w:p>
        </w:tc>
        <w:tc>
          <w:tcPr>
            <w:tcW w:w="6570" w:type="dxa"/>
          </w:tcPr>
          <w:p w:rsidR="00475882" w:rsidRDefault="00475882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Default="00AE68DE" w:rsidP="00AE68DE">
            <w:pPr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8DE" w:rsidRPr="00AE68DE" w:rsidRDefault="0021702D" w:rsidP="00AE68D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 with revision to screening at Franklin Street</w:t>
            </w:r>
          </w:p>
        </w:tc>
        <w:tc>
          <w:tcPr>
            <w:tcW w:w="3888" w:type="dxa"/>
          </w:tcPr>
          <w:p w:rsidR="005F1DB3" w:rsidRPr="00CE1F02" w:rsidRDefault="005F1DB3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045"/>
        <w:gridCol w:w="4398"/>
        <w:gridCol w:w="1948"/>
        <w:gridCol w:w="4113"/>
      </w:tblGrid>
      <w:tr w:rsidR="008C5A54" w:rsidRPr="00CE1F02" w:rsidTr="00F12CBD">
        <w:tc>
          <w:tcPr>
            <w:tcW w:w="17703" w:type="dxa"/>
            <w:gridSpan w:val="4"/>
            <w:tcBorders>
              <w:top w:val="nil"/>
              <w:left w:val="nil"/>
              <w:right w:val="nil"/>
            </w:tcBorders>
          </w:tcPr>
          <w:p w:rsidR="008C5A54" w:rsidRPr="00CE1F02" w:rsidRDefault="008C5A54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</w:t>
            </w:r>
            <w:r w:rsidR="005B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(14-497)</w:t>
            </w: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</w:tcPr>
          <w:p w:rsidR="008C5A54" w:rsidRPr="00CE1F02" w:rsidRDefault="008C5A54" w:rsidP="00AE6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4398" w:type="dxa"/>
          </w:tcPr>
          <w:p w:rsidR="008C5A54" w:rsidRPr="0074150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2nd</w:t>
            </w: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7588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8C5A54" w:rsidRPr="005B5A54" w:rsidRDefault="008C5A54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&amp; 3. Water Supply</w:t>
            </w:r>
          </w:p>
        </w:tc>
        <w:tc>
          <w:tcPr>
            <w:tcW w:w="8045" w:type="dxa"/>
          </w:tcPr>
          <w:p w:rsidR="008C5A54" w:rsidRPr="005B5A54" w:rsidRDefault="00EC52A8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EC52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Get letter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8C5A54" w:rsidRPr="005B5A54" w:rsidRDefault="00551B5D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Phil/Dave?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8C5A54" w:rsidRPr="005B5A54" w:rsidRDefault="00EC52A8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Tom?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5B5A54" w:rsidRPr="00F44903" w:rsidRDefault="00EC52A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Dave?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8C5A54" w:rsidRPr="00F44903" w:rsidRDefault="00EC52A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8C5A54" w:rsidRPr="005B5A54" w:rsidRDefault="00EC52A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Complies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8C5A54" w:rsidRPr="00F44903" w:rsidRDefault="00EC52A8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Write-up comp plan compliance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8C5A54" w:rsidRPr="00CE1F02" w:rsidRDefault="00EC52A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Letters provided</w:t>
            </w:r>
          </w:p>
        </w:tc>
        <w:tc>
          <w:tcPr>
            <w:tcW w:w="4398" w:type="dxa"/>
          </w:tcPr>
          <w:p w:rsidR="008C5A54" w:rsidRPr="00271081" w:rsidRDefault="00271081" w:rsidP="0027108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Letters provided</w:t>
            </w: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8C5A54" w:rsidRPr="00CE1F02" w:rsidRDefault="00EC52A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8C5A54" w:rsidRPr="00CE1F02" w:rsidRDefault="00271081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8C5A54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8C5A54" w:rsidRPr="005B5A54" w:rsidRDefault="00EC52A8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Dave?</w:t>
            </w:r>
          </w:p>
        </w:tc>
        <w:tc>
          <w:tcPr>
            <w:tcW w:w="4398" w:type="dxa"/>
          </w:tcPr>
          <w:p w:rsidR="008C5A54" w:rsidRPr="00CE1F02" w:rsidRDefault="008C5A54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A54" w:rsidRPr="00CE1F02" w:rsidTr="008C5A54">
        <w:tc>
          <w:tcPr>
            <w:tcW w:w="3312" w:type="dxa"/>
          </w:tcPr>
          <w:p w:rsidR="008C5A54" w:rsidRPr="00A1284E" w:rsidRDefault="008C5A54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8C5A54" w:rsidRPr="00A1284E" w:rsidRDefault="00EC52A8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8C5A54" w:rsidRPr="00CE1F02" w:rsidRDefault="00271081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061" w:type="dxa"/>
            <w:gridSpan w:val="2"/>
          </w:tcPr>
          <w:p w:rsidR="008C5A54" w:rsidRPr="00CE1F02" w:rsidRDefault="008C5A54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D5F" w:rsidRPr="00CE1F02" w:rsidTr="008C5A54">
        <w:tc>
          <w:tcPr>
            <w:tcW w:w="3312" w:type="dxa"/>
          </w:tcPr>
          <w:p w:rsidR="00FD1D5F" w:rsidRPr="00A1284E" w:rsidRDefault="00FD1D5F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FD1D5F" w:rsidRPr="00A1284E" w:rsidRDefault="00D07947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398" w:type="dxa"/>
          </w:tcPr>
          <w:p w:rsidR="00FD1D5F" w:rsidRPr="00CE1F02" w:rsidRDefault="00271081" w:rsidP="00AE68DE">
            <w:pPr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061" w:type="dxa"/>
            <w:gridSpan w:val="2"/>
          </w:tcPr>
          <w:p w:rsidR="00FD1D5F" w:rsidRPr="00CE1F02" w:rsidRDefault="00FD1D5F" w:rsidP="00AE68DE">
            <w:pPr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9A7ABE" w:rsidRDefault="009A7ABE" w:rsidP="00AE68DE">
      <w:pPr>
        <w:rPr>
          <w:rFonts w:asciiTheme="minorHAnsi" w:hAnsiTheme="minorHAnsi" w:cstheme="minorHAnsi"/>
          <w:b/>
          <w:sz w:val="20"/>
          <w:szCs w:val="20"/>
        </w:rPr>
        <w:sectPr w:rsidR="009A7ABE" w:rsidSect="00896DA6">
          <w:pgSz w:w="24480" w:h="15840" w:orient="landscape" w:code="17"/>
          <w:pgMar w:top="990" w:right="1440" w:bottom="990" w:left="1440" w:header="720" w:footer="720" w:gutter="0"/>
          <w:cols w:space="720"/>
          <w:docGrid w:linePitch="360"/>
        </w:sectPr>
      </w:pP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Permits</w:t>
      </w:r>
    </w:p>
    <w:p w:rsidR="004D2CCB" w:rsidRPr="004D2CCB" w:rsidRDefault="004D2CCB" w:rsidP="00AE68DE">
      <w:pPr>
        <w:rPr>
          <w:rFonts w:asciiTheme="minorHAnsi" w:hAnsiTheme="minorHAnsi" w:cstheme="minorHAnsi"/>
          <w:sz w:val="20"/>
          <w:szCs w:val="20"/>
        </w:rPr>
      </w:pPr>
    </w:p>
    <w:p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365988" w:rsidRDefault="00365988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Waivers</w:t>
      </w:r>
    </w:p>
    <w:p w:rsidR="00015F8E" w:rsidRDefault="00E152F8" w:rsidP="00E152F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Parking Space size</w:t>
      </w:r>
    </w:p>
    <w:p w:rsidR="00E152F8" w:rsidRPr="00E152F8" w:rsidRDefault="00E152F8" w:rsidP="00E152F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Street Trees – 26 required; 8 </w:t>
      </w:r>
      <w:r w:rsidR="00552F4B">
        <w:rPr>
          <w:rFonts w:asciiTheme="minorHAnsi" w:hAnsiTheme="minorHAnsi" w:cstheme="minorHAnsi"/>
          <w:b/>
          <w:sz w:val="20"/>
          <w:szCs w:val="20"/>
        </w:rPr>
        <w:t>provided in ROW, Waiver for 5 trees on property, Waiver for 13 trees @$200 = $2,600</w:t>
      </w:r>
    </w:p>
    <w:p w:rsidR="00E152F8" w:rsidRDefault="00E152F8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EE257C" w:rsidRPr="00EE257C" w:rsidRDefault="00EE257C" w:rsidP="00EE257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EE257C">
        <w:rPr>
          <w:rFonts w:asciiTheme="minorHAnsi" w:hAnsiTheme="minorHAnsi" w:cstheme="minorHAnsi"/>
          <w:b/>
          <w:sz w:val="20"/>
          <w:szCs w:val="20"/>
        </w:rPr>
        <w:t xml:space="preserve">Housing Replacement – </w:t>
      </w:r>
      <w:r w:rsidRPr="00EE257C">
        <w:rPr>
          <w:rFonts w:asciiTheme="minorHAnsi" w:hAnsiTheme="minorHAnsi" w:cstheme="minorHAnsi"/>
          <w:b/>
          <w:sz w:val="20"/>
          <w:szCs w:val="20"/>
          <w:highlight w:val="yellow"/>
        </w:rPr>
        <w:t>how many units to be demolished?</w:t>
      </w:r>
      <w:r w:rsidR="00271081">
        <w:rPr>
          <w:rFonts w:asciiTheme="minorHAnsi" w:hAnsiTheme="minorHAnsi" w:cstheme="minorHAnsi"/>
          <w:b/>
          <w:sz w:val="20"/>
          <w:szCs w:val="20"/>
        </w:rPr>
        <w:t xml:space="preserve"> 5 units</w:t>
      </w:r>
    </w:p>
    <w:p w:rsidR="00D40326" w:rsidRPr="009C60DF" w:rsidRDefault="00D40326" w:rsidP="00AE68DE">
      <w:pPr>
        <w:rPr>
          <w:rFonts w:asciiTheme="minorHAnsi" w:hAnsiTheme="minorHAnsi" w:cstheme="minorHAnsi"/>
          <w:sz w:val="20"/>
          <w:szCs w:val="20"/>
        </w:rPr>
      </w:pPr>
    </w:p>
    <w:p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D40326" w:rsidRDefault="00D403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4D2CCB" w:rsidRDefault="004D2CCB" w:rsidP="00224B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Easements</w:t>
      </w:r>
    </w:p>
    <w:p w:rsidR="00EE257C" w:rsidRDefault="00EE257C" w:rsidP="00EE257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18’ access easement from Lot 28-1-4</w:t>
      </w:r>
    </w:p>
    <w:p w:rsidR="00EE257C" w:rsidRDefault="00EE257C" w:rsidP="00EE257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Parking and Access easement to Lot 28-1-4</w:t>
      </w:r>
    </w:p>
    <w:p w:rsidR="00EE257C" w:rsidRDefault="00EE257C" w:rsidP="00EE257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 from City of Portland for building footings</w:t>
      </w:r>
    </w:p>
    <w:p w:rsidR="00EE257C" w:rsidRPr="00EE257C" w:rsidRDefault="00EE257C" w:rsidP="00EE257C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License from City of Portland for roof overhangs</w:t>
      </w:r>
    </w:p>
    <w:p w:rsidR="00E958AD" w:rsidRDefault="00E958AD" w:rsidP="00AE68DE">
      <w:pPr>
        <w:rPr>
          <w:rFonts w:asciiTheme="minorHAnsi" w:hAnsiTheme="minorHAnsi" w:cstheme="minorHAnsi"/>
          <w:sz w:val="20"/>
          <w:szCs w:val="20"/>
        </w:rPr>
      </w:pPr>
    </w:p>
    <w:p w:rsidR="009A7ABE" w:rsidRPr="00E958AD" w:rsidRDefault="00E958AD" w:rsidP="00AE68DE">
      <w:pPr>
        <w:rPr>
          <w:rFonts w:asciiTheme="minorHAnsi" w:hAnsiTheme="minorHAnsi" w:cstheme="minorHAnsi"/>
          <w:b/>
          <w:sz w:val="20"/>
          <w:szCs w:val="20"/>
        </w:rPr>
      </w:pPr>
      <w:r w:rsidRPr="00E958AD">
        <w:rPr>
          <w:rFonts w:asciiTheme="minorHAnsi" w:hAnsiTheme="minorHAnsi" w:cstheme="minorHAnsi"/>
          <w:b/>
          <w:sz w:val="20"/>
          <w:szCs w:val="20"/>
        </w:rPr>
        <w:t>Conditions</w:t>
      </w:r>
    </w:p>
    <w:sectPr w:rsidR="009A7ABE" w:rsidRPr="00E958AD" w:rsidSect="00896DA6">
      <w:type w:val="continuous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F25"/>
    <w:multiLevelType w:val="hybridMultilevel"/>
    <w:tmpl w:val="95CC590A"/>
    <w:lvl w:ilvl="0" w:tplc="200E3138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0E45FC"/>
    <w:multiLevelType w:val="hybridMultilevel"/>
    <w:tmpl w:val="8D020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5C17"/>
    <w:multiLevelType w:val="hybridMultilevel"/>
    <w:tmpl w:val="369C7646"/>
    <w:lvl w:ilvl="0" w:tplc="07968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76E53"/>
    <w:multiLevelType w:val="hybridMultilevel"/>
    <w:tmpl w:val="AC6E6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6D90"/>
    <w:multiLevelType w:val="hybridMultilevel"/>
    <w:tmpl w:val="FDC28D4A"/>
    <w:lvl w:ilvl="0" w:tplc="CD14ED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92778"/>
    <w:multiLevelType w:val="hybridMultilevel"/>
    <w:tmpl w:val="CE947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4011"/>
    <w:rsid w:val="00066B52"/>
    <w:rsid w:val="000B779B"/>
    <w:rsid w:val="000F036C"/>
    <w:rsid w:val="000F289C"/>
    <w:rsid w:val="001C27A3"/>
    <w:rsid w:val="00215311"/>
    <w:rsid w:val="0021702D"/>
    <w:rsid w:val="00224BA8"/>
    <w:rsid w:val="00271081"/>
    <w:rsid w:val="00284556"/>
    <w:rsid w:val="0028526E"/>
    <w:rsid w:val="00293E76"/>
    <w:rsid w:val="002D1BF6"/>
    <w:rsid w:val="002D2D41"/>
    <w:rsid w:val="002D6A61"/>
    <w:rsid w:val="002F6472"/>
    <w:rsid w:val="00312F72"/>
    <w:rsid w:val="00336555"/>
    <w:rsid w:val="003534AA"/>
    <w:rsid w:val="00365988"/>
    <w:rsid w:val="0037094A"/>
    <w:rsid w:val="00383B5C"/>
    <w:rsid w:val="003D645F"/>
    <w:rsid w:val="003F67A8"/>
    <w:rsid w:val="00430AFC"/>
    <w:rsid w:val="0043123B"/>
    <w:rsid w:val="00446F50"/>
    <w:rsid w:val="00463BA0"/>
    <w:rsid w:val="00475882"/>
    <w:rsid w:val="004B5CE9"/>
    <w:rsid w:val="004D2CCB"/>
    <w:rsid w:val="00500DB0"/>
    <w:rsid w:val="0051792A"/>
    <w:rsid w:val="00551B5D"/>
    <w:rsid w:val="00552F4B"/>
    <w:rsid w:val="005A6FC1"/>
    <w:rsid w:val="005B5A54"/>
    <w:rsid w:val="005B62F3"/>
    <w:rsid w:val="005D08DE"/>
    <w:rsid w:val="005E00D2"/>
    <w:rsid w:val="005F1DB3"/>
    <w:rsid w:val="00621B4C"/>
    <w:rsid w:val="00654E38"/>
    <w:rsid w:val="0065653F"/>
    <w:rsid w:val="00675BE6"/>
    <w:rsid w:val="006A7453"/>
    <w:rsid w:val="006B0B90"/>
    <w:rsid w:val="006D309A"/>
    <w:rsid w:val="006E1299"/>
    <w:rsid w:val="006E3971"/>
    <w:rsid w:val="00704139"/>
    <w:rsid w:val="00710DC6"/>
    <w:rsid w:val="00721142"/>
    <w:rsid w:val="00735130"/>
    <w:rsid w:val="00741504"/>
    <w:rsid w:val="00741F24"/>
    <w:rsid w:val="0074309D"/>
    <w:rsid w:val="007A5CFD"/>
    <w:rsid w:val="007A751E"/>
    <w:rsid w:val="007E49BD"/>
    <w:rsid w:val="0085623C"/>
    <w:rsid w:val="00856DC6"/>
    <w:rsid w:val="00874ABB"/>
    <w:rsid w:val="00890904"/>
    <w:rsid w:val="00896DA6"/>
    <w:rsid w:val="008C5A54"/>
    <w:rsid w:val="008F777C"/>
    <w:rsid w:val="00942496"/>
    <w:rsid w:val="009A1799"/>
    <w:rsid w:val="009A63F8"/>
    <w:rsid w:val="009A7ABE"/>
    <w:rsid w:val="009B7968"/>
    <w:rsid w:val="009C3456"/>
    <w:rsid w:val="009C60DF"/>
    <w:rsid w:val="009D17CB"/>
    <w:rsid w:val="00A02497"/>
    <w:rsid w:val="00A1284E"/>
    <w:rsid w:val="00A45D53"/>
    <w:rsid w:val="00A64CEB"/>
    <w:rsid w:val="00A76A94"/>
    <w:rsid w:val="00AC089B"/>
    <w:rsid w:val="00AE68DE"/>
    <w:rsid w:val="00B02299"/>
    <w:rsid w:val="00B3170B"/>
    <w:rsid w:val="00B52AF9"/>
    <w:rsid w:val="00B9144A"/>
    <w:rsid w:val="00BB3D10"/>
    <w:rsid w:val="00C41A9B"/>
    <w:rsid w:val="00C443E9"/>
    <w:rsid w:val="00CD44C8"/>
    <w:rsid w:val="00CE18B6"/>
    <w:rsid w:val="00CE1F02"/>
    <w:rsid w:val="00D07947"/>
    <w:rsid w:val="00D15527"/>
    <w:rsid w:val="00D40326"/>
    <w:rsid w:val="00D52AF1"/>
    <w:rsid w:val="00D56ACE"/>
    <w:rsid w:val="00D72C24"/>
    <w:rsid w:val="00D84AE9"/>
    <w:rsid w:val="00DA23CB"/>
    <w:rsid w:val="00DB6E96"/>
    <w:rsid w:val="00DD36DD"/>
    <w:rsid w:val="00E152F8"/>
    <w:rsid w:val="00E36033"/>
    <w:rsid w:val="00E4117B"/>
    <w:rsid w:val="00E6081B"/>
    <w:rsid w:val="00E65F83"/>
    <w:rsid w:val="00E75085"/>
    <w:rsid w:val="00E8368D"/>
    <w:rsid w:val="00E852F8"/>
    <w:rsid w:val="00E93D46"/>
    <w:rsid w:val="00E958AD"/>
    <w:rsid w:val="00EA149C"/>
    <w:rsid w:val="00EC2568"/>
    <w:rsid w:val="00EC52A8"/>
    <w:rsid w:val="00EE257C"/>
    <w:rsid w:val="00EF2714"/>
    <w:rsid w:val="00EF4D59"/>
    <w:rsid w:val="00EF750F"/>
    <w:rsid w:val="00F13E5A"/>
    <w:rsid w:val="00F31198"/>
    <w:rsid w:val="00F44903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HCD</dc:creator>
  <cp:lastModifiedBy>Caitlin Cameron</cp:lastModifiedBy>
  <cp:revision>25</cp:revision>
  <dcterms:created xsi:type="dcterms:W3CDTF">2015-02-12T16:55:00Z</dcterms:created>
  <dcterms:modified xsi:type="dcterms:W3CDTF">2016-03-18T20:03:00Z</dcterms:modified>
</cp:coreProperties>
</file>