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B175" w14:textId="77777777" w:rsidR="003D27DE" w:rsidRDefault="003D27DE" w:rsidP="003D27DE">
      <w:pPr>
        <w:spacing w:after="0" w:line="240" w:lineRule="auto"/>
      </w:pPr>
    </w:p>
    <w:p w14:paraId="6440A5D3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1F268511" w14:textId="77777777" w:rsidR="001432EB" w:rsidRDefault="001432EB" w:rsidP="003D27DE">
      <w:pPr>
        <w:spacing w:after="0" w:line="240" w:lineRule="auto"/>
        <w:rPr>
          <w:sz w:val="18"/>
          <w:szCs w:val="18"/>
        </w:rPr>
      </w:pPr>
    </w:p>
    <w:p w14:paraId="23CBA8DB" w14:textId="77777777" w:rsidR="001432EB" w:rsidRPr="001432EB" w:rsidRDefault="001432EB" w:rsidP="003D27DE">
      <w:pPr>
        <w:spacing w:after="0" w:line="240" w:lineRule="auto"/>
        <w:rPr>
          <w:rFonts w:ascii="Times New Roman" w:hAnsi="Times New Roman" w:cs="Times New Roman"/>
        </w:rPr>
      </w:pPr>
    </w:p>
    <w:p w14:paraId="57199E91" w14:textId="7F05BD80" w:rsidR="001432EB" w:rsidRPr="00255E45" w:rsidRDefault="00255E45" w:rsidP="003D27DE">
      <w:pPr>
        <w:spacing w:after="0" w:line="240" w:lineRule="auto"/>
        <w:rPr>
          <w:rFonts w:ascii="Times New Roman" w:hAnsi="Times New Roman" w:cs="Times New Roman"/>
        </w:rPr>
      </w:pPr>
      <w:r w:rsidRPr="00255E45">
        <w:rPr>
          <w:rFonts w:ascii="Times New Roman" w:hAnsi="Times New Roman" w:cs="Times New Roman"/>
        </w:rPr>
        <w:t>June 1</w:t>
      </w:r>
      <w:r w:rsidR="005E4FFC">
        <w:rPr>
          <w:rFonts w:ascii="Times New Roman" w:hAnsi="Times New Roman" w:cs="Times New Roman"/>
        </w:rPr>
        <w:t>5</w:t>
      </w:r>
      <w:r w:rsidR="001432EB" w:rsidRPr="00255E45">
        <w:rPr>
          <w:rFonts w:ascii="Times New Roman" w:hAnsi="Times New Roman" w:cs="Times New Roman"/>
        </w:rPr>
        <w:t>, 2016</w:t>
      </w:r>
    </w:p>
    <w:p w14:paraId="0CE505AF" w14:textId="77777777" w:rsidR="001432EB" w:rsidRPr="00255E45" w:rsidRDefault="001432EB" w:rsidP="003D27DE">
      <w:pPr>
        <w:spacing w:after="0" w:line="240" w:lineRule="auto"/>
        <w:rPr>
          <w:rFonts w:ascii="Times New Roman" w:hAnsi="Times New Roman" w:cs="Times New Roman"/>
        </w:rPr>
      </w:pPr>
    </w:p>
    <w:p w14:paraId="4917B85B" w14:textId="1BB67203" w:rsidR="001432EB" w:rsidRPr="00255E45" w:rsidRDefault="00255E45" w:rsidP="003D27DE">
      <w:pPr>
        <w:spacing w:after="0" w:line="240" w:lineRule="auto"/>
        <w:rPr>
          <w:rFonts w:ascii="Times New Roman" w:hAnsi="Times New Roman" w:cs="Times New Roman"/>
        </w:rPr>
      </w:pPr>
      <w:r w:rsidRPr="00255E45">
        <w:rPr>
          <w:rFonts w:ascii="Times New Roman" w:hAnsi="Times New Roman" w:cs="Times New Roman"/>
        </w:rPr>
        <w:t>Bangor Savings Bank</w:t>
      </w:r>
    </w:p>
    <w:p w14:paraId="2655F39B" w14:textId="77777777" w:rsidR="00255E45" w:rsidRPr="00255E45" w:rsidRDefault="00255E45" w:rsidP="003D27DE">
      <w:pPr>
        <w:spacing w:after="0" w:line="240" w:lineRule="auto"/>
        <w:rPr>
          <w:rFonts w:ascii="Times New Roman" w:hAnsi="Times New Roman" w:cs="Times New Roman"/>
        </w:rPr>
      </w:pPr>
      <w:r w:rsidRPr="00255E45">
        <w:rPr>
          <w:rFonts w:ascii="Times New Roman" w:hAnsi="Times New Roman" w:cs="Times New Roman"/>
        </w:rPr>
        <w:t>P.O. Box 930</w:t>
      </w:r>
    </w:p>
    <w:p w14:paraId="162D4A72" w14:textId="3D6329FF" w:rsidR="001432EB" w:rsidRPr="00255E45" w:rsidRDefault="00255E45" w:rsidP="003D27DE">
      <w:pPr>
        <w:spacing w:after="0" w:line="240" w:lineRule="auto"/>
        <w:rPr>
          <w:rFonts w:ascii="Times New Roman" w:hAnsi="Times New Roman" w:cs="Times New Roman"/>
        </w:rPr>
      </w:pPr>
      <w:r w:rsidRPr="00255E45">
        <w:rPr>
          <w:rFonts w:ascii="Times New Roman" w:hAnsi="Times New Roman" w:cs="Times New Roman"/>
        </w:rPr>
        <w:t>Bangor, Maine</w:t>
      </w:r>
    </w:p>
    <w:p w14:paraId="628DC244" w14:textId="77777777" w:rsidR="001432EB" w:rsidRPr="00255E45" w:rsidRDefault="001432EB" w:rsidP="003D27DE">
      <w:pPr>
        <w:spacing w:after="0" w:line="240" w:lineRule="auto"/>
        <w:rPr>
          <w:rFonts w:ascii="Times New Roman" w:hAnsi="Times New Roman" w:cs="Times New Roman"/>
        </w:rPr>
      </w:pPr>
    </w:p>
    <w:p w14:paraId="73629626" w14:textId="4466C4BF" w:rsidR="001432EB" w:rsidRPr="00255E45" w:rsidRDefault="001432EB" w:rsidP="003D27DE">
      <w:pPr>
        <w:spacing w:after="0" w:line="240" w:lineRule="auto"/>
        <w:rPr>
          <w:rFonts w:ascii="Times New Roman" w:hAnsi="Times New Roman" w:cs="Times New Roman"/>
        </w:rPr>
      </w:pPr>
      <w:r w:rsidRPr="00255E45">
        <w:rPr>
          <w:rFonts w:ascii="Times New Roman" w:hAnsi="Times New Roman" w:cs="Times New Roman"/>
        </w:rPr>
        <w:t>Re:</w:t>
      </w:r>
      <w:r w:rsidRPr="00255E45">
        <w:rPr>
          <w:rFonts w:ascii="Times New Roman" w:hAnsi="Times New Roman" w:cs="Times New Roman"/>
        </w:rPr>
        <w:tab/>
        <w:t>44 Myrtle Street – CBL 026-H-005</w:t>
      </w:r>
      <w:r w:rsidR="00906091">
        <w:rPr>
          <w:rFonts w:ascii="Times New Roman" w:hAnsi="Times New Roman" w:cs="Times New Roman"/>
        </w:rPr>
        <w:t xml:space="preserve"> (the “Property”)</w:t>
      </w:r>
    </w:p>
    <w:p w14:paraId="28271BC7" w14:textId="77777777" w:rsidR="001432EB" w:rsidRPr="00255E45" w:rsidRDefault="001432EB" w:rsidP="003D27DE">
      <w:pPr>
        <w:spacing w:after="0" w:line="240" w:lineRule="auto"/>
        <w:rPr>
          <w:rFonts w:ascii="Times New Roman" w:hAnsi="Times New Roman" w:cs="Times New Roman"/>
        </w:rPr>
      </w:pPr>
    </w:p>
    <w:p w14:paraId="7F617163" w14:textId="72365CCA" w:rsidR="001432EB" w:rsidRPr="00255E45" w:rsidRDefault="00711984" w:rsidP="003D2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</w:t>
      </w:r>
      <w:bookmarkStart w:id="0" w:name="_GoBack"/>
      <w:bookmarkEnd w:id="0"/>
      <w:r w:rsidR="001432EB" w:rsidRPr="00255E45">
        <w:rPr>
          <w:rFonts w:ascii="Times New Roman" w:hAnsi="Times New Roman" w:cs="Times New Roman"/>
        </w:rPr>
        <w:t>:</w:t>
      </w:r>
    </w:p>
    <w:p w14:paraId="5847E9D6" w14:textId="77777777" w:rsidR="001432EB" w:rsidRDefault="001432EB" w:rsidP="003D27DE">
      <w:pPr>
        <w:spacing w:after="0" w:line="240" w:lineRule="auto"/>
        <w:rPr>
          <w:rFonts w:ascii="Times New Roman" w:hAnsi="Times New Roman" w:cs="Times New Roman"/>
        </w:rPr>
      </w:pPr>
    </w:p>
    <w:p w14:paraId="59E28EC8" w14:textId="77777777" w:rsidR="001432EB" w:rsidRPr="00255E45" w:rsidRDefault="001432EB" w:rsidP="00FB4B68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55E45">
        <w:rPr>
          <w:rFonts w:ascii="Times New Roman" w:hAnsi="Times New Roman" w:cs="Times New Roman"/>
          <w:color w:val="000000"/>
        </w:rPr>
        <w:t>I am in receipt of your request for a zoning determination concerning the above-captioned property.  Specifically, you have asked for a determination as to permissible uses within the zone, whether the property is in compliance with existing zoning; and whether there are any pending land use violations.</w:t>
      </w:r>
    </w:p>
    <w:p w14:paraId="638C78E7" w14:textId="77777777" w:rsidR="001432EB" w:rsidRPr="00255E45" w:rsidRDefault="001432EB" w:rsidP="00FB4B68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1F07257D" w14:textId="77777777" w:rsidR="001432EB" w:rsidRPr="00255E45" w:rsidRDefault="001432EB" w:rsidP="00FB4B68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55E45">
        <w:rPr>
          <w:rFonts w:ascii="Times New Roman" w:hAnsi="Times New Roman" w:cs="Times New Roman"/>
          <w:color w:val="000000"/>
        </w:rPr>
        <w:t>After a review of the City’s records relating to 44 Myrtle Street, I can confirm the following:</w:t>
      </w:r>
    </w:p>
    <w:p w14:paraId="7035F1A4" w14:textId="77777777" w:rsidR="001432EB" w:rsidRPr="00255E45" w:rsidRDefault="001432EB" w:rsidP="00FB4B68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60841A7C" w14:textId="626C6E93" w:rsidR="00FB4B68" w:rsidRPr="00255E45" w:rsidRDefault="00255E45" w:rsidP="00FB4B6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Part of the Property is located in </w:t>
      </w:r>
      <w:r w:rsidR="006C4EFB" w:rsidRPr="00255E45">
        <w:rPr>
          <w:rFonts w:ascii="Times New Roman" w:hAnsi="Times New Roman" w:cs="Times New Roman"/>
          <w:color w:val="000000"/>
        </w:rPr>
        <w:t xml:space="preserve">the B-2 </w:t>
      </w:r>
      <w:r>
        <w:rPr>
          <w:rFonts w:ascii="Times New Roman" w:hAnsi="Times New Roman" w:cs="Times New Roman"/>
          <w:color w:val="000000"/>
        </w:rPr>
        <w:t xml:space="preserve">Community Business Zone and part of it is located in the R-6 Residential Zone with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R-7 </w:t>
      </w:r>
      <w:r w:rsidR="005E4FFC">
        <w:rPr>
          <w:rFonts w:ascii="Times New Roman" w:hAnsi="Times New Roman" w:cs="Times New Roman"/>
          <w:color w:val="000000"/>
        </w:rPr>
        <w:t xml:space="preserve">Compact Urban </w:t>
      </w:r>
      <w:r>
        <w:rPr>
          <w:rFonts w:ascii="Times New Roman" w:hAnsi="Times New Roman" w:cs="Times New Roman"/>
          <w:color w:val="000000"/>
        </w:rPr>
        <w:t xml:space="preserve">Residential Overlay Zone over the </w:t>
      </w:r>
      <w:r w:rsidR="00906091">
        <w:rPr>
          <w:rFonts w:ascii="Times New Roman" w:hAnsi="Times New Roman" w:cs="Times New Roman"/>
          <w:color w:val="000000"/>
        </w:rPr>
        <w:t>entire Property.</w:t>
      </w:r>
      <w:r w:rsidR="00FB4B68" w:rsidRPr="00255E45">
        <w:rPr>
          <w:rFonts w:ascii="Times New Roman" w:hAnsi="Times New Roman" w:cs="Times New Roman"/>
          <w:color w:val="000000"/>
        </w:rPr>
        <w:t xml:space="preserve"> </w:t>
      </w:r>
      <w:r w:rsidR="005E4FFC">
        <w:rPr>
          <w:rFonts w:ascii="Times New Roman" w:hAnsi="Times New Roman" w:cs="Times New Roman"/>
          <w:color w:val="000000"/>
        </w:rPr>
        <w:t>In the B-2 Zone, under s</w:t>
      </w:r>
      <w:r w:rsidR="00FB4B68" w:rsidRPr="00255E45">
        <w:rPr>
          <w:rFonts w:ascii="Times New Roman" w:hAnsi="Times New Roman" w:cs="Times New Roman"/>
          <w:color w:val="000000"/>
        </w:rPr>
        <w:t>ection 14-182 of the City of Portland’s Land Use Code, attached single-family and two-family dwelling units ar</w:t>
      </w:r>
      <w:r w:rsidR="005E4FFC">
        <w:rPr>
          <w:rFonts w:ascii="Times New Roman" w:hAnsi="Times New Roman" w:cs="Times New Roman"/>
          <w:color w:val="000000"/>
        </w:rPr>
        <w:t>e permitted uses</w:t>
      </w:r>
      <w:r w:rsidR="00FB4B68" w:rsidRPr="00255E45">
        <w:rPr>
          <w:rFonts w:ascii="Times New Roman" w:hAnsi="Times New Roman" w:cs="Times New Roman"/>
          <w:color w:val="000000"/>
        </w:rPr>
        <w:t xml:space="preserve"> as are multi-family dwellings.  </w:t>
      </w:r>
      <w:r w:rsidR="005E4FFC">
        <w:rPr>
          <w:rFonts w:ascii="Times New Roman" w:hAnsi="Times New Roman" w:cs="Times New Roman"/>
          <w:color w:val="000000"/>
        </w:rPr>
        <w:t xml:space="preserve">Multifamily dwelling are also a permitted use in the R-6 Zone under section 14-136 and in the R-7 Overlay Zone under section 14-142. </w:t>
      </w:r>
      <w:r w:rsidR="00FB4B68" w:rsidRPr="00255E45">
        <w:rPr>
          <w:rFonts w:ascii="Times New Roman" w:hAnsi="Times New Roman" w:cs="Times New Roman"/>
          <w:color w:val="000000"/>
        </w:rPr>
        <w:t>A “multi-family dwelling” is defined to mean: “</w:t>
      </w:r>
      <w:r w:rsidR="00FB4B68" w:rsidRPr="00255E45">
        <w:rPr>
          <w:rFonts w:ascii="Times New Roman" w:eastAsia="Times New Roman" w:hAnsi="Times New Roman" w:cs="Times New Roman"/>
        </w:rPr>
        <w:t>A building or portion thereof containing three (3) or more dwelling units.”  Land Use Code at Section 14-47.</w:t>
      </w:r>
    </w:p>
    <w:p w14:paraId="46F8F544" w14:textId="470DD3C7" w:rsidR="00067B75" w:rsidRPr="00255E45" w:rsidRDefault="00FB4B68" w:rsidP="00FB4B68">
      <w:pPr>
        <w:spacing w:line="240" w:lineRule="auto"/>
        <w:rPr>
          <w:rFonts w:ascii="Times New Roman" w:eastAsia="Times New Roman" w:hAnsi="Times New Roman" w:cs="Times New Roman"/>
        </w:rPr>
      </w:pPr>
      <w:r w:rsidRPr="00255E45">
        <w:rPr>
          <w:rFonts w:ascii="Times New Roman" w:eastAsia="Times New Roman" w:hAnsi="Times New Roman" w:cs="Times New Roman"/>
        </w:rPr>
        <w:tab/>
      </w:r>
      <w:r w:rsidR="005E4FFC">
        <w:rPr>
          <w:rFonts w:ascii="Times New Roman" w:eastAsia="Times New Roman" w:hAnsi="Times New Roman" w:cs="Times New Roman"/>
        </w:rPr>
        <w:t>In researching the City</w:t>
      </w:r>
      <w:r w:rsidRPr="00255E45">
        <w:rPr>
          <w:rFonts w:ascii="Times New Roman" w:eastAsia="Times New Roman" w:hAnsi="Times New Roman" w:cs="Times New Roman"/>
        </w:rPr>
        <w:t>’s records</w:t>
      </w:r>
      <w:r w:rsidR="005E4FFC">
        <w:rPr>
          <w:rFonts w:ascii="Times New Roman" w:eastAsia="Times New Roman" w:hAnsi="Times New Roman" w:cs="Times New Roman"/>
        </w:rPr>
        <w:t xml:space="preserve">, the only building permits on file were from the 1930s. </w:t>
      </w:r>
      <w:r w:rsidRPr="00255E45">
        <w:rPr>
          <w:rFonts w:ascii="Times New Roman" w:eastAsia="Times New Roman" w:hAnsi="Times New Roman" w:cs="Times New Roman"/>
        </w:rPr>
        <w:t xml:space="preserve"> </w:t>
      </w:r>
      <w:r w:rsidR="005E4FFC">
        <w:rPr>
          <w:rFonts w:ascii="Times New Roman" w:eastAsia="Times New Roman" w:hAnsi="Times New Roman" w:cs="Times New Roman"/>
        </w:rPr>
        <w:t xml:space="preserve">Both of these permits listed the use of the building as a six family building. When our files do not contain more recent building permits </w:t>
      </w:r>
      <w:r w:rsidR="00C710D7">
        <w:rPr>
          <w:rFonts w:ascii="Times New Roman" w:eastAsia="Times New Roman" w:hAnsi="Times New Roman" w:cs="Times New Roman"/>
        </w:rPr>
        <w:t>we look at the assessor’s record from the early 1950s to determine the use of the building when the current zoning ordinance went into effect on June 5, 1957. The pre-1957 assessor’s card lists the use of the building as nine apartments, so that is the legal use of the building,</w:t>
      </w:r>
      <w:r w:rsidR="00067B75" w:rsidRPr="00255E45">
        <w:rPr>
          <w:rFonts w:ascii="Times New Roman" w:eastAsia="Times New Roman" w:hAnsi="Times New Roman" w:cs="Times New Roman"/>
        </w:rPr>
        <w:t xml:space="preserve"> and is therefore a</w:t>
      </w:r>
      <w:r w:rsidRPr="00255E45">
        <w:rPr>
          <w:rFonts w:ascii="Times New Roman" w:eastAsia="Times New Roman" w:hAnsi="Times New Roman" w:cs="Times New Roman"/>
        </w:rPr>
        <w:t xml:space="preserve"> permitted</w:t>
      </w:r>
      <w:r w:rsidR="00067B75" w:rsidRPr="00255E45">
        <w:rPr>
          <w:rFonts w:ascii="Times New Roman" w:eastAsia="Times New Roman" w:hAnsi="Times New Roman" w:cs="Times New Roman"/>
        </w:rPr>
        <w:t xml:space="preserve"> use</w:t>
      </w:r>
      <w:r w:rsidRPr="00255E45">
        <w:rPr>
          <w:rFonts w:ascii="Times New Roman" w:eastAsia="Times New Roman" w:hAnsi="Times New Roman" w:cs="Times New Roman"/>
        </w:rPr>
        <w:t xml:space="preserve"> in the zone.</w:t>
      </w:r>
      <w:r w:rsidR="00067B75" w:rsidRPr="00255E45">
        <w:rPr>
          <w:rFonts w:ascii="Times New Roman" w:eastAsia="Times New Roman" w:hAnsi="Times New Roman" w:cs="Times New Roman"/>
        </w:rPr>
        <w:t xml:space="preserve">  A review of the City’s files does not reveal any pending or threatened land use violations as of the date of this letter.</w:t>
      </w:r>
    </w:p>
    <w:p w14:paraId="57E612F5" w14:textId="77777777" w:rsidR="00067B75" w:rsidRPr="00255E45" w:rsidRDefault="00067B75" w:rsidP="00067B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874-8709.</w:t>
      </w:r>
    </w:p>
    <w:p w14:paraId="3072385E" w14:textId="77777777" w:rsidR="00067B75" w:rsidRPr="00255E45" w:rsidRDefault="00067B75" w:rsidP="0006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92F30" w14:textId="77777777" w:rsidR="00067B75" w:rsidRPr="00255E45" w:rsidRDefault="00067B75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>Very truly yours,</w:t>
      </w:r>
    </w:p>
    <w:p w14:paraId="14C41164" w14:textId="77777777" w:rsidR="00067B75" w:rsidRPr="00255E45" w:rsidRDefault="00067B75" w:rsidP="00067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F1B6" w14:textId="77777777" w:rsidR="00067B75" w:rsidRPr="00255E45" w:rsidRDefault="00067B75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>Ann B. Machado</w:t>
      </w:r>
    </w:p>
    <w:p w14:paraId="50D4986D" w14:textId="77777777" w:rsidR="00067B75" w:rsidRPr="00255E45" w:rsidRDefault="00067B75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>Zoning Administrator</w:t>
      </w:r>
    </w:p>
    <w:p w14:paraId="06E8681D" w14:textId="77777777" w:rsidR="00067B75" w:rsidRPr="00255E45" w:rsidRDefault="00067B75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1CEEE433" w14:textId="77777777" w:rsidR="00067B75" w:rsidRPr="00255E45" w:rsidRDefault="00067B75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>City of Portland, Maine</w:t>
      </w:r>
    </w:p>
    <w:p w14:paraId="13B52CD5" w14:textId="77777777" w:rsidR="00067B75" w:rsidRPr="00255E45" w:rsidRDefault="00067B75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45">
        <w:rPr>
          <w:rFonts w:ascii="Times New Roman" w:hAnsi="Times New Roman" w:cs="Times New Roman"/>
          <w:color w:val="000000"/>
        </w:rPr>
        <w:t>207. 874.8709</w:t>
      </w:r>
    </w:p>
    <w:p w14:paraId="2885929D" w14:textId="77777777" w:rsidR="00067B75" w:rsidRPr="00067B75" w:rsidRDefault="00711984" w:rsidP="0006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7B75" w:rsidRPr="00067B75">
          <w:rPr>
            <w:rFonts w:ascii="Arial" w:hAnsi="Arial" w:cs="Arial"/>
            <w:color w:val="1155CC"/>
            <w:u w:val="single"/>
          </w:rPr>
          <w:t>amachado@portlandmaine.gov</w:t>
        </w:r>
      </w:hyperlink>
      <w:r w:rsidR="00067B75" w:rsidRPr="00067B75">
        <w:rPr>
          <w:rFonts w:ascii="Arial" w:hAnsi="Arial" w:cs="Arial"/>
          <w:color w:val="000000"/>
        </w:rPr>
        <w:t xml:space="preserve"> </w:t>
      </w:r>
    </w:p>
    <w:p w14:paraId="27566375" w14:textId="77777777" w:rsidR="00067B75" w:rsidRPr="00067B75" w:rsidRDefault="00067B75" w:rsidP="0006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251DA" w14:textId="77777777" w:rsidR="00067B75" w:rsidRPr="00FB4B68" w:rsidRDefault="00067B75" w:rsidP="00FB4B68">
      <w:pPr>
        <w:spacing w:line="240" w:lineRule="auto"/>
        <w:rPr>
          <w:rFonts w:ascii="Arial" w:eastAsia="Times New Roman" w:hAnsi="Arial" w:cs="Arial"/>
        </w:rPr>
      </w:pPr>
    </w:p>
    <w:p w14:paraId="7D7AE392" w14:textId="77777777" w:rsidR="001432EB" w:rsidRPr="001432EB" w:rsidRDefault="001432EB" w:rsidP="001432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794DE6" w14:textId="77777777" w:rsidR="001432EB" w:rsidRPr="001432EB" w:rsidRDefault="001432EB" w:rsidP="0014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E661E" w14:textId="77777777" w:rsidR="001432EB" w:rsidRPr="001432EB" w:rsidRDefault="001432EB" w:rsidP="003D27DE">
      <w:pPr>
        <w:spacing w:after="0" w:line="240" w:lineRule="auto"/>
        <w:rPr>
          <w:rFonts w:ascii="Times New Roman" w:hAnsi="Times New Roman" w:cs="Times New Roman"/>
        </w:rPr>
      </w:pPr>
    </w:p>
    <w:sectPr w:rsidR="001432EB" w:rsidRPr="001432EB" w:rsidSect="00091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09F5D" w14:textId="77777777" w:rsidR="00F94782" w:rsidRDefault="00F94782" w:rsidP="002D738C">
      <w:pPr>
        <w:spacing w:after="0" w:line="240" w:lineRule="auto"/>
      </w:pPr>
      <w:r>
        <w:separator/>
      </w:r>
    </w:p>
  </w:endnote>
  <w:endnote w:type="continuationSeparator" w:id="0">
    <w:p w14:paraId="52726CA7" w14:textId="77777777" w:rsidR="00F94782" w:rsidRDefault="00F94782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9904" w14:textId="77777777" w:rsidR="00CA1D19" w:rsidRDefault="00CA1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6B05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61517CB3" w14:textId="77777777" w:rsidR="00C51484" w:rsidRDefault="00C51484" w:rsidP="00C51484">
    <w:pPr>
      <w:pStyle w:val="Footer"/>
    </w:pPr>
  </w:p>
  <w:p w14:paraId="0E29CFB9" w14:textId="77777777" w:rsidR="00C51484" w:rsidRDefault="00C51484">
    <w:pPr>
      <w:pStyle w:val="Footer"/>
    </w:pPr>
  </w:p>
  <w:p w14:paraId="7512A6DF" w14:textId="77777777" w:rsidR="002D738C" w:rsidRDefault="002D7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ACC6" w14:textId="77777777" w:rsidR="00CA1D19" w:rsidRDefault="00CA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7C02" w14:textId="77777777" w:rsidR="00F94782" w:rsidRDefault="00F94782" w:rsidP="002D738C">
      <w:pPr>
        <w:spacing w:after="0" w:line="240" w:lineRule="auto"/>
      </w:pPr>
      <w:r>
        <w:separator/>
      </w:r>
    </w:p>
  </w:footnote>
  <w:footnote w:type="continuationSeparator" w:id="0">
    <w:p w14:paraId="4D14230A" w14:textId="77777777" w:rsidR="00F94782" w:rsidRDefault="00F94782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FB93" w14:textId="77777777" w:rsidR="00CA1D19" w:rsidRDefault="00CA1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9877" w14:textId="77777777" w:rsidR="002D738C" w:rsidRDefault="002D738C" w:rsidP="002D738C">
    <w:pPr>
      <w:pStyle w:val="Header"/>
      <w:jc w:val="center"/>
    </w:pPr>
    <w:r>
      <w:rPr>
        <w:noProof/>
      </w:rPr>
      <w:drawing>
        <wp:inline distT="0" distB="0" distL="0" distR="0" wp14:anchorId="48EBA631" wp14:editId="13538663">
          <wp:extent cx="5454650" cy="6203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3FC92" w14:textId="77777777" w:rsidR="002D738C" w:rsidRDefault="002D738C" w:rsidP="002D738C">
    <w:pPr>
      <w:pStyle w:val="Header"/>
      <w:tabs>
        <w:tab w:val="clear" w:pos="9360"/>
        <w:tab w:val="right" w:pos="10080"/>
      </w:tabs>
      <w:ind w:left="-720" w:right="-720"/>
    </w:pPr>
  </w:p>
  <w:p w14:paraId="3A9D6A18" w14:textId="77777777" w:rsidR="002D738C" w:rsidRPr="002D738C" w:rsidRDefault="002D738C" w:rsidP="002D738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Department of Permitting and Inspections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D5ED" w14:textId="77777777" w:rsidR="00CA1D19" w:rsidRDefault="00CA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67B75"/>
    <w:rsid w:val="00091036"/>
    <w:rsid w:val="000D3F92"/>
    <w:rsid w:val="001432EB"/>
    <w:rsid w:val="00255E45"/>
    <w:rsid w:val="002D738C"/>
    <w:rsid w:val="003D27DE"/>
    <w:rsid w:val="005E4FFC"/>
    <w:rsid w:val="00615058"/>
    <w:rsid w:val="006C0816"/>
    <w:rsid w:val="006C4EFB"/>
    <w:rsid w:val="00711984"/>
    <w:rsid w:val="008A5068"/>
    <w:rsid w:val="00906091"/>
    <w:rsid w:val="00AF7EB6"/>
    <w:rsid w:val="00C51484"/>
    <w:rsid w:val="00C710D7"/>
    <w:rsid w:val="00CA1D19"/>
    <w:rsid w:val="00F94782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BD1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hado@portlandmain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860C-3A90-4760-9F13-CD05D6C8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cp:lastPrinted>2016-06-15T12:52:00Z</cp:lastPrinted>
  <dcterms:created xsi:type="dcterms:W3CDTF">2016-06-15T12:55:00Z</dcterms:created>
  <dcterms:modified xsi:type="dcterms:W3CDTF">2016-06-15T12:55:00Z</dcterms:modified>
</cp:coreProperties>
</file>