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18" w:rsidRDefault="00EB0BCA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E3618" w:rsidRDefault="00EB0BCA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E3618" w:rsidRDefault="00EB0BCA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E3618" w:rsidRDefault="00EB0BCA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E3618" w:rsidRDefault="001E3618">
      <w:pPr>
        <w:spacing w:before="8" w:after="0" w:line="160" w:lineRule="exact"/>
        <w:rPr>
          <w:sz w:val="16"/>
          <w:szCs w:val="16"/>
        </w:rPr>
      </w:pPr>
    </w:p>
    <w:p w:rsidR="001E3618" w:rsidRDefault="00EB0BCA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E3618" w:rsidRDefault="001E361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E3618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E3618" w:rsidRDefault="00EB0BC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DMIN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E3618" w:rsidRDefault="00EB0BC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E3618" w:rsidRDefault="00EB0BCA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1E3618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E3618" w:rsidRDefault="00EB0BC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E3618" w:rsidRDefault="00EB0BC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E3618" w:rsidRDefault="00EB0BC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618" w:rsidRDefault="00EB0BC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E3618" w:rsidRDefault="00EB0BC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1E3618" w:rsidRDefault="001E3618">
      <w:pPr>
        <w:spacing w:before="6" w:after="0" w:line="100" w:lineRule="exact"/>
        <w:rPr>
          <w:sz w:val="10"/>
          <w:szCs w:val="10"/>
        </w:rPr>
      </w:pPr>
    </w:p>
    <w:p w:rsidR="001E3618" w:rsidRDefault="001E3618">
      <w:pPr>
        <w:spacing w:after="0"/>
        <w:sectPr w:rsidR="001E361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E3618" w:rsidRDefault="00EB0BCA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3" style="position:absolute;left:0;text-align:left;margin-left:36pt;margin-top:15.45pt;width:524.2pt;height:.1pt;z-index:-251658752;mso-position-horizontal-relative:page" coordorigin="720,309" coordsize="10484,2">
            <v:shape id="_x0000_s1044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E3618" w:rsidRDefault="00EB0BC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1E3618" w:rsidRDefault="00EB0BC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E3618" w:rsidRDefault="00EB0BCA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E3618" w:rsidRDefault="001E3618">
      <w:pPr>
        <w:spacing w:after="0"/>
        <w:sectPr w:rsidR="001E3618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E3618" w:rsidRDefault="001E3618">
      <w:pPr>
        <w:spacing w:before="3" w:after="0" w:line="150" w:lineRule="exact"/>
        <w:rPr>
          <w:sz w:val="15"/>
          <w:szCs w:val="15"/>
        </w:rPr>
      </w:pPr>
    </w:p>
    <w:p w:rsidR="001E3618" w:rsidRDefault="00EB0BCA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 w:rsidR="00565E1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1E3618" w:rsidRDefault="001E3618">
      <w:pPr>
        <w:spacing w:after="0"/>
        <w:sectPr w:rsidR="001E361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bookmarkEnd w:id="0"/>
    <w:p w:rsidR="001E3618" w:rsidRDefault="00EB0BCA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E3618" w:rsidRDefault="00EB0BCA" w:rsidP="00565E1F">
      <w:pPr>
        <w:spacing w:before="3" w:after="0" w:line="300" w:lineRule="atLeast"/>
        <w:ind w:right="315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565E1F">
        <w:rPr>
          <w:rFonts w:ascii="Arial" w:eastAsia="Arial" w:hAnsi="Arial" w:cs="Arial"/>
          <w:b/>
          <w:sz w:val="20"/>
          <w:szCs w:val="20"/>
        </w:rPr>
        <w:t>R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565E1F">
        <w:rPr>
          <w:rFonts w:ascii="Arial" w:eastAsia="Arial" w:hAnsi="Arial" w:cs="Arial"/>
          <w:b/>
          <w:sz w:val="20"/>
          <w:szCs w:val="20"/>
        </w:rPr>
        <w:t>R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z w:val="20"/>
          <w:szCs w:val="20"/>
        </w:rPr>
        <w:t>I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65E1F">
        <w:rPr>
          <w:rFonts w:ascii="Arial" w:eastAsia="Arial" w:hAnsi="Arial" w:cs="Arial"/>
          <w:b/>
          <w:sz w:val="20"/>
          <w:szCs w:val="20"/>
        </w:rPr>
        <w:t>S</w:t>
      </w:r>
      <w:r w:rsidRPr="00565E1F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UN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565E1F">
        <w:rPr>
          <w:rFonts w:ascii="Arial" w:eastAsia="Arial" w:hAnsi="Arial" w:cs="Arial"/>
          <w:b/>
          <w:sz w:val="20"/>
          <w:szCs w:val="20"/>
        </w:rPr>
        <w:t>IT</w:t>
      </w:r>
      <w:r w:rsidRPr="00565E1F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F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z w:val="20"/>
          <w:szCs w:val="20"/>
        </w:rPr>
        <w:t>R</w:t>
      </w:r>
      <w:r w:rsidRPr="00565E1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HUM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N</w:t>
      </w:r>
      <w:r w:rsidRPr="00565E1F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HA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565E1F">
        <w:rPr>
          <w:rFonts w:ascii="Arial" w:eastAsia="Arial" w:hAnsi="Arial" w:cs="Arial"/>
          <w:b/>
          <w:sz w:val="20"/>
          <w:szCs w:val="20"/>
        </w:rPr>
        <w:t>I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z w:val="20"/>
          <w:szCs w:val="20"/>
        </w:rPr>
        <w:t>I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z w:val="20"/>
          <w:szCs w:val="20"/>
        </w:rPr>
        <w:t>N;</w:t>
      </w:r>
      <w:r w:rsidRPr="00565E1F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ND</w:t>
      </w:r>
      <w:r w:rsidRPr="00565E1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65E1F">
        <w:rPr>
          <w:rFonts w:ascii="Arial" w:eastAsia="Arial" w:hAnsi="Arial" w:cs="Arial"/>
          <w:b/>
          <w:sz w:val="20"/>
          <w:szCs w:val="20"/>
        </w:rPr>
        <w:t>D</w:t>
      </w:r>
      <w:r w:rsidRPr="00565E1F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IN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65E1F">
        <w:rPr>
          <w:rFonts w:ascii="Arial" w:eastAsia="Arial" w:hAnsi="Arial" w:cs="Arial"/>
          <w:b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z w:val="20"/>
          <w:szCs w:val="20"/>
        </w:rPr>
        <w:t>CCUP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565E1F">
        <w:rPr>
          <w:rFonts w:ascii="Arial" w:eastAsia="Arial" w:hAnsi="Arial" w:cs="Arial"/>
          <w:spacing w:val="-1"/>
          <w:sz w:val="20"/>
          <w:szCs w:val="20"/>
        </w:rPr>
        <w:t>roperties which because of their general condition, state of the premises, number of occupants, or location are so unsanitary, unsafe, overcrowded or otherwise dangerous or detrimental that that create a serious menace to the occupants or the public.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2.05pt;margin-top:-27.3pt;width:459.65pt;height:13.55pt;z-index:-251662848;mso-position-horizontal-relative:page;mso-position-vertical-relative:text" filled="f" stroked="f">
            <v:textbox inset="0,0,0,0">
              <w:txbxContent>
                <w:p w:rsidR="001E3618" w:rsidRDefault="00EB0BCA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36pt;margin-top:36.6pt;width:525.65pt;height:.1pt;z-index:-251657728;mso-position-horizontal-relative:page;mso-position-vertical-relative:text" coordorigin="720,732" coordsize="10513,2">
            <v:shape id="_x0000_s1041" style="position:absolute;left:720;top:732;width:10513;height:2" coordorigin="720,732" coordsize="10513,0" path="m720,732r10513,e" filled="f" strokeweight=".3903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02.05pt;margin-top:-27.3pt;width:459.65pt;height:13.55pt;z-index:-251656704;mso-position-horizontal-relative:page;mso-position-vertical-relative:text" coordorigin="2041,-546" coordsize="9193,271">
            <v:shape id="_x0000_s1039" style="position:absolute;left:2041;top:-546;width:9193;height:271" coordorigin="2041,-546" coordsize="9193,271" path="m2041,-276r9193,l11234,-546r-9193,l2041,-276e" stroked="f">
              <v:path arrowok="t"/>
            </v:shape>
            <w10:wrap anchorx="page"/>
          </v:group>
        </w:pict>
      </w:r>
    </w:p>
    <w:p w:rsidR="001E3618" w:rsidRDefault="001E3618">
      <w:pPr>
        <w:spacing w:after="0"/>
        <w:jc w:val="both"/>
        <w:sectPr w:rsidR="001E3618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1E3618" w:rsidRDefault="001E3618">
      <w:pPr>
        <w:spacing w:before="7" w:after="0" w:line="140" w:lineRule="exact"/>
        <w:rPr>
          <w:sz w:val="14"/>
          <w:szCs w:val="14"/>
        </w:rPr>
      </w:pPr>
    </w:p>
    <w:p w:rsidR="001E3618" w:rsidRDefault="00EB0BCA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 w:rsidR="00565E1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b)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1E3618" w:rsidRDefault="001E3618">
      <w:pPr>
        <w:spacing w:after="0"/>
        <w:sectPr w:rsidR="001E3618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E3618" w:rsidRDefault="00EB0BCA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E3618" w:rsidRDefault="001E3618">
      <w:pPr>
        <w:spacing w:before="4" w:after="0" w:line="110" w:lineRule="exact"/>
        <w:rPr>
          <w:sz w:val="11"/>
          <w:szCs w:val="11"/>
        </w:rPr>
      </w:pPr>
    </w:p>
    <w:p w:rsidR="001E3618" w:rsidRDefault="001E3618">
      <w:pPr>
        <w:spacing w:after="0" w:line="200" w:lineRule="exact"/>
        <w:rPr>
          <w:sz w:val="20"/>
          <w:szCs w:val="20"/>
        </w:rPr>
      </w:pPr>
    </w:p>
    <w:p w:rsidR="001E3618" w:rsidRDefault="001E3618">
      <w:pPr>
        <w:spacing w:after="0" w:line="200" w:lineRule="exact"/>
        <w:rPr>
          <w:sz w:val="20"/>
          <w:szCs w:val="20"/>
        </w:rPr>
      </w:pPr>
    </w:p>
    <w:p w:rsidR="001E3618" w:rsidRDefault="00EB0BCA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5pt;width:525.65pt;height:.1pt;z-index:-251655680;mso-position-horizontal-relative:page" coordorigin="720,-83" coordsize="10513,2">
            <v:shape id="_x0000_s1030" style="position:absolute;left:720;top:-83;width:10513;height:2" coordorigin="720,-83" coordsize="10513,0" path="m720,-83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E3618" w:rsidRDefault="00EB0BCA" w:rsidP="00565E1F">
      <w:pPr>
        <w:spacing w:before="3" w:after="0" w:line="300" w:lineRule="atLeast"/>
        <w:ind w:right="257"/>
        <w:rPr>
          <w:rFonts w:ascii="Arial" w:eastAsia="Arial" w:hAnsi="Arial" w:cs="Arial"/>
          <w:sz w:val="20"/>
          <w:szCs w:val="20"/>
        </w:rPr>
      </w:pPr>
      <w:r>
        <w:br w:type="column"/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565E1F">
        <w:rPr>
          <w:rFonts w:ascii="Arial" w:eastAsia="Arial" w:hAnsi="Arial" w:cs="Arial"/>
          <w:b/>
          <w:sz w:val="20"/>
          <w:szCs w:val="20"/>
        </w:rPr>
        <w:t>R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565E1F">
        <w:rPr>
          <w:rFonts w:ascii="Arial" w:eastAsia="Arial" w:hAnsi="Arial" w:cs="Arial"/>
          <w:b/>
          <w:sz w:val="20"/>
          <w:szCs w:val="20"/>
        </w:rPr>
        <w:t>R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z w:val="20"/>
          <w:szCs w:val="20"/>
        </w:rPr>
        <w:t>I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65E1F">
        <w:rPr>
          <w:rFonts w:ascii="Arial" w:eastAsia="Arial" w:hAnsi="Arial" w:cs="Arial"/>
          <w:b/>
          <w:sz w:val="20"/>
          <w:szCs w:val="20"/>
        </w:rPr>
        <w:t>S</w:t>
      </w:r>
      <w:r w:rsidRPr="00565E1F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UN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565E1F">
        <w:rPr>
          <w:rFonts w:ascii="Arial" w:eastAsia="Arial" w:hAnsi="Arial" w:cs="Arial"/>
          <w:b/>
          <w:sz w:val="20"/>
          <w:szCs w:val="20"/>
        </w:rPr>
        <w:t>IT</w:t>
      </w:r>
      <w:r w:rsidRPr="00565E1F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F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z w:val="20"/>
          <w:szCs w:val="20"/>
        </w:rPr>
        <w:t>R</w:t>
      </w:r>
      <w:r w:rsidRPr="00565E1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HUM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N</w:t>
      </w:r>
      <w:r w:rsidRPr="00565E1F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z w:val="20"/>
          <w:szCs w:val="20"/>
        </w:rPr>
        <w:t>HA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565E1F">
        <w:rPr>
          <w:rFonts w:ascii="Arial" w:eastAsia="Arial" w:hAnsi="Arial" w:cs="Arial"/>
          <w:b/>
          <w:sz w:val="20"/>
          <w:szCs w:val="20"/>
        </w:rPr>
        <w:t>I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z w:val="20"/>
          <w:szCs w:val="20"/>
        </w:rPr>
        <w:t>I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z w:val="20"/>
          <w:szCs w:val="20"/>
        </w:rPr>
        <w:t>N;</w:t>
      </w:r>
      <w:r w:rsidRPr="00565E1F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ND</w:t>
      </w:r>
      <w:r w:rsidRPr="00565E1F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65E1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565E1F">
        <w:rPr>
          <w:rFonts w:ascii="Arial" w:eastAsia="Arial" w:hAnsi="Arial" w:cs="Arial"/>
          <w:b/>
          <w:sz w:val="20"/>
          <w:szCs w:val="20"/>
        </w:rPr>
        <w:t>D</w:t>
      </w:r>
      <w:r w:rsidRPr="00565E1F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IN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565E1F">
        <w:rPr>
          <w:rFonts w:ascii="Arial" w:eastAsia="Arial" w:hAnsi="Arial" w:cs="Arial"/>
          <w:b/>
          <w:sz w:val="20"/>
          <w:szCs w:val="20"/>
        </w:rPr>
        <w:t>T</w:t>
      </w:r>
      <w:r w:rsidRPr="00565E1F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565E1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565E1F">
        <w:rPr>
          <w:rFonts w:ascii="Arial" w:eastAsia="Arial" w:hAnsi="Arial" w:cs="Arial"/>
          <w:b/>
          <w:sz w:val="20"/>
          <w:szCs w:val="20"/>
        </w:rPr>
        <w:t>CCUP</w:t>
      </w:r>
      <w:r w:rsidRPr="00565E1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565E1F">
        <w:rPr>
          <w:rFonts w:ascii="Arial" w:eastAsia="Arial" w:hAnsi="Arial" w:cs="Arial"/>
          <w:b/>
          <w:sz w:val="20"/>
          <w:szCs w:val="20"/>
        </w:rPr>
        <w:t>NCY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565E1F">
        <w:rPr>
          <w:rFonts w:ascii="Arial" w:eastAsia="Arial" w:hAnsi="Arial" w:cs="Arial"/>
          <w:spacing w:val="-1"/>
          <w:sz w:val="20"/>
          <w:szCs w:val="20"/>
        </w:rPr>
        <w:t xml:space="preserve">roperties which lack plumbing, ventilating, lighting or heating facilities or equipment adequate to protect the health, safety and general welfare of the occupants or public. </w:t>
      </w:r>
      <w:r>
        <w:pict>
          <v:shape id="_x0000_s1028" type="#_x0000_t202" style="position:absolute;margin-left:102.05pt;margin-top:-27.4pt;width:459.65pt;height:13.55pt;z-index:-251661824;mso-position-horizontal-relative:page;mso-position-vertical-relative:text" filled="f" stroked="f">
            <v:textbox inset="0,0,0,0">
              <w:txbxContent>
                <w:p w:rsidR="001E3618" w:rsidRDefault="00EB0BCA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27.4pt;width:459.65pt;height:13.55pt;z-index:-251654656;mso-position-horizontal-relative:page;mso-position-vertical-relative:text" coordorigin="2041,-548" coordsize="9193,271">
            <v:shape id="_x0000_s1027" style="position:absolute;left:2041;top:-548;width:9193;height:271" coordorigin="2041,-548" coordsize="9193,271" path="m2041,-276r9193,l11234,-548r-9193,l2041,-276e" stroked="f">
              <v:path arrowok="t"/>
            </v:shape>
            <w10:wrap anchorx="page"/>
          </v:group>
        </w:pict>
      </w:r>
    </w:p>
    <w:p w:rsidR="001E3618" w:rsidRDefault="001E3618">
      <w:pPr>
        <w:spacing w:before="9" w:after="0" w:line="120" w:lineRule="exact"/>
        <w:rPr>
          <w:sz w:val="12"/>
          <w:szCs w:val="12"/>
        </w:rPr>
      </w:pPr>
    </w:p>
    <w:p w:rsidR="00565E1F" w:rsidRDefault="00565E1F">
      <w:pPr>
        <w:spacing w:after="0" w:line="228" w:lineRule="exact"/>
        <w:ind w:right="718"/>
        <w:rPr>
          <w:rFonts w:ascii="Arial" w:eastAsia="Arial" w:hAnsi="Arial" w:cs="Arial"/>
          <w:spacing w:val="-1"/>
          <w:sz w:val="20"/>
          <w:szCs w:val="20"/>
        </w:rPr>
      </w:pPr>
    </w:p>
    <w:p w:rsidR="001E3618" w:rsidRDefault="00EB0BCA">
      <w:pPr>
        <w:spacing w:after="0" w:line="228" w:lineRule="exact"/>
        <w:ind w:right="7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 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ng)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</w:t>
      </w:r>
      <w:r w:rsidR="00565E1F">
        <w:rPr>
          <w:rFonts w:ascii="Arial" w:eastAsia="Arial" w:hAnsi="Arial" w:cs="Arial"/>
          <w:sz w:val="20"/>
          <w:szCs w:val="20"/>
        </w:rPr>
        <w:t xml:space="preserve"> detectors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 w:rsidR="00565E1F">
        <w:rPr>
          <w:rFonts w:ascii="Arial" w:eastAsia="Arial" w:hAnsi="Arial" w:cs="Arial"/>
          <w:sz w:val="20"/>
          <w:szCs w:val="20"/>
        </w:rPr>
        <w:t xml:space="preserve"> Hard wired, battery back-up smoke and carbon monoxide detectors will need to be installed by a licensed electrician. Plumbing for hot water will need to be restored and/or corrected.</w:t>
      </w:r>
    </w:p>
    <w:sectPr w:rsidR="001E3618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3618"/>
    <w:rsid w:val="001E3618"/>
    <w:rsid w:val="00565E1F"/>
    <w:rsid w:val="00E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2014-03-11T11:51:00Z</cp:lastPrinted>
  <dcterms:created xsi:type="dcterms:W3CDTF">2014-03-11T07:39:00Z</dcterms:created>
  <dcterms:modified xsi:type="dcterms:W3CDTF">2014-03-11T11:53:00Z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