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EB" w:rsidRDefault="003B7340" w:rsidP="004B4BB1">
      <w:pPr>
        <w:spacing w:after="0"/>
        <w:rPr>
          <w:rFonts w:ascii="Times New Roman" w:hAnsi="Times New Roman" w:cs="Times New Roman"/>
          <w:sz w:val="24"/>
          <w:szCs w:val="24"/>
        </w:rPr>
      </w:pPr>
      <w:r>
        <w:rPr>
          <w:rFonts w:ascii="Times New Roman" w:hAnsi="Times New Roman" w:cs="Times New Roman"/>
          <w:sz w:val="24"/>
          <w:szCs w:val="24"/>
        </w:rPr>
        <w:t>December 12</w:t>
      </w:r>
      <w:r w:rsidR="004B4BB1">
        <w:rPr>
          <w:rFonts w:ascii="Times New Roman" w:hAnsi="Times New Roman" w:cs="Times New Roman"/>
          <w:sz w:val="24"/>
          <w:szCs w:val="24"/>
        </w:rPr>
        <w:t>, 2013</w:t>
      </w:r>
    </w:p>
    <w:p w:rsidR="004B73D7" w:rsidRPr="004B73D7" w:rsidRDefault="005B246B" w:rsidP="004B4BB1">
      <w:pPr>
        <w:spacing w:after="0"/>
        <w:rPr>
          <w:rFonts w:ascii="Times New Roman" w:hAnsi="Times New Roman" w:cs="Times New Roman"/>
          <w:b/>
          <w:sz w:val="24"/>
          <w:szCs w:val="24"/>
        </w:rPr>
      </w:pPr>
      <w:r>
        <w:rPr>
          <w:rFonts w:ascii="Times New Roman" w:hAnsi="Times New Roman" w:cs="Times New Roman"/>
          <w:b/>
          <w:sz w:val="24"/>
          <w:szCs w:val="24"/>
        </w:rPr>
        <w:t>January 21</w:t>
      </w:r>
      <w:r w:rsidR="004B73D7">
        <w:rPr>
          <w:rFonts w:ascii="Times New Roman" w:hAnsi="Times New Roman" w:cs="Times New Roman"/>
          <w:b/>
          <w:sz w:val="24"/>
          <w:szCs w:val="24"/>
        </w:rPr>
        <w:t>, 2014</w:t>
      </w:r>
    </w:p>
    <w:p w:rsidR="004B4BB1" w:rsidRDefault="004B4BB1" w:rsidP="004B4BB1">
      <w:pPr>
        <w:spacing w:after="0"/>
        <w:rPr>
          <w:rFonts w:ascii="Times New Roman" w:hAnsi="Times New Roman" w:cs="Times New Roman"/>
          <w:sz w:val="24"/>
          <w:szCs w:val="24"/>
        </w:rPr>
      </w:pPr>
    </w:p>
    <w:p w:rsidR="004B4BB1" w:rsidRDefault="004B4BB1" w:rsidP="004B4BB1">
      <w:pPr>
        <w:spacing w:after="0"/>
        <w:rPr>
          <w:rFonts w:ascii="Times New Roman" w:hAnsi="Times New Roman" w:cs="Times New Roman"/>
          <w:sz w:val="24"/>
          <w:szCs w:val="24"/>
        </w:rPr>
      </w:pPr>
      <w:r>
        <w:rPr>
          <w:rFonts w:ascii="Times New Roman" w:hAnsi="Times New Roman" w:cs="Times New Roman"/>
          <w:sz w:val="24"/>
          <w:szCs w:val="24"/>
        </w:rPr>
        <w:t>Memo To:</w:t>
      </w:r>
      <w:r>
        <w:rPr>
          <w:rFonts w:ascii="Times New Roman" w:hAnsi="Times New Roman" w:cs="Times New Roman"/>
          <w:sz w:val="24"/>
          <w:szCs w:val="24"/>
        </w:rPr>
        <w:tab/>
        <w:t>Jean Fraser</w:t>
      </w:r>
    </w:p>
    <w:p w:rsidR="004B4BB1" w:rsidRDefault="004B4BB1" w:rsidP="004B4BB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Barbara Barhydt</w:t>
      </w:r>
    </w:p>
    <w:p w:rsidR="004B4BB1" w:rsidRDefault="004B4BB1" w:rsidP="004B4BB1">
      <w:pPr>
        <w:spacing w:after="0"/>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sz w:val="24"/>
          <w:szCs w:val="24"/>
        </w:rPr>
        <w:tab/>
        <w:t>David Margolis-Pineo</w:t>
      </w:r>
    </w:p>
    <w:p w:rsidR="004B4BB1" w:rsidRDefault="004B4BB1" w:rsidP="004B4BB1">
      <w:pPr>
        <w:spacing w:after="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Development Review Comments for 118 Congress St.</w:t>
      </w:r>
    </w:p>
    <w:p w:rsidR="004B4BB1" w:rsidRDefault="004B4BB1" w:rsidP="004B4BB1">
      <w:pPr>
        <w:spacing w:after="0"/>
        <w:rPr>
          <w:rFonts w:ascii="Times New Roman" w:hAnsi="Times New Roman" w:cs="Times New Roman"/>
          <w:sz w:val="24"/>
          <w:szCs w:val="24"/>
        </w:rPr>
      </w:pPr>
    </w:p>
    <w:p w:rsidR="004B4BB1" w:rsidRDefault="004B4BB1" w:rsidP="004B4BB1">
      <w:pPr>
        <w:spacing w:after="0"/>
        <w:rPr>
          <w:rFonts w:ascii="Times New Roman" w:hAnsi="Times New Roman" w:cs="Times New Roman"/>
          <w:sz w:val="24"/>
          <w:szCs w:val="24"/>
        </w:rPr>
      </w:pPr>
      <w:r>
        <w:rPr>
          <w:rFonts w:ascii="Times New Roman" w:hAnsi="Times New Roman" w:cs="Times New Roman"/>
          <w:sz w:val="24"/>
          <w:szCs w:val="24"/>
        </w:rPr>
        <w:t>The Department of Public Services has the following comments for the proposed project located at 118 Congress Street.</w:t>
      </w:r>
    </w:p>
    <w:p w:rsidR="004871C9" w:rsidRDefault="004871C9" w:rsidP="004B4BB1">
      <w:pPr>
        <w:spacing w:after="0"/>
        <w:rPr>
          <w:rFonts w:ascii="Times New Roman" w:hAnsi="Times New Roman" w:cs="Times New Roman"/>
          <w:sz w:val="24"/>
          <w:szCs w:val="24"/>
        </w:rPr>
      </w:pPr>
    </w:p>
    <w:p w:rsidR="004871C9" w:rsidRDefault="004871C9" w:rsidP="004871C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It is understood that all sidewalks will be rebuilt and curbing reset abutting the </w:t>
      </w:r>
      <w:r w:rsidRPr="00081107">
        <w:rPr>
          <w:rFonts w:ascii="Times New Roman" w:hAnsi="Times New Roman" w:cs="Times New Roman"/>
          <w:sz w:val="24"/>
          <w:szCs w:val="24"/>
        </w:rPr>
        <w:t>applicant’s property with</w:t>
      </w:r>
      <w:r w:rsidR="00D663EC" w:rsidRPr="00081107">
        <w:rPr>
          <w:rFonts w:ascii="Times New Roman" w:hAnsi="Times New Roman" w:cs="Times New Roman"/>
          <w:sz w:val="24"/>
          <w:szCs w:val="24"/>
        </w:rPr>
        <w:t xml:space="preserve"> this proposed project.  </w:t>
      </w:r>
    </w:p>
    <w:p w:rsidR="0033545D" w:rsidRPr="005B246B" w:rsidRDefault="005B246B" w:rsidP="0033545D">
      <w:pPr>
        <w:pStyle w:val="ListParagraph"/>
        <w:spacing w:after="0"/>
        <w:rPr>
          <w:rFonts w:ascii="Times New Roman" w:hAnsi="Times New Roman" w:cs="Times New Roman"/>
          <w:b/>
          <w:sz w:val="24"/>
          <w:szCs w:val="24"/>
        </w:rPr>
      </w:pPr>
      <w:r>
        <w:rPr>
          <w:rFonts w:ascii="Times New Roman" w:hAnsi="Times New Roman" w:cs="Times New Roman"/>
          <w:b/>
          <w:sz w:val="24"/>
          <w:szCs w:val="24"/>
        </w:rPr>
        <w:t>Please see comment 12.</w:t>
      </w:r>
    </w:p>
    <w:p w:rsidR="00081107" w:rsidRDefault="00081107"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sidRPr="00081107">
        <w:rPr>
          <w:rFonts w:ascii="Times New Roman" w:eastAsia="Times New Roman" w:hAnsi="Times New Roman" w:cs="Times New Roman"/>
          <w:sz w:val="24"/>
          <w:szCs w:val="24"/>
        </w:rPr>
        <w:t>Add State Plane Coordinates for the four property corners.</w:t>
      </w:r>
    </w:p>
    <w:p w:rsidR="005B246B" w:rsidRPr="005B246B" w:rsidRDefault="00520AFE" w:rsidP="005B246B">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complete</w:t>
      </w:r>
      <w:r w:rsidR="000F1ABA">
        <w:rPr>
          <w:rFonts w:ascii="Times New Roman" w:eastAsia="Times New Roman" w:hAnsi="Times New Roman" w:cs="Times New Roman"/>
          <w:b/>
          <w:sz w:val="24"/>
          <w:szCs w:val="24"/>
        </w:rPr>
        <w:t>.</w:t>
      </w:r>
    </w:p>
    <w:p w:rsidR="00081107" w:rsidRDefault="00081107"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survey pins to all property corners once construction is completed.</w:t>
      </w:r>
    </w:p>
    <w:p w:rsidR="00520AFE" w:rsidRPr="00520AFE" w:rsidRDefault="00520AFE" w:rsidP="00520AFE">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indication that this condition will be met.</w:t>
      </w:r>
    </w:p>
    <w:p w:rsidR="00081107" w:rsidRDefault="00081107"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It is expected that the foundation footing will encroach the street right of way.  A city l</w:t>
      </w:r>
      <w:r w:rsidR="00520AFE">
        <w:rPr>
          <w:rFonts w:ascii="Times New Roman" w:eastAsia="Times New Roman" w:hAnsi="Times New Roman" w:cs="Times New Roman"/>
          <w:sz w:val="24"/>
          <w:szCs w:val="24"/>
        </w:rPr>
        <w:t xml:space="preserve">icense will be required </w:t>
      </w:r>
      <w:r w:rsidR="00520AFE">
        <w:rPr>
          <w:rFonts w:ascii="Times New Roman" w:eastAsia="Times New Roman" w:hAnsi="Times New Roman" w:cs="Times New Roman"/>
          <w:b/>
          <w:sz w:val="24"/>
          <w:szCs w:val="24"/>
        </w:rPr>
        <w:t>with a metes and bounds description</w:t>
      </w:r>
      <w:r>
        <w:rPr>
          <w:rFonts w:ascii="Times New Roman" w:eastAsia="Times New Roman" w:hAnsi="Times New Roman" w:cs="Times New Roman"/>
          <w:sz w:val="24"/>
          <w:szCs w:val="24"/>
        </w:rPr>
        <w:t>.</w:t>
      </w:r>
    </w:p>
    <w:p w:rsidR="00520AFE" w:rsidRPr="00520AFE" w:rsidRDefault="00520AFE" w:rsidP="00520AFE">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issue has not been addressed.</w:t>
      </w:r>
    </w:p>
    <w:p w:rsidR="00CA55BC" w:rsidRDefault="00081107"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city license will also be required for all proposed portions of the building overhanging the street right of way.  </w:t>
      </w:r>
      <w:r w:rsidR="00FD1F8C">
        <w:rPr>
          <w:rFonts w:ascii="Times New Roman" w:eastAsia="Times New Roman" w:hAnsi="Times New Roman" w:cs="Times New Roman"/>
          <w:sz w:val="24"/>
          <w:szCs w:val="24"/>
        </w:rPr>
        <w:t>The proposed areas encroaching into the Congress and St Lawrence St right of way are excessive and should be scaled back or the building should be set back to accommodate these features.  Falling ice and snow is a pedestrian safety issue.</w:t>
      </w:r>
    </w:p>
    <w:p w:rsidR="00520AFE" w:rsidRPr="00520AFE" w:rsidRDefault="00520AFE" w:rsidP="00520AFE">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Department of Public Services is not supportive of the proposed building encroachments of the street right of way for this project.  We suggest the building be set back to allow the projections</w:t>
      </w:r>
      <w:r w:rsidR="0004305C">
        <w:rPr>
          <w:rFonts w:ascii="Times New Roman" w:eastAsia="Times New Roman" w:hAnsi="Times New Roman" w:cs="Times New Roman"/>
          <w:b/>
          <w:sz w:val="24"/>
          <w:szCs w:val="24"/>
        </w:rPr>
        <w:t xml:space="preserve"> which do not </w:t>
      </w:r>
      <w:proofErr w:type="gramStart"/>
      <w:r w:rsidR="0004305C">
        <w:rPr>
          <w:rFonts w:ascii="Times New Roman" w:eastAsia="Times New Roman" w:hAnsi="Times New Roman" w:cs="Times New Roman"/>
          <w:b/>
          <w:sz w:val="24"/>
          <w:szCs w:val="24"/>
        </w:rPr>
        <w:t>encroach</w:t>
      </w:r>
      <w:proofErr w:type="gramEnd"/>
      <w:r w:rsidR="0004305C">
        <w:rPr>
          <w:rFonts w:ascii="Times New Roman" w:eastAsia="Times New Roman" w:hAnsi="Times New Roman" w:cs="Times New Roman"/>
          <w:b/>
          <w:sz w:val="24"/>
          <w:szCs w:val="24"/>
        </w:rPr>
        <w:t xml:space="preserve"> the street right of way.  It is requested that the applicant address the issue of snow removal on the deck areas since retail is proposed on the first floor along the sidewalk area.</w:t>
      </w:r>
    </w:p>
    <w:p w:rsidR="00081107" w:rsidRDefault="00081107"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back deck</w:t>
      </w:r>
      <w:r w:rsidR="00276A5A">
        <w:rPr>
          <w:rFonts w:ascii="Times New Roman" w:eastAsia="Times New Roman" w:hAnsi="Times New Roman" w:cs="Times New Roman"/>
          <w:sz w:val="24"/>
          <w:szCs w:val="24"/>
        </w:rPr>
        <w:t>s encroach the</w:t>
      </w:r>
      <w:bookmarkStart w:id="0" w:name="_GoBack"/>
      <w:bookmarkEnd w:id="0"/>
      <w:r>
        <w:rPr>
          <w:rFonts w:ascii="Times New Roman" w:eastAsia="Times New Roman" w:hAnsi="Times New Roman" w:cs="Times New Roman"/>
          <w:sz w:val="24"/>
          <w:szCs w:val="24"/>
        </w:rPr>
        <w:t xml:space="preserve"> set back.</w:t>
      </w:r>
    </w:p>
    <w:p w:rsidR="00D13364" w:rsidRPr="00D13364" w:rsidRDefault="00D13364" w:rsidP="00D13364">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addressed.</w:t>
      </w:r>
    </w:p>
    <w:p w:rsidR="0067532A" w:rsidRDefault="00CA55BC"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sidRPr="0067532A">
        <w:rPr>
          <w:rFonts w:ascii="Times New Roman" w:eastAsia="Times New Roman" w:hAnsi="Times New Roman" w:cs="Times New Roman"/>
          <w:sz w:val="24"/>
          <w:szCs w:val="24"/>
        </w:rPr>
        <w:t xml:space="preserve">The proposed curb cut </w:t>
      </w:r>
      <w:r w:rsidR="005C7729" w:rsidRPr="0067532A">
        <w:rPr>
          <w:rFonts w:ascii="Times New Roman" w:eastAsia="Times New Roman" w:hAnsi="Times New Roman" w:cs="Times New Roman"/>
          <w:sz w:val="24"/>
          <w:szCs w:val="24"/>
        </w:rPr>
        <w:t xml:space="preserve">currently shows a brick apron.  The City’s Technical Manual requires </w:t>
      </w:r>
      <w:r w:rsidR="0067532A" w:rsidRPr="0067532A">
        <w:rPr>
          <w:rFonts w:ascii="Times New Roman" w:eastAsia="Times New Roman" w:hAnsi="Times New Roman" w:cs="Times New Roman"/>
          <w:sz w:val="24"/>
          <w:szCs w:val="24"/>
        </w:rPr>
        <w:t xml:space="preserve">asphalt </w:t>
      </w:r>
      <w:r w:rsidR="0067532A">
        <w:rPr>
          <w:rFonts w:ascii="Times New Roman" w:eastAsia="Times New Roman" w:hAnsi="Times New Roman" w:cs="Times New Roman"/>
          <w:sz w:val="24"/>
          <w:szCs w:val="24"/>
        </w:rPr>
        <w:t>drive aprons.</w:t>
      </w:r>
    </w:p>
    <w:p w:rsidR="000F1ABA" w:rsidRPr="000F1ABA" w:rsidRDefault="000F1ABA" w:rsidP="000F1ABA">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addressed.</w:t>
      </w:r>
    </w:p>
    <w:p w:rsidR="00FD1F8C" w:rsidRDefault="00FD1F8C"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sidRPr="0067532A">
        <w:rPr>
          <w:rFonts w:ascii="Times New Roman" w:eastAsia="Times New Roman" w:hAnsi="Times New Roman" w:cs="Times New Roman"/>
          <w:sz w:val="24"/>
          <w:szCs w:val="24"/>
        </w:rPr>
        <w:t>The tree at the corner of Congress and St Lawrence is a mature tree and should be protected.</w:t>
      </w:r>
    </w:p>
    <w:p w:rsidR="00CF4359" w:rsidRPr="00CF4359" w:rsidRDefault="00CF4359" w:rsidP="00CF4359">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Department does not support the removal of street trees without the</w:t>
      </w:r>
      <w:r w:rsidR="001665D0">
        <w:rPr>
          <w:rFonts w:ascii="Times New Roman" w:eastAsia="Times New Roman" w:hAnsi="Times New Roman" w:cs="Times New Roman"/>
          <w:b/>
          <w:sz w:val="24"/>
          <w:szCs w:val="24"/>
        </w:rPr>
        <w:t xml:space="preserve"> expressed</w:t>
      </w:r>
      <w:r>
        <w:rPr>
          <w:rFonts w:ascii="Times New Roman" w:eastAsia="Times New Roman" w:hAnsi="Times New Roman" w:cs="Times New Roman"/>
          <w:b/>
          <w:sz w:val="24"/>
          <w:szCs w:val="24"/>
        </w:rPr>
        <w:t xml:space="preserve"> approval of the City’s arborist, Jeff Tarling.</w:t>
      </w:r>
    </w:p>
    <w:p w:rsidR="00FD1F8C" w:rsidRDefault="00FD1F8C"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Congress St is currently under a paving moratorium</w:t>
      </w:r>
      <w:r w:rsidR="0067532A">
        <w:rPr>
          <w:rFonts w:ascii="Times New Roman" w:eastAsia="Times New Roman" w:hAnsi="Times New Roman" w:cs="Times New Roman"/>
          <w:sz w:val="24"/>
          <w:szCs w:val="24"/>
        </w:rPr>
        <w:t xml:space="preserve"> and will remain so until 2017.  Any pavement cuts will require a moratorium repair until that time.</w:t>
      </w:r>
    </w:p>
    <w:p w:rsidR="000F1ABA" w:rsidRPr="000F1ABA" w:rsidRDefault="000F1ABA" w:rsidP="000F1ABA">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comment necessary.</w:t>
      </w:r>
    </w:p>
    <w:p w:rsidR="00E522EF" w:rsidRDefault="00E522EF"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add general note stating that all work within the street right of way shall meet the conditions of the City of Portland’s Technical Manual.</w:t>
      </w:r>
    </w:p>
    <w:p w:rsidR="000F1ABA" w:rsidRPr="000F1ABA" w:rsidRDefault="000F1ABA" w:rsidP="000F1ABA">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has been addressed.  Thank you.</w:t>
      </w:r>
    </w:p>
    <w:p w:rsidR="00E522EF" w:rsidRDefault="00E522EF"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Roof drainage shall sheet flow to the street and not be hard piped to the sanitary sewer.</w:t>
      </w:r>
    </w:p>
    <w:p w:rsidR="0033545D" w:rsidRPr="0033545D" w:rsidRDefault="0033545D" w:rsidP="0033545D">
      <w:pPr>
        <w:pStyle w:val="ListParagraph"/>
        <w:spacing w:before="60" w:after="15"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City is agreeable with the applicant’s proposed handling of roof drainage.</w:t>
      </w:r>
    </w:p>
    <w:p w:rsidR="004B73D7" w:rsidRPr="0033545D" w:rsidRDefault="004B73D7"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Applicant is proposing to relocate the </w:t>
      </w:r>
      <w:r w:rsidR="00E11A5E">
        <w:rPr>
          <w:rFonts w:ascii="Times New Roman" w:eastAsia="Times New Roman" w:hAnsi="Times New Roman" w:cs="Times New Roman"/>
          <w:b/>
          <w:sz w:val="24"/>
          <w:szCs w:val="24"/>
        </w:rPr>
        <w:t>sidewalk on Congress St.  This will displace a parking</w:t>
      </w:r>
      <w:r w:rsidR="0033545D">
        <w:rPr>
          <w:rFonts w:ascii="Times New Roman" w:eastAsia="Times New Roman" w:hAnsi="Times New Roman" w:cs="Times New Roman"/>
          <w:b/>
          <w:sz w:val="24"/>
          <w:szCs w:val="24"/>
        </w:rPr>
        <w:t xml:space="preserve"> will displace a “U-Haul Ride Share parking space as well as several parking spots on both St. Lawrence and Congress St.  Be aware that parking spots are assessed a $15/day occupancy fee.  </w:t>
      </w:r>
      <w:r w:rsidR="005B246B">
        <w:rPr>
          <w:rFonts w:ascii="Times New Roman" w:eastAsia="Times New Roman" w:hAnsi="Times New Roman" w:cs="Times New Roman"/>
          <w:b/>
          <w:sz w:val="24"/>
          <w:szCs w:val="24"/>
        </w:rPr>
        <w:t xml:space="preserve">The curbing will need to be temporarily ramped for handicap access.  Snow removal will need to be addressed </w:t>
      </w:r>
      <w:r w:rsidR="002B155B">
        <w:rPr>
          <w:rFonts w:ascii="Times New Roman" w:eastAsia="Times New Roman" w:hAnsi="Times New Roman" w:cs="Times New Roman"/>
          <w:b/>
          <w:sz w:val="24"/>
          <w:szCs w:val="24"/>
        </w:rPr>
        <w:t>in the applicant’s Construction Management Plan.</w:t>
      </w:r>
    </w:p>
    <w:p w:rsidR="0033545D" w:rsidRPr="0004305C" w:rsidRDefault="0033545D"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The Subdivision Recording Plat is required to be stamped by a registered Land Surveyor.</w:t>
      </w:r>
    </w:p>
    <w:p w:rsidR="0004305C" w:rsidRPr="00D13364" w:rsidRDefault="0004305C"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applicant is proposing </w:t>
      </w:r>
      <w:r w:rsidR="00D13364">
        <w:rPr>
          <w:rFonts w:ascii="Times New Roman" w:eastAsia="Times New Roman" w:hAnsi="Times New Roman" w:cs="Times New Roman"/>
          <w:b/>
          <w:sz w:val="24"/>
          <w:szCs w:val="24"/>
        </w:rPr>
        <w:t>flush granite and concrete pavers in the sidewalk area within the road right of way.  This Department is not averse but the City Council will need to OK the request change of sidewalk material which goes against City policy.</w:t>
      </w:r>
    </w:p>
    <w:p w:rsidR="00D13364" w:rsidRDefault="00D13364" w:rsidP="00081107">
      <w:pPr>
        <w:pStyle w:val="ListParagraph"/>
        <w:numPr>
          <w:ilvl w:val="0"/>
          <w:numId w:val="1"/>
        </w:num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The applicant shows a sign with base to be installed in a tree well.  This is not acceptable.</w:t>
      </w:r>
    </w:p>
    <w:p w:rsidR="0067532A" w:rsidRPr="00E522EF" w:rsidRDefault="00E522EF" w:rsidP="00E522EF">
      <w:pPr>
        <w:spacing w:before="60" w:after="15"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no further comments at this time.</w:t>
      </w:r>
      <w:r w:rsidRPr="00E522EF">
        <w:rPr>
          <w:rFonts w:ascii="Times New Roman" w:eastAsia="Times New Roman" w:hAnsi="Times New Roman" w:cs="Times New Roman"/>
          <w:sz w:val="24"/>
          <w:szCs w:val="24"/>
        </w:rPr>
        <w:t xml:space="preserve"> </w:t>
      </w:r>
    </w:p>
    <w:p w:rsidR="004B4BB1" w:rsidRPr="00081107" w:rsidRDefault="004B4BB1" w:rsidP="004B4BB1">
      <w:pPr>
        <w:spacing w:after="0"/>
        <w:rPr>
          <w:rFonts w:ascii="Times New Roman" w:hAnsi="Times New Roman" w:cs="Times New Roman"/>
          <w:sz w:val="24"/>
          <w:szCs w:val="24"/>
        </w:rPr>
      </w:pPr>
    </w:p>
    <w:p w:rsidR="004B4BB1" w:rsidRPr="00081107" w:rsidRDefault="004B4BB1" w:rsidP="004B4BB1">
      <w:pPr>
        <w:spacing w:after="0"/>
        <w:rPr>
          <w:rFonts w:ascii="Times New Roman" w:hAnsi="Times New Roman" w:cs="Times New Roman"/>
          <w:sz w:val="24"/>
          <w:szCs w:val="24"/>
        </w:rPr>
      </w:pPr>
    </w:p>
    <w:p w:rsidR="004B4BB1" w:rsidRPr="00081107" w:rsidRDefault="004B4BB1" w:rsidP="004B4BB1">
      <w:pPr>
        <w:spacing w:after="0"/>
        <w:rPr>
          <w:rFonts w:ascii="Times New Roman" w:hAnsi="Times New Roman" w:cs="Times New Roman"/>
          <w:sz w:val="24"/>
          <w:szCs w:val="24"/>
        </w:rPr>
      </w:pPr>
    </w:p>
    <w:p w:rsidR="004B4BB1" w:rsidRPr="00081107" w:rsidRDefault="004B4BB1">
      <w:pPr>
        <w:spacing w:after="0"/>
        <w:rPr>
          <w:rFonts w:ascii="Times New Roman" w:hAnsi="Times New Roman" w:cs="Times New Roman"/>
          <w:sz w:val="24"/>
          <w:szCs w:val="24"/>
        </w:rPr>
      </w:pPr>
    </w:p>
    <w:sectPr w:rsidR="004B4BB1" w:rsidRPr="0008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E7474"/>
    <w:multiLevelType w:val="hybridMultilevel"/>
    <w:tmpl w:val="A81C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E5"/>
    <w:rsid w:val="0004305C"/>
    <w:rsid w:val="00081107"/>
    <w:rsid w:val="00096CA6"/>
    <w:rsid w:val="000F1ABA"/>
    <w:rsid w:val="001665D0"/>
    <w:rsid w:val="00276A5A"/>
    <w:rsid w:val="002B155B"/>
    <w:rsid w:val="0033545D"/>
    <w:rsid w:val="003B7340"/>
    <w:rsid w:val="00465378"/>
    <w:rsid w:val="004871C9"/>
    <w:rsid w:val="004B4BB1"/>
    <w:rsid w:val="004B73D7"/>
    <w:rsid w:val="00520AFE"/>
    <w:rsid w:val="005B246B"/>
    <w:rsid w:val="005C7729"/>
    <w:rsid w:val="0067532A"/>
    <w:rsid w:val="00801163"/>
    <w:rsid w:val="00B67ADA"/>
    <w:rsid w:val="00CA55BC"/>
    <w:rsid w:val="00CF4359"/>
    <w:rsid w:val="00D13364"/>
    <w:rsid w:val="00D144EB"/>
    <w:rsid w:val="00D663EC"/>
    <w:rsid w:val="00E11A5E"/>
    <w:rsid w:val="00E522EF"/>
    <w:rsid w:val="00EF2DE5"/>
    <w:rsid w:val="00FD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4209">
      <w:bodyDiv w:val="1"/>
      <w:marLeft w:val="60"/>
      <w:marRight w:val="60"/>
      <w:marTop w:val="60"/>
      <w:marBottom w:val="15"/>
      <w:divBdr>
        <w:top w:val="none" w:sz="0" w:space="0" w:color="auto"/>
        <w:left w:val="none" w:sz="0" w:space="0" w:color="auto"/>
        <w:bottom w:val="none" w:sz="0" w:space="0" w:color="auto"/>
        <w:right w:val="none" w:sz="0" w:space="0" w:color="auto"/>
      </w:divBdr>
      <w:divsChild>
        <w:div w:id="433020137">
          <w:marLeft w:val="0"/>
          <w:marRight w:val="0"/>
          <w:marTop w:val="0"/>
          <w:marBottom w:val="0"/>
          <w:divBdr>
            <w:top w:val="none" w:sz="0" w:space="0" w:color="auto"/>
            <w:left w:val="none" w:sz="0" w:space="0" w:color="auto"/>
            <w:bottom w:val="none" w:sz="0" w:space="0" w:color="auto"/>
            <w:right w:val="none" w:sz="0" w:space="0" w:color="auto"/>
          </w:divBdr>
        </w:div>
        <w:div w:id="1763406086">
          <w:marLeft w:val="0"/>
          <w:marRight w:val="0"/>
          <w:marTop w:val="0"/>
          <w:marBottom w:val="0"/>
          <w:divBdr>
            <w:top w:val="none" w:sz="0" w:space="0" w:color="auto"/>
            <w:left w:val="none" w:sz="0" w:space="0" w:color="auto"/>
            <w:bottom w:val="none" w:sz="0" w:space="0" w:color="auto"/>
            <w:right w:val="none" w:sz="0" w:space="0" w:color="auto"/>
          </w:divBdr>
        </w:div>
        <w:div w:id="25775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10</cp:revision>
  <dcterms:created xsi:type="dcterms:W3CDTF">2013-12-03T15:54:00Z</dcterms:created>
  <dcterms:modified xsi:type="dcterms:W3CDTF">2014-01-21T14:40:00Z</dcterms:modified>
</cp:coreProperties>
</file>