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87" w:rsidRDefault="00B10A87" w:rsidP="00B10A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0A87" w:rsidRPr="00C8124C" w:rsidRDefault="00B10A87" w:rsidP="00B10A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Certified Mail #7017 1820 0001 4047 0614 and by Regular Mail</w:t>
      </w:r>
    </w:p>
    <w:p w:rsidR="00B10A87" w:rsidRDefault="00B10A87" w:rsidP="00B10A87">
      <w:pPr>
        <w:spacing w:after="0" w:line="240" w:lineRule="auto"/>
        <w:rPr>
          <w:rFonts w:ascii="Times New Roman" w:hAnsi="Times New Roman" w:cs="Times New Roman"/>
        </w:rPr>
      </w:pPr>
    </w:p>
    <w:p w:rsidR="00B10A87" w:rsidRDefault="00B10A87" w:rsidP="00B10A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</w:t>
      </w:r>
      <w:r w:rsidR="00F15B1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2017</w:t>
      </w:r>
    </w:p>
    <w:p w:rsidR="00B10A87" w:rsidRDefault="00B10A87" w:rsidP="00B10A87">
      <w:pPr>
        <w:spacing w:after="0" w:line="240" w:lineRule="auto"/>
        <w:rPr>
          <w:rFonts w:ascii="Times New Roman" w:hAnsi="Times New Roman" w:cs="Times New Roman"/>
        </w:rPr>
      </w:pPr>
    </w:p>
    <w:p w:rsidR="00B10A87" w:rsidRDefault="00B10A87" w:rsidP="00B10A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Federal Street Phoenix, LLC</w:t>
      </w:r>
    </w:p>
    <w:p w:rsidR="00B10A87" w:rsidRDefault="00B10A87" w:rsidP="00B10A8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Box 15372</w:t>
      </w:r>
    </w:p>
    <w:p w:rsidR="00B10A87" w:rsidRPr="00C8124C" w:rsidRDefault="00B10A87" w:rsidP="00B10A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Portland, ME 04112</w:t>
      </w:r>
    </w:p>
    <w:p w:rsidR="00B10A87" w:rsidRPr="006C1F59" w:rsidRDefault="00B10A87" w:rsidP="00B10A87">
      <w:pPr>
        <w:spacing w:after="0" w:line="240" w:lineRule="auto"/>
        <w:rPr>
          <w:rFonts w:ascii="Times New Roman" w:hAnsi="Times New Roman" w:cs="Times New Roman"/>
        </w:rPr>
      </w:pPr>
    </w:p>
    <w:p w:rsidR="00B10A87" w:rsidRDefault="00B10A87" w:rsidP="00B10A8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1 Monument Street – CBL 016-A-003 – R-6 Residential Zone </w:t>
      </w:r>
    </w:p>
    <w:p w:rsidR="00B10A87" w:rsidRDefault="00B10A87" w:rsidP="00B10A87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B10A87" w:rsidRDefault="00B10A87" w:rsidP="00B10A8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Whom It May Concern:</w:t>
      </w:r>
    </w:p>
    <w:p w:rsidR="00B10A87" w:rsidRDefault="00B10A87" w:rsidP="00B10A87">
      <w:pPr>
        <w:spacing w:after="0" w:line="240" w:lineRule="auto"/>
        <w:rPr>
          <w:rFonts w:ascii="Times New Roman" w:hAnsi="Times New Roman" w:cs="Times New Roman"/>
        </w:rPr>
      </w:pPr>
    </w:p>
    <w:p w:rsidR="00B10A87" w:rsidRDefault="00B10A87" w:rsidP="00B10A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City is in the process of reviewing a building permit application for a new single-family dwelling at 5 Monument Street, CBL 016-A-005, which abuts your above-referenced property.  The plans and materials submitted with the application indicate that you intend to sell a portion of your land to the owners of 5 Monument Street, which they would use for their single-family development.</w:t>
      </w:r>
    </w:p>
    <w:p w:rsidR="00B10A87" w:rsidRDefault="00B10A87" w:rsidP="00B10A87">
      <w:pPr>
        <w:spacing w:after="0" w:line="240" w:lineRule="auto"/>
        <w:rPr>
          <w:rFonts w:ascii="Times New Roman" w:hAnsi="Times New Roman" w:cs="Times New Roman"/>
        </w:rPr>
      </w:pPr>
    </w:p>
    <w:p w:rsidR="00B10A87" w:rsidRDefault="00B10A87" w:rsidP="00B10A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you transfer the land to the abutter, your land will be made even more non-conforming with regards to the City’s zoning dimensional requirements.  Specifically, section 14-139 of the City of Portland Code of Ordinance (available on the City’s website</w:t>
      </w:r>
      <w:r w:rsidR="00F15B12">
        <w:rPr>
          <w:rFonts w:ascii="Times New Roman" w:hAnsi="Times New Roman" w:cs="Times New Roman"/>
        </w:rPr>
        <w:t xml:space="preserve"> or at the City Clerk’s office</w:t>
      </w:r>
      <w:r>
        <w:rPr>
          <w:rFonts w:ascii="Times New Roman" w:hAnsi="Times New Roman" w:cs="Times New Roman"/>
        </w:rPr>
        <w:t>) requires that a minimum of 20% of a lot in the R-6 zone be maintained as “landscaped open space.”  Your property currently has about 177 square feet of landscaped open space, or 8% of the lot.  In selling land to the abutter, you would lose approximately 50 square feet of landscaped open space, thereby making your property even more non-conforming with regards to this requirement.</w:t>
      </w:r>
    </w:p>
    <w:p w:rsidR="00B10A87" w:rsidRDefault="00B10A87" w:rsidP="00B10A87">
      <w:pPr>
        <w:spacing w:after="0" w:line="240" w:lineRule="auto"/>
        <w:rPr>
          <w:rFonts w:ascii="Times New Roman" w:hAnsi="Times New Roman" w:cs="Times New Roman"/>
        </w:rPr>
      </w:pPr>
    </w:p>
    <w:p w:rsidR="00B10A87" w:rsidRDefault="00B10A87" w:rsidP="00B10A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resolve this issue and allow the permit review for 5 Monument Street to continue, you have provided a written agreement dated 7/7/17 (attached) stating that you will remove 50 square feet of paved area from your property and create new landscaped open space as a replacement.</w:t>
      </w:r>
    </w:p>
    <w:p w:rsidR="00B10A87" w:rsidRDefault="00B10A87" w:rsidP="00B10A87">
      <w:pPr>
        <w:spacing w:after="0" w:line="240" w:lineRule="auto"/>
        <w:rPr>
          <w:rFonts w:ascii="Times New Roman" w:hAnsi="Times New Roman" w:cs="Times New Roman"/>
        </w:rPr>
      </w:pPr>
    </w:p>
    <w:p w:rsidR="00B10A87" w:rsidRPr="006C1F59" w:rsidRDefault="00B10A87" w:rsidP="00B1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Within 90 days of the date of this letter (by October 1</w:t>
      </w:r>
      <w:r w:rsidR="00F15B12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, 2017), you must complete the actions set forth in the written agreement.  I</w:t>
      </w:r>
      <w:r w:rsidRPr="00FA49D3">
        <w:rPr>
          <w:rFonts w:ascii="Times New Roman" w:hAnsi="Times New Roman" w:cs="Times New Roman"/>
        </w:rPr>
        <w:t xml:space="preserve">f you </w:t>
      </w:r>
      <w:r>
        <w:rPr>
          <w:rFonts w:ascii="Times New Roman" w:hAnsi="Times New Roman" w:cs="Times New Roman"/>
        </w:rPr>
        <w:t>do not</w:t>
      </w:r>
      <w:r w:rsidRPr="00FA49D3">
        <w:rPr>
          <w:rFonts w:ascii="Times New Roman" w:hAnsi="Times New Roman" w:cs="Times New Roman"/>
        </w:rPr>
        <w:t xml:space="preserve">, the City will </w:t>
      </w:r>
      <w:r>
        <w:rPr>
          <w:rFonts w:ascii="Times New Roman" w:hAnsi="Times New Roman" w:cs="Times New Roman"/>
        </w:rPr>
        <w:t>pursue formal enforcement action to resolve the issue</w:t>
      </w:r>
      <w:r w:rsidRPr="00FA49D3">
        <w:rPr>
          <w:rFonts w:ascii="Times New Roman" w:hAnsi="Times New Roman" w:cs="Times New Roman"/>
        </w:rPr>
        <w:t xml:space="preserve">.  </w:t>
      </w:r>
    </w:p>
    <w:p w:rsidR="00B10A87" w:rsidRDefault="00B10A87" w:rsidP="00B10A8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10A87" w:rsidRPr="00E045F0" w:rsidRDefault="00B10A87" w:rsidP="00B10A87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Please contact me with any questions. </w:t>
      </w:r>
      <w:r w:rsidRPr="006C1F59">
        <w:rPr>
          <w:rFonts w:ascii="Times New Roman" w:hAnsi="Times New Roman" w:cs="Times New Roman"/>
          <w:color w:val="000000"/>
        </w:rPr>
        <w:t>Thank you for your prompt attention to this matter.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B10A87" w:rsidRPr="006C1F59" w:rsidRDefault="00B10A87" w:rsidP="00B10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A87" w:rsidRDefault="00B10A87" w:rsidP="00B1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Sincerely</w:t>
      </w:r>
      <w:r w:rsidRPr="006C1F59">
        <w:rPr>
          <w:rFonts w:ascii="Times New Roman" w:hAnsi="Times New Roman" w:cs="Times New Roman"/>
          <w:color w:val="000000"/>
        </w:rPr>
        <w:t>,</w:t>
      </w:r>
    </w:p>
    <w:p w:rsidR="00B10A87" w:rsidRDefault="00B10A87" w:rsidP="00B1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A87" w:rsidRDefault="00B10A87" w:rsidP="00B1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A87" w:rsidRDefault="00B10A87" w:rsidP="00B10A87">
      <w:pPr>
        <w:spacing w:after="0" w:line="240" w:lineRule="auto"/>
        <w:rPr>
          <w:rFonts w:ascii="Times New Roman" w:hAnsi="Times New Roman" w:cs="Times New Roman"/>
        </w:rPr>
      </w:pPr>
    </w:p>
    <w:p w:rsidR="00B10A87" w:rsidRPr="00BB462D" w:rsidRDefault="00B10A87" w:rsidP="00B10A87">
      <w:pPr>
        <w:spacing w:after="0" w:line="240" w:lineRule="auto"/>
        <w:rPr>
          <w:rFonts w:ascii="Times New Roman" w:hAnsi="Times New Roman" w:cs="Times New Roman"/>
        </w:rPr>
      </w:pPr>
      <w:r w:rsidRPr="00BB462D">
        <w:rPr>
          <w:rFonts w:ascii="Times New Roman" w:hAnsi="Times New Roman" w:cs="Times New Roman"/>
        </w:rPr>
        <w:t>Christina Stacey</w:t>
      </w:r>
      <w:r w:rsidRPr="00BB462D">
        <w:rPr>
          <w:rFonts w:ascii="Times New Roman" w:hAnsi="Times New Roman" w:cs="Times New Roman"/>
        </w:rPr>
        <w:br/>
        <w:t>Zoning Specialist</w:t>
      </w:r>
    </w:p>
    <w:p w:rsidR="00B10A87" w:rsidRPr="00BB462D" w:rsidRDefault="00B10A87" w:rsidP="00B10A87">
      <w:pPr>
        <w:spacing w:after="0" w:line="240" w:lineRule="auto"/>
        <w:rPr>
          <w:rFonts w:ascii="Times New Roman" w:hAnsi="Times New Roman" w:cs="Times New Roman"/>
        </w:rPr>
      </w:pPr>
      <w:r w:rsidRPr="00BB462D">
        <w:rPr>
          <w:rFonts w:ascii="Times New Roman" w:hAnsi="Times New Roman" w:cs="Times New Roman"/>
        </w:rPr>
        <w:t>Permitting and Inspections Department</w:t>
      </w:r>
    </w:p>
    <w:p w:rsidR="00B10A87" w:rsidRPr="00BB462D" w:rsidRDefault="00B10A87" w:rsidP="00B10A87">
      <w:pPr>
        <w:spacing w:after="0" w:line="240" w:lineRule="auto"/>
        <w:rPr>
          <w:rFonts w:ascii="Times New Roman" w:hAnsi="Times New Roman" w:cs="Times New Roman"/>
        </w:rPr>
      </w:pPr>
      <w:r w:rsidRPr="00BB462D">
        <w:rPr>
          <w:rFonts w:ascii="Times New Roman" w:hAnsi="Times New Roman" w:cs="Times New Roman"/>
        </w:rPr>
        <w:t>(207) 874-8695</w:t>
      </w:r>
    </w:p>
    <w:p w:rsidR="00754220" w:rsidRPr="00C548E0" w:rsidRDefault="00F15B12" w:rsidP="00C548E0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B10A87" w:rsidRPr="00BB462D">
          <w:rPr>
            <w:rStyle w:val="Hyperlink"/>
            <w:rFonts w:ascii="Times New Roman" w:hAnsi="Times New Roman" w:cs="Times New Roman"/>
          </w:rPr>
          <w:t>cstacey@portlandmaine.gov</w:t>
        </w:r>
      </w:hyperlink>
    </w:p>
    <w:sectPr w:rsidR="00754220" w:rsidRPr="00C548E0" w:rsidSect="00CC482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C1" w:rsidRDefault="00C11EC1" w:rsidP="00CC4826">
      <w:pPr>
        <w:spacing w:after="0" w:line="240" w:lineRule="auto"/>
      </w:pPr>
      <w:r>
        <w:separator/>
      </w:r>
    </w:p>
  </w:endnote>
  <w:endnote w:type="continuationSeparator" w:id="0">
    <w:p w:rsidR="00C11EC1" w:rsidRDefault="00C11EC1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C1" w:rsidRDefault="00C11EC1" w:rsidP="00CC4826">
      <w:pPr>
        <w:spacing w:after="0" w:line="240" w:lineRule="auto"/>
      </w:pPr>
      <w:r>
        <w:separator/>
      </w:r>
    </w:p>
  </w:footnote>
  <w:footnote w:type="continuationSeparator" w:id="0">
    <w:p w:rsidR="00C11EC1" w:rsidRDefault="00C11EC1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66CBA4D8" wp14:editId="2D7FE6D5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:rsidR="00CC4826" w:rsidRPr="00E92A87" w:rsidRDefault="00561876" w:rsidP="00E92A87">
    <w:pPr>
      <w:jc w:val="center"/>
      <w:rPr>
        <w:rFonts w:ascii="Expo Sans Pro Light" w:hAnsi="Expo Sans Pro Light"/>
        <w:sz w:val="20"/>
        <w:szCs w:val="16"/>
      </w:rPr>
    </w:pPr>
    <w:r w:rsidRPr="00E92A87">
      <w:rPr>
        <w:rFonts w:ascii="Expo Sans Pro Light" w:hAnsi="Expo Sans Pro Light"/>
        <w:sz w:val="20"/>
        <w:szCs w:val="16"/>
      </w:rPr>
      <w:t>Ann Machado, Zoning Administrator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20DAC"/>
    <w:rsid w:val="00055BAC"/>
    <w:rsid w:val="000A2186"/>
    <w:rsid w:val="000C22F8"/>
    <w:rsid w:val="000D0BAC"/>
    <w:rsid w:val="001B4890"/>
    <w:rsid w:val="002306D4"/>
    <w:rsid w:val="0035271E"/>
    <w:rsid w:val="00482897"/>
    <w:rsid w:val="004954A9"/>
    <w:rsid w:val="004D76E4"/>
    <w:rsid w:val="004E2372"/>
    <w:rsid w:val="00537A97"/>
    <w:rsid w:val="00540010"/>
    <w:rsid w:val="00561876"/>
    <w:rsid w:val="005F2B30"/>
    <w:rsid w:val="005F6802"/>
    <w:rsid w:val="006217D5"/>
    <w:rsid w:val="00626898"/>
    <w:rsid w:val="00633CFC"/>
    <w:rsid w:val="006703B4"/>
    <w:rsid w:val="006C1F59"/>
    <w:rsid w:val="00704F8E"/>
    <w:rsid w:val="00754220"/>
    <w:rsid w:val="0076565D"/>
    <w:rsid w:val="007E0EC4"/>
    <w:rsid w:val="007F4233"/>
    <w:rsid w:val="00806886"/>
    <w:rsid w:val="008A79FC"/>
    <w:rsid w:val="008C301C"/>
    <w:rsid w:val="008E26B5"/>
    <w:rsid w:val="008F46AC"/>
    <w:rsid w:val="009667A1"/>
    <w:rsid w:val="009C0B8D"/>
    <w:rsid w:val="009F1BB0"/>
    <w:rsid w:val="009F49FE"/>
    <w:rsid w:val="00A758A9"/>
    <w:rsid w:val="00AE6FB9"/>
    <w:rsid w:val="00B10A87"/>
    <w:rsid w:val="00B37816"/>
    <w:rsid w:val="00B54868"/>
    <w:rsid w:val="00BB2647"/>
    <w:rsid w:val="00BB462D"/>
    <w:rsid w:val="00BC71B5"/>
    <w:rsid w:val="00BD6A8F"/>
    <w:rsid w:val="00BD6C65"/>
    <w:rsid w:val="00C01E3B"/>
    <w:rsid w:val="00C11EC1"/>
    <w:rsid w:val="00C548E0"/>
    <w:rsid w:val="00C743ED"/>
    <w:rsid w:val="00C8124C"/>
    <w:rsid w:val="00CA7C4C"/>
    <w:rsid w:val="00CC4826"/>
    <w:rsid w:val="00D10843"/>
    <w:rsid w:val="00D44F12"/>
    <w:rsid w:val="00D54878"/>
    <w:rsid w:val="00D74654"/>
    <w:rsid w:val="00E045F0"/>
    <w:rsid w:val="00E92A87"/>
    <w:rsid w:val="00E97C1A"/>
    <w:rsid w:val="00F13E2A"/>
    <w:rsid w:val="00F15B12"/>
    <w:rsid w:val="00FA49D3"/>
    <w:rsid w:val="00FA6AB4"/>
    <w:rsid w:val="00FB0645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F64D833-35A4-4B68-BC52-AA7B2BFE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tacey@portlandmain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cstacey</cp:lastModifiedBy>
  <cp:revision>5</cp:revision>
  <dcterms:created xsi:type="dcterms:W3CDTF">2017-07-13T13:09:00Z</dcterms:created>
  <dcterms:modified xsi:type="dcterms:W3CDTF">2017-07-14T11:20:00Z</dcterms:modified>
</cp:coreProperties>
</file>