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89" w:rsidRDefault="000D35F4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0D1289" w:rsidRDefault="000D1289">
      <w:pPr>
        <w:spacing w:before="2" w:after="0" w:line="100" w:lineRule="exact"/>
        <w:rPr>
          <w:sz w:val="10"/>
          <w:szCs w:val="10"/>
        </w:rPr>
      </w:pPr>
    </w:p>
    <w:p w:rsidR="000D1289" w:rsidRDefault="003F6425">
      <w:pPr>
        <w:spacing w:after="0" w:line="240" w:lineRule="auto"/>
        <w:ind w:right="9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D1289" w:rsidRDefault="003F6425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0D1289" w:rsidRDefault="000D1289">
      <w:pPr>
        <w:spacing w:after="0"/>
        <w:jc w:val="right"/>
        <w:sectPr w:rsidR="000D1289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0D1289" w:rsidRDefault="000D1289">
      <w:pPr>
        <w:spacing w:before="1" w:after="0" w:line="120" w:lineRule="exact"/>
        <w:rPr>
          <w:sz w:val="12"/>
          <w:szCs w:val="12"/>
        </w:rPr>
      </w:pPr>
    </w:p>
    <w:p w:rsidR="000D1289" w:rsidRDefault="000D1289">
      <w:pPr>
        <w:spacing w:after="0" w:line="200" w:lineRule="exact"/>
        <w:rPr>
          <w:sz w:val="20"/>
          <w:szCs w:val="20"/>
        </w:rPr>
      </w:pPr>
    </w:p>
    <w:p w:rsidR="000D1289" w:rsidRDefault="000D1289">
      <w:pPr>
        <w:spacing w:after="0" w:line="200" w:lineRule="exact"/>
        <w:rPr>
          <w:sz w:val="20"/>
          <w:szCs w:val="20"/>
        </w:rPr>
      </w:pPr>
    </w:p>
    <w:p w:rsidR="000D1289" w:rsidRDefault="000D1289">
      <w:pPr>
        <w:spacing w:after="0" w:line="200" w:lineRule="exact"/>
        <w:rPr>
          <w:sz w:val="20"/>
          <w:szCs w:val="20"/>
        </w:rPr>
      </w:pPr>
    </w:p>
    <w:p w:rsidR="000D1289" w:rsidRDefault="003F642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0D1289" w:rsidRDefault="000D1289">
      <w:pPr>
        <w:spacing w:after="0" w:line="200" w:lineRule="exact"/>
        <w:rPr>
          <w:sz w:val="20"/>
          <w:szCs w:val="20"/>
        </w:rPr>
      </w:pPr>
    </w:p>
    <w:p w:rsidR="000D1289" w:rsidRDefault="000D1289">
      <w:pPr>
        <w:spacing w:before="2" w:after="0" w:line="240" w:lineRule="exact"/>
        <w:rPr>
          <w:sz w:val="24"/>
          <w:szCs w:val="24"/>
        </w:rPr>
      </w:pPr>
    </w:p>
    <w:p w:rsidR="000D1289" w:rsidRDefault="003F6425">
      <w:pPr>
        <w:spacing w:after="0" w:line="268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6007</w:t>
      </w:r>
    </w:p>
    <w:p w:rsidR="000D1289" w:rsidRDefault="003F6425">
      <w:pPr>
        <w:spacing w:before="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FALMOUTH,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04105</w:t>
      </w:r>
    </w:p>
    <w:p w:rsidR="000D1289" w:rsidRDefault="003F6425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0D1289" w:rsidRDefault="003F6425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0D1289" w:rsidRDefault="003F6425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0D1289" w:rsidRDefault="000D1289">
      <w:pPr>
        <w:spacing w:after="0"/>
        <w:sectPr w:rsidR="000D1289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3741" w:space="4380"/>
            <w:col w:w="2099"/>
          </w:cols>
        </w:sectPr>
      </w:pPr>
    </w:p>
    <w:p w:rsidR="000D1289" w:rsidRDefault="000D1289">
      <w:pPr>
        <w:spacing w:before="6" w:after="0" w:line="130" w:lineRule="exact"/>
        <w:rPr>
          <w:sz w:val="13"/>
          <w:szCs w:val="13"/>
        </w:rPr>
      </w:pPr>
    </w:p>
    <w:p w:rsidR="000D1289" w:rsidRDefault="000D1289">
      <w:pPr>
        <w:spacing w:after="0" w:line="200" w:lineRule="exact"/>
        <w:rPr>
          <w:sz w:val="20"/>
          <w:szCs w:val="20"/>
        </w:rPr>
      </w:pPr>
    </w:p>
    <w:p w:rsidR="000D1289" w:rsidRDefault="000D1289">
      <w:pPr>
        <w:spacing w:after="0"/>
        <w:sectPr w:rsidR="000D1289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0D1289" w:rsidRDefault="003F642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006001</w:t>
      </w:r>
    </w:p>
    <w:p w:rsidR="000D1289" w:rsidRDefault="003F6425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0D1289" w:rsidRDefault="003F642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380</w:t>
      </w:r>
    </w:p>
    <w:p w:rsidR="000D1289" w:rsidRDefault="000D1289">
      <w:pPr>
        <w:spacing w:after="0"/>
        <w:sectPr w:rsidR="000D1289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3823" w:space="1861"/>
            <w:col w:w="4536"/>
          </w:cols>
        </w:sectPr>
      </w:pPr>
    </w:p>
    <w:p w:rsidR="000D1289" w:rsidRDefault="000D1289">
      <w:pPr>
        <w:spacing w:after="0" w:line="200" w:lineRule="exact"/>
        <w:rPr>
          <w:sz w:val="20"/>
          <w:szCs w:val="20"/>
        </w:rPr>
      </w:pP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20717">
        <w:rPr>
          <w:rFonts w:ascii="Times New Roman" w:hAnsi="Times New Roman" w:cs="Times New Roman"/>
          <w:sz w:val="24"/>
          <w:szCs w:val="24"/>
        </w:rPr>
        <w:t>To whom it may concern,</w:t>
      </w: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17">
        <w:rPr>
          <w:rFonts w:ascii="Times New Roman" w:hAnsi="Times New Roman" w:cs="Times New Roman"/>
          <w:sz w:val="24"/>
          <w:szCs w:val="24"/>
        </w:rPr>
        <w:t xml:space="preserve">Our office has received a complaint regarding bed bugs at the above-referenced address on </w:t>
      </w:r>
      <w:r w:rsidRPr="00F20717">
        <w:rPr>
          <w:rFonts w:ascii="Times New Roman" w:hAnsi="Times New Roman" w:cs="Times New Roman"/>
          <w:b/>
          <w:sz w:val="24"/>
          <w:szCs w:val="24"/>
        </w:rPr>
        <w:t>10/22/2013</w:t>
      </w:r>
      <w:r w:rsidRPr="00F20717">
        <w:rPr>
          <w:rFonts w:ascii="Times New Roman" w:hAnsi="Times New Roman" w:cs="Times New Roman"/>
          <w:sz w:val="24"/>
          <w:szCs w:val="24"/>
        </w:rPr>
        <w:t>.</w:t>
      </w: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 w:rsidRPr="00F20717">
        <w:rPr>
          <w:rFonts w:ascii="Times New Roman" w:hAnsi="Times New Roman" w:cs="Times New Roman"/>
          <w:sz w:val="24"/>
          <w:szCs w:val="24"/>
        </w:rPr>
        <w:t xml:space="preserve"> As required by the Code of Ordinances of the City of Portland, The Housing Code, you must have the</w:t>
      </w:r>
    </w:p>
    <w:p w:rsidR="000D35F4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 w:rsidRPr="00F20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717">
        <w:rPr>
          <w:rFonts w:ascii="Times New Roman" w:hAnsi="Times New Roman" w:cs="Times New Roman"/>
          <w:sz w:val="24"/>
          <w:szCs w:val="24"/>
        </w:rPr>
        <w:t>unit</w:t>
      </w:r>
      <w:proofErr w:type="gramEnd"/>
      <w:r w:rsidRPr="00F20717">
        <w:rPr>
          <w:rFonts w:ascii="Times New Roman" w:hAnsi="Times New Roman" w:cs="Times New Roman"/>
          <w:sz w:val="24"/>
          <w:szCs w:val="24"/>
        </w:rPr>
        <w:t xml:space="preserve"> inspected and treated by a licensed pest control company within </w:t>
      </w:r>
      <w:r w:rsidRPr="00F20717">
        <w:rPr>
          <w:rFonts w:ascii="Times New Roman" w:hAnsi="Times New Roman" w:cs="Times New Roman"/>
          <w:b/>
          <w:sz w:val="24"/>
          <w:szCs w:val="24"/>
        </w:rPr>
        <w:t>14 days</w:t>
      </w:r>
      <w:r w:rsidRPr="00F20717">
        <w:rPr>
          <w:rFonts w:ascii="Times New Roman" w:hAnsi="Times New Roman" w:cs="Times New Roman"/>
          <w:sz w:val="24"/>
          <w:szCs w:val="24"/>
        </w:rPr>
        <w:t xml:space="preserve"> of the date of</w:t>
      </w:r>
      <w:r w:rsidR="000D35F4">
        <w:rPr>
          <w:rFonts w:ascii="Times New Roman" w:hAnsi="Times New Roman" w:cs="Times New Roman"/>
          <w:sz w:val="24"/>
          <w:szCs w:val="24"/>
        </w:rPr>
        <w:t xml:space="preserve"> </w:t>
      </w:r>
      <w:r w:rsidRPr="00F20717">
        <w:rPr>
          <w:rFonts w:ascii="Times New Roman" w:hAnsi="Times New Roman" w:cs="Times New Roman"/>
          <w:sz w:val="24"/>
          <w:szCs w:val="24"/>
        </w:rPr>
        <w:t>this notice.</w:t>
      </w: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 w:rsidRPr="00F20717">
        <w:rPr>
          <w:rFonts w:ascii="Times New Roman" w:hAnsi="Times New Roman" w:cs="Times New Roman"/>
          <w:sz w:val="24"/>
          <w:szCs w:val="24"/>
        </w:rPr>
        <w:t xml:space="preserve"> </w:t>
      </w:r>
      <w:r w:rsidR="000D35F4">
        <w:rPr>
          <w:rFonts w:ascii="Times New Roman" w:hAnsi="Times New Roman" w:cs="Times New Roman"/>
          <w:sz w:val="24"/>
          <w:szCs w:val="24"/>
        </w:rPr>
        <w:t>Documentation of the inspection and/or treatment should be faxed to my attention at 207-874-</w:t>
      </w:r>
      <w:bookmarkStart w:id="0" w:name="_GoBack"/>
      <w:bookmarkEnd w:id="0"/>
      <w:r w:rsidR="000D35F4">
        <w:rPr>
          <w:rFonts w:ascii="Times New Roman" w:hAnsi="Times New Roman" w:cs="Times New Roman"/>
          <w:sz w:val="24"/>
          <w:szCs w:val="24"/>
        </w:rPr>
        <w:t xml:space="preserve"> 8716.</w:t>
      </w:r>
      <w:r w:rsidRPr="00F20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17">
        <w:rPr>
          <w:rFonts w:ascii="Times New Roman" w:hAnsi="Times New Roman" w:cs="Times New Roman"/>
          <w:sz w:val="24"/>
          <w:szCs w:val="24"/>
        </w:rPr>
        <w:t>This is a notice of violation pursuant to Section 6-118 of the Code.</w:t>
      </w: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 w:rsidRPr="00F207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 w:rsidRPr="00F2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17">
        <w:rPr>
          <w:rFonts w:ascii="Times New Roman" w:hAnsi="Times New Roman" w:cs="Times New Roman"/>
          <w:sz w:val="24"/>
          <w:szCs w:val="24"/>
        </w:rPr>
        <w:t xml:space="preserve">A </w:t>
      </w:r>
      <w:r w:rsidR="000D35F4">
        <w:rPr>
          <w:rFonts w:ascii="Times New Roman" w:hAnsi="Times New Roman" w:cs="Times New Roman"/>
          <w:sz w:val="24"/>
          <w:szCs w:val="24"/>
        </w:rPr>
        <w:t xml:space="preserve">follow-up will occur on </w:t>
      </w:r>
      <w:r w:rsidRPr="00F20717">
        <w:rPr>
          <w:rFonts w:ascii="Times New Roman" w:hAnsi="Times New Roman" w:cs="Times New Roman"/>
          <w:b/>
          <w:sz w:val="24"/>
          <w:szCs w:val="24"/>
        </w:rPr>
        <w:t>11/12/2013</w:t>
      </w:r>
      <w:r w:rsidRPr="00F20717">
        <w:rPr>
          <w:rFonts w:ascii="Times New Roman" w:hAnsi="Times New Roman" w:cs="Times New Roman"/>
          <w:sz w:val="24"/>
          <w:szCs w:val="24"/>
        </w:rPr>
        <w:t xml:space="preserve"> at which time compliance will be required. </w:t>
      </w:r>
    </w:p>
    <w:p w:rsid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0717">
        <w:rPr>
          <w:rFonts w:ascii="Times New Roman" w:hAnsi="Times New Roman" w:cs="Times New Roman"/>
          <w:sz w:val="24"/>
          <w:szCs w:val="24"/>
        </w:rPr>
        <w:t>Failure to comply will result in this office referring the matter to the City of Portland Corporation</w:t>
      </w: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17">
        <w:rPr>
          <w:rFonts w:ascii="Times New Roman" w:hAnsi="Times New Roman" w:cs="Times New Roman"/>
          <w:sz w:val="24"/>
          <w:szCs w:val="24"/>
        </w:rPr>
        <w:t xml:space="preserve"> Counsel for legal action and possible civil penalties, as provided for in Section 1-15 of the Code.</w:t>
      </w: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0717">
        <w:rPr>
          <w:rFonts w:ascii="Times New Roman" w:hAnsi="Times New Roman" w:cs="Times New Roman"/>
          <w:sz w:val="24"/>
          <w:szCs w:val="24"/>
        </w:rPr>
        <w:t>This constitutes an appealable decision pursuant to Section 6-127 of the Code.</w:t>
      </w: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0717">
        <w:rPr>
          <w:rFonts w:ascii="Times New Roman" w:hAnsi="Times New Roman" w:cs="Times New Roman"/>
          <w:sz w:val="24"/>
          <w:szCs w:val="24"/>
        </w:rPr>
        <w:t>Please feel free to contact me if you wish to discuss the matter or have any questions.</w:t>
      </w: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17">
        <w:rPr>
          <w:rFonts w:ascii="Times New Roman" w:hAnsi="Times New Roman" w:cs="Times New Roman"/>
          <w:sz w:val="24"/>
          <w:szCs w:val="24"/>
        </w:rPr>
        <w:t>Please be advised that the Portland City Council has amended the Building regulations to include a</w:t>
      </w:r>
    </w:p>
    <w:p w:rsid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17">
        <w:rPr>
          <w:rFonts w:ascii="Times New Roman" w:hAnsi="Times New Roman" w:cs="Times New Roman"/>
          <w:sz w:val="24"/>
          <w:szCs w:val="24"/>
        </w:rPr>
        <w:t>$75.00 re-inspection fee. This violation will automatically cause a re-inspection at no charge. If there</w:t>
      </w: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 w:rsidRPr="00F20717">
        <w:rPr>
          <w:rFonts w:ascii="Times New Roman" w:hAnsi="Times New Roman" w:cs="Times New Roman"/>
          <w:sz w:val="24"/>
          <w:szCs w:val="24"/>
        </w:rPr>
        <w:t xml:space="preserve"> are any subsequent inspections, however, the $75.00 fee will be assessed for each inspection.</w:t>
      </w: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17">
        <w:rPr>
          <w:rFonts w:ascii="Times New Roman" w:hAnsi="Times New Roman" w:cs="Times New Roman"/>
          <w:sz w:val="24"/>
          <w:szCs w:val="24"/>
        </w:rPr>
        <w:t>Sincerely,</w:t>
      </w: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17">
        <w:rPr>
          <w:rFonts w:ascii="Times New Roman" w:hAnsi="Times New Roman" w:cs="Times New Roman"/>
          <w:sz w:val="24"/>
          <w:szCs w:val="24"/>
        </w:rPr>
        <w:t>Chuck Fagone</w:t>
      </w:r>
    </w:p>
    <w:p w:rsidR="00F20717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17">
        <w:rPr>
          <w:rFonts w:ascii="Times New Roman" w:hAnsi="Times New Roman" w:cs="Times New Roman"/>
          <w:sz w:val="24"/>
          <w:szCs w:val="24"/>
        </w:rPr>
        <w:t>Code Enforcement Officer</w:t>
      </w:r>
    </w:p>
    <w:p w:rsidR="000D1289" w:rsidRPr="00F20717" w:rsidRDefault="00F20717" w:rsidP="00F20717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17">
        <w:rPr>
          <w:rFonts w:ascii="Times New Roman" w:hAnsi="Times New Roman" w:cs="Times New Roman"/>
          <w:sz w:val="24"/>
          <w:szCs w:val="24"/>
        </w:rPr>
        <w:t xml:space="preserve">(207) 874-8789 </w:t>
      </w:r>
    </w:p>
    <w:sectPr w:rsidR="000D1289" w:rsidRPr="00F20717">
      <w:type w:val="continuous"/>
      <w:pgSz w:w="12260" w:h="15860"/>
      <w:pgMar w:top="260" w:right="1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1289"/>
    <w:rsid w:val="000D1289"/>
    <w:rsid w:val="000D35F4"/>
    <w:rsid w:val="003F6425"/>
    <w:rsid w:val="00F2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7</cp:revision>
  <cp:lastPrinted>2013-10-23T11:59:00Z</cp:lastPrinted>
  <dcterms:created xsi:type="dcterms:W3CDTF">2013-10-23T07:48:00Z</dcterms:created>
  <dcterms:modified xsi:type="dcterms:W3CDTF">2013-10-23T12:00:00Z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2013-10-23T00:00:00Z</vt:filetime>
  </property>
</Properties>
</file>