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C7E" w:rsidRDefault="0097790C" w:rsidP="001D3FBE">
      <w:pPr>
        <w:rPr>
          <w:rFonts w:ascii="Arial" w:hAnsi="Arial" w:cs="Arial"/>
          <w:b/>
          <w:i/>
          <w:color w:val="FF0000"/>
          <w:sz w:val="36"/>
          <w:szCs w:val="36"/>
        </w:rPr>
      </w:pPr>
      <w:r w:rsidRPr="00281FA2">
        <w:rPr>
          <w:noProof/>
          <w:sz w:val="22"/>
          <w:szCs w:val="22"/>
          <w:highlight w:val="yellow"/>
        </w:rPr>
        <w:drawing>
          <wp:anchor distT="0" distB="0" distL="114300" distR="114300" simplePos="0" relativeHeight="251658240" behindDoc="0" locked="0" layoutInCell="1" allowOverlap="1" wp14:anchorId="7FFE0998" wp14:editId="4FC2F904">
            <wp:simplePos x="0" y="0"/>
            <wp:positionH relativeFrom="column">
              <wp:posOffset>5629275</wp:posOffset>
            </wp:positionH>
            <wp:positionV relativeFrom="paragraph">
              <wp:posOffset>-70485</wp:posOffset>
            </wp:positionV>
            <wp:extent cx="962025" cy="955040"/>
            <wp:effectExtent l="0" t="0" r="9525" b="0"/>
            <wp:wrapSquare wrapText="bothSides"/>
            <wp:docPr id="5" name="Picture 3" descr="City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955040"/>
                    </a:xfrm>
                    <a:prstGeom prst="rect">
                      <a:avLst/>
                    </a:prstGeom>
                    <a:noFill/>
                  </pic:spPr>
                </pic:pic>
              </a:graphicData>
            </a:graphic>
            <wp14:sizeRelH relativeFrom="page">
              <wp14:pctWidth>0</wp14:pctWidth>
            </wp14:sizeRelH>
            <wp14:sizeRelV relativeFrom="page">
              <wp14:pctHeight>0</wp14:pctHeight>
            </wp14:sizeRelV>
          </wp:anchor>
        </w:drawing>
      </w:r>
    </w:p>
    <w:p w:rsidR="00E54ED8" w:rsidRPr="00E771A4" w:rsidRDefault="00E54ED8" w:rsidP="001D3FBE">
      <w:pPr>
        <w:rPr>
          <w:rFonts w:ascii="Arial" w:hAnsi="Arial" w:cs="Arial"/>
          <w:b/>
          <w:i/>
          <w:color w:val="FF0000"/>
          <w:sz w:val="16"/>
          <w:szCs w:val="16"/>
        </w:rPr>
      </w:pPr>
    </w:p>
    <w:p w:rsidR="00DE7C7E" w:rsidRPr="001D3FBE" w:rsidRDefault="0035154E">
      <w:pPr>
        <w:pStyle w:val="Heading2"/>
        <w:rPr>
          <w:b/>
          <w:szCs w:val="32"/>
        </w:rPr>
      </w:pPr>
      <w:r w:rsidRPr="001D3FBE">
        <w:rPr>
          <w:b/>
          <w:szCs w:val="32"/>
        </w:rPr>
        <w:t>Memorandum</w:t>
      </w:r>
    </w:p>
    <w:p w:rsidR="00DE7C7E" w:rsidRPr="001D3FBE" w:rsidRDefault="0035154E" w:rsidP="00DE7C7E">
      <w:pPr>
        <w:rPr>
          <w:rFonts w:ascii="Arial" w:hAnsi="Arial" w:cs="Arial"/>
          <w:b/>
          <w:sz w:val="32"/>
          <w:szCs w:val="32"/>
        </w:rPr>
      </w:pPr>
      <w:r w:rsidRPr="001D3FBE">
        <w:rPr>
          <w:rFonts w:ascii="Arial" w:hAnsi="Arial" w:cs="Arial"/>
          <w:b/>
          <w:sz w:val="32"/>
          <w:szCs w:val="32"/>
        </w:rPr>
        <w:t>Planning and Urban Development Department</w:t>
      </w:r>
    </w:p>
    <w:p w:rsidR="00DE7C7E" w:rsidRPr="001D3FBE" w:rsidRDefault="0035154E" w:rsidP="00DE7C7E">
      <w:pPr>
        <w:rPr>
          <w:rFonts w:ascii="Arial" w:hAnsi="Arial" w:cs="Arial"/>
          <w:b/>
          <w:sz w:val="32"/>
          <w:szCs w:val="32"/>
        </w:rPr>
      </w:pPr>
      <w:r w:rsidRPr="001D3FBE">
        <w:rPr>
          <w:rFonts w:ascii="Arial" w:hAnsi="Arial" w:cs="Arial"/>
          <w:b/>
          <w:sz w:val="32"/>
          <w:szCs w:val="32"/>
        </w:rPr>
        <w:t>Planning Division</w:t>
      </w:r>
    </w:p>
    <w:p w:rsidR="00DE7C7E" w:rsidRPr="008E127C" w:rsidRDefault="00DE7C7E">
      <w:pPr>
        <w:pBdr>
          <w:bottom w:val="single" w:sz="12" w:space="1" w:color="auto"/>
        </w:pBdr>
        <w:rPr>
          <w:sz w:val="16"/>
          <w:szCs w:val="16"/>
        </w:rPr>
      </w:pPr>
    </w:p>
    <w:p w:rsidR="00DE7C7E" w:rsidRPr="008E127C" w:rsidRDefault="00DE7C7E">
      <w:pPr>
        <w:rPr>
          <w:sz w:val="16"/>
          <w:szCs w:val="16"/>
        </w:rPr>
      </w:pPr>
    </w:p>
    <w:p w:rsidR="001D3FBE" w:rsidRPr="00C85014" w:rsidRDefault="001D3FBE" w:rsidP="001D3FBE">
      <w:r w:rsidRPr="00C85014">
        <w:rPr>
          <w:b/>
          <w:bCs/>
        </w:rPr>
        <w:t>To:</w:t>
      </w:r>
      <w:r w:rsidRPr="00C85014">
        <w:tab/>
      </w:r>
      <w:r w:rsidRPr="00C85014">
        <w:tab/>
      </w:r>
      <w:r w:rsidRPr="00C85014">
        <w:tab/>
        <w:t xml:space="preserve">Chair </w:t>
      </w:r>
      <w:proofErr w:type="spellStart"/>
      <w:r w:rsidR="00B25411">
        <w:t>Morrissette</w:t>
      </w:r>
      <w:proofErr w:type="spellEnd"/>
      <w:r w:rsidRPr="00C85014">
        <w:t xml:space="preserve"> and Members of the Portland Planning Board</w:t>
      </w:r>
      <w:r w:rsidRPr="00C85014">
        <w:tab/>
      </w:r>
    </w:p>
    <w:p w:rsidR="001D3FBE" w:rsidRPr="00C85014" w:rsidRDefault="001D3FBE" w:rsidP="001D3FBE">
      <w:pPr>
        <w:rPr>
          <w:sz w:val="16"/>
          <w:szCs w:val="16"/>
        </w:rPr>
      </w:pPr>
    </w:p>
    <w:p w:rsidR="001D3FBE" w:rsidRPr="00C85014" w:rsidRDefault="001D3FBE" w:rsidP="001D3FBE">
      <w:r w:rsidRPr="00C85014">
        <w:rPr>
          <w:b/>
          <w:bCs/>
        </w:rPr>
        <w:t>From:</w:t>
      </w:r>
      <w:r w:rsidRPr="00C85014">
        <w:tab/>
      </w:r>
      <w:r w:rsidRPr="00C85014">
        <w:tab/>
        <w:t xml:space="preserve">    </w:t>
      </w:r>
      <w:r w:rsidRPr="00C85014">
        <w:tab/>
        <w:t>Jean Fraser, Planner</w:t>
      </w:r>
    </w:p>
    <w:p w:rsidR="001D3FBE" w:rsidRPr="00C85014" w:rsidRDefault="001D3FBE" w:rsidP="001D3FBE">
      <w:pPr>
        <w:rPr>
          <w:b/>
          <w:bCs/>
          <w:sz w:val="16"/>
          <w:szCs w:val="16"/>
        </w:rPr>
      </w:pPr>
    </w:p>
    <w:p w:rsidR="00B25411" w:rsidRPr="00053E43" w:rsidRDefault="001D3FBE" w:rsidP="00B25411">
      <w:r w:rsidRPr="00053E43">
        <w:rPr>
          <w:b/>
          <w:bCs/>
        </w:rPr>
        <w:t>Date:</w:t>
      </w:r>
      <w:r w:rsidRPr="00053E43">
        <w:rPr>
          <w:b/>
          <w:bCs/>
        </w:rPr>
        <w:tab/>
      </w:r>
      <w:r w:rsidRPr="00053E43">
        <w:tab/>
      </w:r>
      <w:r w:rsidRPr="00053E43">
        <w:tab/>
      </w:r>
      <w:r w:rsidR="0049655F">
        <w:t>November 22</w:t>
      </w:r>
      <w:r w:rsidR="00B25411" w:rsidRPr="00053E43">
        <w:t>, 2013</w:t>
      </w:r>
    </w:p>
    <w:p w:rsidR="00B25411" w:rsidRPr="00771C54" w:rsidRDefault="00B25411" w:rsidP="00B25411">
      <w:pPr>
        <w:rPr>
          <w:sz w:val="16"/>
          <w:szCs w:val="16"/>
        </w:rPr>
      </w:pPr>
    </w:p>
    <w:p w:rsidR="00B25411" w:rsidRDefault="00B25411" w:rsidP="00B25411">
      <w:pPr>
        <w:rPr>
          <w:b/>
          <w:bCs/>
        </w:rPr>
      </w:pPr>
      <w:r w:rsidRPr="00B25411">
        <w:rPr>
          <w:b/>
          <w:sz w:val="22"/>
          <w:szCs w:val="22"/>
        </w:rPr>
        <w:t>R</w:t>
      </w:r>
      <w:r w:rsidR="001D3FBE" w:rsidRPr="00B25411">
        <w:rPr>
          <w:b/>
          <w:bCs/>
        </w:rPr>
        <w:t>e:</w:t>
      </w:r>
      <w:r w:rsidR="001D3FBE">
        <w:rPr>
          <w:b/>
          <w:bCs/>
        </w:rPr>
        <w:tab/>
      </w:r>
      <w:r w:rsidR="001D3FBE">
        <w:rPr>
          <w:b/>
          <w:bCs/>
        </w:rPr>
        <w:tab/>
      </w:r>
      <w:r w:rsidR="001D3FBE">
        <w:rPr>
          <w:b/>
          <w:bCs/>
        </w:rPr>
        <w:tab/>
      </w:r>
      <w:r w:rsidR="0049655F">
        <w:rPr>
          <w:b/>
          <w:bCs/>
        </w:rPr>
        <w:t>November 26</w:t>
      </w:r>
      <w:r w:rsidR="0049655F" w:rsidRPr="0049655F">
        <w:rPr>
          <w:b/>
          <w:bCs/>
          <w:vertAlign w:val="superscript"/>
        </w:rPr>
        <w:t>th</w:t>
      </w:r>
      <w:r>
        <w:rPr>
          <w:b/>
          <w:bCs/>
        </w:rPr>
        <w:t xml:space="preserve"> Planning Board Workshop</w:t>
      </w:r>
    </w:p>
    <w:p w:rsidR="00B25411" w:rsidRDefault="00B25411" w:rsidP="00B25411">
      <w:pPr>
        <w:rPr>
          <w:bCs/>
        </w:rPr>
      </w:pPr>
      <w:r>
        <w:rPr>
          <w:b/>
          <w:bCs/>
        </w:rPr>
        <w:tab/>
      </w:r>
      <w:r>
        <w:rPr>
          <w:b/>
          <w:bCs/>
        </w:rPr>
        <w:tab/>
      </w:r>
      <w:r>
        <w:rPr>
          <w:b/>
          <w:bCs/>
        </w:rPr>
        <w:tab/>
      </w:r>
      <w:r w:rsidRPr="00B25411">
        <w:rPr>
          <w:bCs/>
        </w:rPr>
        <w:t>Level III Site Plan and Subdivision:</w:t>
      </w:r>
    </w:p>
    <w:p w:rsidR="00E91CD0" w:rsidRPr="00B25411" w:rsidRDefault="00D62975" w:rsidP="00B25411">
      <w:pPr>
        <w:rPr>
          <w:bCs/>
        </w:rPr>
      </w:pPr>
      <w:r>
        <w:rPr>
          <w:bCs/>
          <w:noProof/>
        </w:rPr>
        <w:drawing>
          <wp:anchor distT="0" distB="0" distL="114300" distR="114300" simplePos="0" relativeHeight="251685888" behindDoc="0" locked="0" layoutInCell="1" allowOverlap="1" wp14:anchorId="6362C4D1" wp14:editId="5F257E42">
            <wp:simplePos x="0" y="0"/>
            <wp:positionH relativeFrom="column">
              <wp:posOffset>3452495</wp:posOffset>
            </wp:positionH>
            <wp:positionV relativeFrom="paragraph">
              <wp:posOffset>54610</wp:posOffset>
            </wp:positionV>
            <wp:extent cx="2640330" cy="4055745"/>
            <wp:effectExtent l="0" t="2858" r="4763" b="4762"/>
            <wp:wrapSquare wrapText="bothSides"/>
            <wp:docPr id="8" name="Picture 8" descr="C:\Users\jf\Desktop\Munjoy Heights Plan Set 9.27.2013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Munjoy Heights Plan Set 9.27.2013_Page_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430" t="12929" r="12358" b="11259"/>
                    <a:stretch/>
                  </pic:blipFill>
                  <pic:spPr bwMode="auto">
                    <a:xfrm rot="16200000">
                      <a:off x="0" y="0"/>
                      <a:ext cx="2640330" cy="4055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1CD0">
        <w:rPr>
          <w:bCs/>
        </w:rPr>
        <w:tab/>
      </w:r>
      <w:r w:rsidR="00E91CD0">
        <w:rPr>
          <w:bCs/>
        </w:rPr>
        <w:tab/>
      </w:r>
      <w:r w:rsidR="00E91CD0">
        <w:rPr>
          <w:bCs/>
        </w:rPr>
        <w:tab/>
      </w:r>
      <w:proofErr w:type="spellStart"/>
      <w:r w:rsidR="00E91CD0">
        <w:rPr>
          <w:bCs/>
        </w:rPr>
        <w:t>Munjoy</w:t>
      </w:r>
      <w:proofErr w:type="spellEnd"/>
      <w:r w:rsidR="00E91CD0">
        <w:rPr>
          <w:bCs/>
        </w:rPr>
        <w:t xml:space="preserve"> Heights</w:t>
      </w:r>
    </w:p>
    <w:p w:rsidR="00E91CD0" w:rsidRDefault="00B25411" w:rsidP="00B25411">
      <w:pPr>
        <w:rPr>
          <w:bCs/>
        </w:rPr>
      </w:pPr>
      <w:r>
        <w:rPr>
          <w:b/>
          <w:bCs/>
        </w:rPr>
        <w:tab/>
      </w:r>
      <w:r>
        <w:rPr>
          <w:b/>
          <w:bCs/>
        </w:rPr>
        <w:tab/>
      </w:r>
      <w:r>
        <w:rPr>
          <w:b/>
          <w:bCs/>
        </w:rPr>
        <w:tab/>
      </w:r>
      <w:r w:rsidR="00E91CD0">
        <w:rPr>
          <w:bCs/>
        </w:rPr>
        <w:t>29</w:t>
      </w:r>
      <w:r w:rsidRPr="00B25411">
        <w:rPr>
          <w:bCs/>
        </w:rPr>
        <w:t xml:space="preserve"> unit condominium, </w:t>
      </w:r>
      <w:r w:rsidR="00E91CD0">
        <w:rPr>
          <w:bCs/>
        </w:rPr>
        <w:t>79 Walnut</w:t>
      </w:r>
      <w:r w:rsidRPr="00B25411">
        <w:rPr>
          <w:bCs/>
        </w:rPr>
        <w:t xml:space="preserve"> Street</w:t>
      </w:r>
    </w:p>
    <w:p w:rsidR="001D3FBE" w:rsidRDefault="00E91CD0" w:rsidP="00B25411">
      <w:pPr>
        <w:rPr>
          <w:b/>
          <w:bCs/>
        </w:rPr>
      </w:pPr>
      <w:r>
        <w:rPr>
          <w:bCs/>
        </w:rPr>
        <w:tab/>
      </w:r>
      <w:r>
        <w:rPr>
          <w:bCs/>
        </w:rPr>
        <w:tab/>
      </w:r>
      <w:r>
        <w:rPr>
          <w:bCs/>
        </w:rPr>
        <w:tab/>
        <w:t xml:space="preserve">Jonathan </w:t>
      </w:r>
      <w:proofErr w:type="spellStart"/>
      <w:r>
        <w:rPr>
          <w:bCs/>
        </w:rPr>
        <w:t>Culley</w:t>
      </w:r>
      <w:proofErr w:type="spellEnd"/>
      <w:r>
        <w:rPr>
          <w:bCs/>
        </w:rPr>
        <w:t xml:space="preserve">, </w:t>
      </w:r>
      <w:proofErr w:type="spellStart"/>
      <w:r>
        <w:rPr>
          <w:bCs/>
        </w:rPr>
        <w:t>Redfern</w:t>
      </w:r>
      <w:proofErr w:type="spellEnd"/>
      <w:r>
        <w:rPr>
          <w:bCs/>
        </w:rPr>
        <w:t xml:space="preserve"> </w:t>
      </w:r>
      <w:proofErr w:type="spellStart"/>
      <w:r>
        <w:rPr>
          <w:bCs/>
        </w:rPr>
        <w:t>Munjoy</w:t>
      </w:r>
      <w:proofErr w:type="spellEnd"/>
      <w:r>
        <w:rPr>
          <w:bCs/>
        </w:rPr>
        <w:t xml:space="preserve"> LLC</w:t>
      </w:r>
      <w:r w:rsidR="00B25411">
        <w:rPr>
          <w:b/>
          <w:bCs/>
        </w:rPr>
        <w:t xml:space="preserve"> </w:t>
      </w:r>
    </w:p>
    <w:p w:rsidR="001D3FBE" w:rsidRPr="00771C54" w:rsidRDefault="00B25411" w:rsidP="001D3FBE">
      <w:pPr>
        <w:rPr>
          <w:bCs/>
          <w:sz w:val="16"/>
          <w:szCs w:val="16"/>
        </w:rPr>
      </w:pPr>
      <w:r>
        <w:rPr>
          <w:b/>
          <w:bCs/>
        </w:rPr>
        <w:tab/>
      </w:r>
      <w:r>
        <w:rPr>
          <w:b/>
          <w:bCs/>
        </w:rPr>
        <w:tab/>
      </w:r>
      <w:r>
        <w:rPr>
          <w:b/>
          <w:bCs/>
        </w:rPr>
        <w:tab/>
      </w:r>
    </w:p>
    <w:p w:rsidR="001D3FBE" w:rsidRPr="00771C54" w:rsidRDefault="0097790C" w:rsidP="001D3FBE">
      <w:pPr>
        <w:rPr>
          <w:bCs/>
          <w:sz w:val="16"/>
          <w:szCs w:val="16"/>
        </w:rPr>
      </w:pPr>
      <w:r w:rsidRPr="00771C54">
        <w:rPr>
          <w:bCs/>
          <w:noProof/>
          <w:sz w:val="16"/>
          <w:szCs w:val="16"/>
        </w:rPr>
        <mc:AlternateContent>
          <mc:Choice Requires="wps">
            <w:drawing>
              <wp:anchor distT="0" distB="0" distL="114300" distR="114300" simplePos="0" relativeHeight="251660288" behindDoc="0" locked="0" layoutInCell="1" allowOverlap="1" wp14:anchorId="1D5D758B" wp14:editId="2573272C">
                <wp:simplePos x="0" y="0"/>
                <wp:positionH relativeFrom="column">
                  <wp:posOffset>0</wp:posOffset>
                </wp:positionH>
                <wp:positionV relativeFrom="paragraph">
                  <wp:posOffset>-41910</wp:posOffset>
                </wp:positionV>
                <wp:extent cx="6057900" cy="0"/>
                <wp:effectExtent l="9525" t="14605" r="9525" b="1397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pt" to="47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78EQ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" strokeweight="1.5pt"/>
            </w:pict>
          </mc:Fallback>
        </mc:AlternateContent>
      </w:r>
    </w:p>
    <w:p w:rsidR="001D3FBE" w:rsidRPr="00B25411" w:rsidRDefault="001D3FBE" w:rsidP="001D3FBE">
      <w:pPr>
        <w:numPr>
          <w:ilvl w:val="0"/>
          <w:numId w:val="7"/>
        </w:numPr>
        <w:tabs>
          <w:tab w:val="clear" w:pos="720"/>
        </w:tabs>
        <w:ind w:left="540" w:hanging="540"/>
        <w:rPr>
          <w:b/>
          <w:bCs/>
        </w:rPr>
      </w:pPr>
      <w:r w:rsidRPr="00B25411">
        <w:rPr>
          <w:b/>
          <w:bCs/>
          <w:caps/>
        </w:rPr>
        <w:t>Introduction</w:t>
      </w:r>
    </w:p>
    <w:p w:rsidR="0049655F" w:rsidRDefault="0049655F" w:rsidP="001D3FBE">
      <w:pPr>
        <w:rPr>
          <w:bCs/>
        </w:rPr>
      </w:pPr>
      <w:r>
        <w:rPr>
          <w:bCs/>
        </w:rPr>
        <w:t xml:space="preserve">This is the second Workshop to consider the proposal by </w:t>
      </w:r>
      <w:r w:rsidR="00E91CD0">
        <w:rPr>
          <w:bCs/>
        </w:rPr>
        <w:t>Jonath</w:t>
      </w:r>
      <w:r w:rsidR="002C6C48">
        <w:rPr>
          <w:bCs/>
        </w:rPr>
        <w:t>an</w:t>
      </w:r>
      <w:r w:rsidR="00E91CD0">
        <w:rPr>
          <w:bCs/>
        </w:rPr>
        <w:t xml:space="preserve"> </w:t>
      </w:r>
      <w:proofErr w:type="spellStart"/>
      <w:r w:rsidR="00E91CD0">
        <w:rPr>
          <w:bCs/>
        </w:rPr>
        <w:t>Culley</w:t>
      </w:r>
      <w:proofErr w:type="spellEnd"/>
      <w:r w:rsidR="00E91CD0">
        <w:rPr>
          <w:bCs/>
        </w:rPr>
        <w:t xml:space="preserve"> </w:t>
      </w:r>
      <w:r>
        <w:rPr>
          <w:bCs/>
        </w:rPr>
        <w:t>for</w:t>
      </w:r>
      <w:r w:rsidR="001D3FBE">
        <w:rPr>
          <w:bCs/>
        </w:rPr>
        <w:t xml:space="preserve"> the construction of a </w:t>
      </w:r>
      <w:r w:rsidR="005E0EAD">
        <w:rPr>
          <w:bCs/>
        </w:rPr>
        <w:t>30</w:t>
      </w:r>
      <w:r w:rsidR="001D3FBE">
        <w:rPr>
          <w:bCs/>
        </w:rPr>
        <w:t xml:space="preserve"> unit residential </w:t>
      </w:r>
      <w:r w:rsidR="00E91CD0">
        <w:rPr>
          <w:bCs/>
        </w:rPr>
        <w:t>subdivision</w:t>
      </w:r>
      <w:r w:rsidR="002C6C48">
        <w:rPr>
          <w:bCs/>
        </w:rPr>
        <w:t xml:space="preserve"> made up of </w:t>
      </w:r>
      <w:r w:rsidR="005E0EAD">
        <w:rPr>
          <w:bCs/>
        </w:rPr>
        <w:t xml:space="preserve">29 new units in </w:t>
      </w:r>
      <w:r w:rsidR="002C6C48">
        <w:rPr>
          <w:bCs/>
        </w:rPr>
        <w:t xml:space="preserve">six 3-4 story </w:t>
      </w:r>
      <w:r w:rsidR="00975366">
        <w:rPr>
          <w:bCs/>
        </w:rPr>
        <w:t xml:space="preserve">townhouse-style </w:t>
      </w:r>
      <w:r w:rsidR="002C6C48">
        <w:rPr>
          <w:bCs/>
        </w:rPr>
        <w:t>buildings</w:t>
      </w:r>
      <w:r w:rsidR="005E0EAD">
        <w:rPr>
          <w:bCs/>
        </w:rPr>
        <w:t xml:space="preserve"> and one existing residential building on a reconfigured lot</w:t>
      </w:r>
      <w:r w:rsidR="00975366">
        <w:rPr>
          <w:bCs/>
        </w:rPr>
        <w:t>.</w:t>
      </w:r>
      <w:r w:rsidR="00281FA2">
        <w:rPr>
          <w:bCs/>
        </w:rPr>
        <w:t xml:space="preserve"> </w:t>
      </w:r>
      <w:r w:rsidR="002C6C48">
        <w:rPr>
          <w:bCs/>
        </w:rPr>
        <w:t xml:space="preserve">The </w:t>
      </w:r>
      <w:r w:rsidR="007C7810">
        <w:rPr>
          <w:bCs/>
        </w:rPr>
        <w:t xml:space="preserve">1.59 acre </w:t>
      </w:r>
      <w:r w:rsidR="002C6C48">
        <w:rPr>
          <w:bCs/>
        </w:rPr>
        <w:t xml:space="preserve">site </w:t>
      </w:r>
      <w:r w:rsidR="007C7810">
        <w:rPr>
          <w:bCs/>
        </w:rPr>
        <w:t>is within the R-6 zone</w:t>
      </w:r>
      <w:r w:rsidR="002C6C48">
        <w:rPr>
          <w:bCs/>
        </w:rPr>
        <w:t xml:space="preserve"> and</w:t>
      </w:r>
      <w:r w:rsidR="00771C54">
        <w:rPr>
          <w:bCs/>
        </w:rPr>
        <w:t xml:space="preserve"> </w:t>
      </w:r>
      <w:r w:rsidR="002C6C48">
        <w:rPr>
          <w:bCs/>
        </w:rPr>
        <w:t xml:space="preserve">comprises 7 contiguous parcels (currently subject to Purchase and Sale agreements) </w:t>
      </w:r>
      <w:r w:rsidR="00E91CD0">
        <w:rPr>
          <w:bCs/>
        </w:rPr>
        <w:t xml:space="preserve">on the western face of </w:t>
      </w:r>
      <w:proofErr w:type="spellStart"/>
      <w:r w:rsidR="00E91CD0">
        <w:rPr>
          <w:bCs/>
        </w:rPr>
        <w:t>Munjoy</w:t>
      </w:r>
      <w:proofErr w:type="spellEnd"/>
      <w:r w:rsidR="00E91CD0">
        <w:rPr>
          <w:bCs/>
        </w:rPr>
        <w:t xml:space="preserve"> Hill just below North Street</w:t>
      </w:r>
      <w:r w:rsidR="00B01790">
        <w:rPr>
          <w:bCs/>
        </w:rPr>
        <w:t xml:space="preserve">. </w:t>
      </w:r>
    </w:p>
    <w:p w:rsidR="0049655F" w:rsidRPr="0049655F" w:rsidRDefault="0049655F" w:rsidP="001D3FBE">
      <w:pPr>
        <w:rPr>
          <w:bCs/>
          <w:sz w:val="16"/>
          <w:szCs w:val="16"/>
        </w:rPr>
      </w:pPr>
    </w:p>
    <w:p w:rsidR="0049655F" w:rsidRDefault="0049655F" w:rsidP="001D3FBE">
      <w:pPr>
        <w:rPr>
          <w:bCs/>
        </w:rPr>
      </w:pPr>
      <w:r>
        <w:rPr>
          <w:bCs/>
        </w:rPr>
        <w:t>The first Workshop covered t</w:t>
      </w:r>
      <w:r w:rsidR="005D2C94">
        <w:rPr>
          <w:bCs/>
        </w:rPr>
        <w:t>he</w:t>
      </w:r>
      <w:r>
        <w:rPr>
          <w:bCs/>
        </w:rPr>
        <w:t xml:space="preserve"> overall concept of the project and scope for public access and connectivity</w:t>
      </w:r>
      <w:r w:rsidR="005D2C94">
        <w:rPr>
          <w:bCs/>
        </w:rPr>
        <w:t>.</w:t>
      </w:r>
      <w:r>
        <w:rPr>
          <w:bCs/>
        </w:rPr>
        <w:t xml:space="preserve">  This </w:t>
      </w:r>
      <w:r w:rsidR="005D2C94">
        <w:rPr>
          <w:bCs/>
        </w:rPr>
        <w:t xml:space="preserve">Memo and Workshop concentrates on trees and landscape issues and </w:t>
      </w:r>
      <w:proofErr w:type="spellStart"/>
      <w:r w:rsidR="005D2C94">
        <w:rPr>
          <w:bCs/>
        </w:rPr>
        <w:t>s</w:t>
      </w:r>
      <w:r>
        <w:rPr>
          <w:bCs/>
        </w:rPr>
        <w:t>tormwater</w:t>
      </w:r>
      <w:proofErr w:type="spellEnd"/>
      <w:r>
        <w:rPr>
          <w:bCs/>
        </w:rPr>
        <w:t xml:space="preserve"> impacts, and updates on the design development of the central paved area</w:t>
      </w:r>
      <w:r w:rsidR="00D62975">
        <w:rPr>
          <w:bCs/>
        </w:rPr>
        <w:t xml:space="preserve"> and treatment of the retaining walls</w:t>
      </w:r>
      <w:r>
        <w:rPr>
          <w:bCs/>
        </w:rPr>
        <w:t>.</w:t>
      </w:r>
    </w:p>
    <w:p w:rsidR="0049655F" w:rsidRPr="005D2C94" w:rsidRDefault="0049655F" w:rsidP="001D3FBE">
      <w:pPr>
        <w:rPr>
          <w:bCs/>
          <w:sz w:val="16"/>
          <w:szCs w:val="16"/>
        </w:rPr>
      </w:pPr>
    </w:p>
    <w:p w:rsidR="005D2C94" w:rsidRDefault="0049655F" w:rsidP="0049655F">
      <w:pPr>
        <w:rPr>
          <w:bCs/>
        </w:rPr>
      </w:pPr>
      <w:r>
        <w:rPr>
          <w:bCs/>
        </w:rPr>
        <w:t>The applicant held a Neighborhood Meeting on October 16, 2013 which was attended by 27 people</w:t>
      </w:r>
      <w:proofErr w:type="gramStart"/>
      <w:r>
        <w:rPr>
          <w:bCs/>
        </w:rPr>
        <w:t>-  the</w:t>
      </w:r>
      <w:proofErr w:type="gramEnd"/>
      <w:r>
        <w:rPr>
          <w:bCs/>
        </w:rPr>
        <w:t xml:space="preserve"> attendance list and notes of the meeting are included in </w:t>
      </w:r>
      <w:r w:rsidRPr="007C7810">
        <w:rPr>
          <w:bCs/>
          <w:u w:val="single"/>
        </w:rPr>
        <w:t>Attachment B</w:t>
      </w:r>
      <w:r>
        <w:rPr>
          <w:bCs/>
        </w:rPr>
        <w:t xml:space="preserve">.  </w:t>
      </w:r>
      <w:r w:rsidR="00D62975">
        <w:rPr>
          <w:bCs/>
        </w:rPr>
        <w:t>Five people spoke at the October PB Workshop, including Jaime Parker of Portland Trails.</w:t>
      </w:r>
    </w:p>
    <w:p w:rsidR="005D2C94" w:rsidRPr="005D2C94" w:rsidRDefault="005D2C94" w:rsidP="0049655F">
      <w:pPr>
        <w:rPr>
          <w:bCs/>
          <w:sz w:val="16"/>
          <w:szCs w:val="16"/>
        </w:rPr>
      </w:pPr>
    </w:p>
    <w:p w:rsidR="0049655F" w:rsidRPr="00A16514" w:rsidRDefault="0049655F" w:rsidP="0049655F">
      <w:pPr>
        <w:rPr>
          <w:bCs/>
        </w:rPr>
      </w:pPr>
      <w:r>
        <w:rPr>
          <w:bCs/>
        </w:rPr>
        <w:t>The Planning Division has received one public comment relating to connectivity (</w:t>
      </w:r>
      <w:r w:rsidRPr="00E771A4">
        <w:rPr>
          <w:bCs/>
          <w:u w:val="single"/>
        </w:rPr>
        <w:t xml:space="preserve">Attachment </w:t>
      </w:r>
      <w:r w:rsidRPr="00A16514">
        <w:rPr>
          <w:bCs/>
          <w:highlight w:val="yellow"/>
          <w:u w:val="single"/>
        </w:rPr>
        <w:t>9</w:t>
      </w:r>
      <w:r w:rsidRPr="00E771A4">
        <w:rPr>
          <w:bCs/>
          <w:u w:val="single"/>
        </w:rPr>
        <w:t xml:space="preserve"> (</w:t>
      </w:r>
      <w:r>
        <w:rPr>
          <w:bCs/>
          <w:u w:val="single"/>
        </w:rPr>
        <w:t>a</w:t>
      </w:r>
      <w:r w:rsidR="00A16514">
        <w:rPr>
          <w:bCs/>
          <w:u w:val="single"/>
        </w:rPr>
        <w:t>)</w:t>
      </w:r>
      <w:r w:rsidR="00A16514" w:rsidRPr="00A16514">
        <w:rPr>
          <w:bCs/>
        </w:rPr>
        <w:t xml:space="preserve"> and Portland Trails have provided input into</w:t>
      </w:r>
      <w:r w:rsidR="00A16514">
        <w:rPr>
          <w:bCs/>
        </w:rPr>
        <w:t xml:space="preserve"> </w:t>
      </w:r>
      <w:r w:rsidR="00A16514" w:rsidRPr="00A16514">
        <w:rPr>
          <w:bCs/>
        </w:rPr>
        <w:t>the design process for the “</w:t>
      </w:r>
      <w:proofErr w:type="spellStart"/>
      <w:r w:rsidR="00A16514" w:rsidRPr="00A16514">
        <w:rPr>
          <w:bCs/>
        </w:rPr>
        <w:t>woonerf</w:t>
      </w:r>
      <w:proofErr w:type="spellEnd"/>
      <w:r w:rsidR="00A16514" w:rsidRPr="00A16514">
        <w:rPr>
          <w:bCs/>
        </w:rPr>
        <w:t>” area (</w:t>
      </w:r>
      <w:r w:rsidR="00A16514">
        <w:rPr>
          <w:bCs/>
          <w:u w:val="single"/>
        </w:rPr>
        <w:t xml:space="preserve">Attachment </w:t>
      </w:r>
      <w:r w:rsidR="00A16514" w:rsidRPr="00A16514">
        <w:rPr>
          <w:bCs/>
          <w:highlight w:val="yellow"/>
          <w:u w:val="single"/>
        </w:rPr>
        <w:t>X</w:t>
      </w:r>
      <w:r w:rsidR="00A16514" w:rsidRPr="00A16514">
        <w:rPr>
          <w:bCs/>
        </w:rPr>
        <w:t>). A number of abutters have contacted the Planning Division for information.</w:t>
      </w:r>
    </w:p>
    <w:p w:rsidR="0049655F" w:rsidRPr="00771C54" w:rsidRDefault="0049655F" w:rsidP="0049655F">
      <w:pPr>
        <w:rPr>
          <w:bCs/>
          <w:sz w:val="16"/>
          <w:szCs w:val="16"/>
        </w:rPr>
      </w:pPr>
    </w:p>
    <w:p w:rsidR="0049655F" w:rsidRDefault="0049655F" w:rsidP="0049655F">
      <w:pPr>
        <w:rPr>
          <w:bCs/>
        </w:rPr>
      </w:pPr>
      <w:r>
        <w:rPr>
          <w:bCs/>
        </w:rPr>
        <w:t>This Workshop was noticed to 485</w:t>
      </w:r>
      <w:r w:rsidRPr="001D3FBE">
        <w:rPr>
          <w:bCs/>
        </w:rPr>
        <w:t xml:space="preserve"> neighbors and interested parties, and the public notice appeared in the </w:t>
      </w:r>
      <w:r w:rsidRPr="00B56DAB">
        <w:rPr>
          <w:bCs/>
          <w:i/>
        </w:rPr>
        <w:t>Portland Press-Herald</w:t>
      </w:r>
      <w:r w:rsidRPr="001D3FBE">
        <w:rPr>
          <w:bCs/>
        </w:rPr>
        <w:t xml:space="preserve"> on </w:t>
      </w:r>
      <w:r w:rsidR="005D2C94">
        <w:rPr>
          <w:bCs/>
        </w:rPr>
        <w:t>November 18</w:t>
      </w:r>
      <w:r w:rsidRPr="00940517">
        <w:rPr>
          <w:bCs/>
          <w:vertAlign w:val="superscript"/>
        </w:rPr>
        <w:t>th</w:t>
      </w:r>
      <w:r w:rsidR="005D2C94">
        <w:rPr>
          <w:bCs/>
        </w:rPr>
        <w:t xml:space="preserve"> and 19</w:t>
      </w:r>
      <w:r w:rsidRPr="00940517">
        <w:rPr>
          <w:bCs/>
          <w:vertAlign w:val="superscript"/>
        </w:rPr>
        <w:t>th</w:t>
      </w:r>
      <w:r w:rsidRPr="001D3FBE">
        <w:rPr>
          <w:bCs/>
        </w:rPr>
        <w:t>, 201</w:t>
      </w:r>
      <w:r>
        <w:rPr>
          <w:bCs/>
        </w:rPr>
        <w:t>3</w:t>
      </w:r>
      <w:r w:rsidRPr="001D3FBE">
        <w:rPr>
          <w:bCs/>
        </w:rPr>
        <w:t>.</w:t>
      </w:r>
    </w:p>
    <w:p w:rsidR="0049655F" w:rsidRPr="00771C54" w:rsidRDefault="0049655F" w:rsidP="0049655F">
      <w:pPr>
        <w:rPr>
          <w:bCs/>
          <w:sz w:val="16"/>
          <w:szCs w:val="16"/>
        </w:rPr>
      </w:pPr>
    </w:p>
    <w:p w:rsidR="00A16514" w:rsidRDefault="0049655F" w:rsidP="0049655F">
      <w:pPr>
        <w:tabs>
          <w:tab w:val="left" w:pos="1620"/>
        </w:tabs>
        <w:rPr>
          <w:bCs/>
        </w:rPr>
      </w:pPr>
      <w:r w:rsidRPr="00105ED8">
        <w:rPr>
          <w:bCs/>
          <w:u w:val="single"/>
        </w:rPr>
        <w:t>Required reviews and requested waivers</w:t>
      </w:r>
      <w:r>
        <w:rPr>
          <w:bCs/>
          <w:u w:val="single"/>
        </w:rPr>
        <w:t xml:space="preserve"> (</w:t>
      </w:r>
      <w:r w:rsidRPr="00F02E49">
        <w:rPr>
          <w:bCs/>
          <w:u w:val="single"/>
        </w:rPr>
        <w:t>Attachment I</w:t>
      </w:r>
      <w:r>
        <w:rPr>
          <w:bCs/>
          <w:u w:val="single"/>
        </w:rPr>
        <w:t>)</w:t>
      </w:r>
      <w:r>
        <w:rPr>
          <w:bCs/>
        </w:rPr>
        <w:t>:</w:t>
      </w:r>
    </w:p>
    <w:p w:rsidR="00A16514" w:rsidRDefault="00A16514" w:rsidP="0049655F">
      <w:pPr>
        <w:tabs>
          <w:tab w:val="left" w:pos="1620"/>
        </w:tabs>
        <w:rPr>
          <w:bCs/>
        </w:rPr>
      </w:pPr>
    </w:p>
    <w:p w:rsidR="0049655F" w:rsidRDefault="0049655F" w:rsidP="0049655F">
      <w:pPr>
        <w:tabs>
          <w:tab w:val="left" w:pos="1620"/>
        </w:tabs>
        <w:rPr>
          <w:bCs/>
        </w:rPr>
      </w:pPr>
      <w:r>
        <w:rPr>
          <w:bCs/>
        </w:rPr>
        <w:t xml:space="preserve"> </w:t>
      </w:r>
    </w:p>
    <w:p w:rsidR="0049655F" w:rsidRPr="00771C54" w:rsidRDefault="0049655F" w:rsidP="0049655F">
      <w:pPr>
        <w:rPr>
          <w:bCs/>
          <w:sz w:val="16"/>
          <w:szCs w:val="16"/>
        </w:rPr>
      </w:pPr>
      <w:r w:rsidRPr="00771C54">
        <w:rPr>
          <w:bCs/>
          <w:sz w:val="16"/>
          <w:szCs w:val="16"/>
        </w:rPr>
        <w:t xml:space="preserve"> </w:t>
      </w:r>
    </w:p>
    <w:tbl>
      <w:tblPr>
        <w:tblW w:w="109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5922"/>
      </w:tblGrid>
      <w:tr w:rsidR="0049655F" w:rsidTr="00592D57">
        <w:tc>
          <w:tcPr>
            <w:tcW w:w="5058" w:type="dxa"/>
            <w:tcBorders>
              <w:top w:val="single" w:sz="4" w:space="0" w:color="auto"/>
              <w:left w:val="single" w:sz="4" w:space="0" w:color="auto"/>
              <w:bottom w:val="single" w:sz="18" w:space="0" w:color="auto"/>
              <w:right w:val="single" w:sz="4" w:space="0" w:color="auto"/>
            </w:tcBorders>
            <w:shd w:val="clear" w:color="auto" w:fill="F2F2F2"/>
            <w:hideMark/>
          </w:tcPr>
          <w:p w:rsidR="0049655F" w:rsidRDefault="0049655F" w:rsidP="00D917C6">
            <w:pPr>
              <w:jc w:val="center"/>
              <w:rPr>
                <w:b/>
                <w:sz w:val="22"/>
                <w:szCs w:val="22"/>
              </w:rPr>
            </w:pPr>
            <w:r>
              <w:rPr>
                <w:b/>
                <w:sz w:val="22"/>
                <w:szCs w:val="22"/>
              </w:rPr>
              <w:lastRenderedPageBreak/>
              <w:t>Applicant’s Proposal</w:t>
            </w:r>
          </w:p>
        </w:tc>
        <w:tc>
          <w:tcPr>
            <w:tcW w:w="5922" w:type="dxa"/>
            <w:tcBorders>
              <w:top w:val="single" w:sz="4" w:space="0" w:color="auto"/>
              <w:left w:val="single" w:sz="4" w:space="0" w:color="auto"/>
              <w:bottom w:val="single" w:sz="18" w:space="0" w:color="auto"/>
              <w:right w:val="single" w:sz="4" w:space="0" w:color="auto"/>
            </w:tcBorders>
            <w:shd w:val="clear" w:color="auto" w:fill="F2F2F2"/>
            <w:hideMark/>
          </w:tcPr>
          <w:p w:rsidR="0049655F" w:rsidRDefault="0049655F" w:rsidP="00D917C6">
            <w:pPr>
              <w:jc w:val="center"/>
              <w:rPr>
                <w:b/>
                <w:sz w:val="22"/>
                <w:szCs w:val="22"/>
              </w:rPr>
            </w:pPr>
            <w:r>
              <w:rPr>
                <w:b/>
                <w:sz w:val="22"/>
                <w:szCs w:val="22"/>
              </w:rPr>
              <w:t>Applicable Standards</w:t>
            </w:r>
          </w:p>
        </w:tc>
      </w:tr>
      <w:tr w:rsidR="0049655F" w:rsidTr="00592D57">
        <w:tc>
          <w:tcPr>
            <w:tcW w:w="5058" w:type="dxa"/>
            <w:tcBorders>
              <w:top w:val="single" w:sz="18" w:space="0" w:color="auto"/>
              <w:left w:val="single" w:sz="4" w:space="0" w:color="auto"/>
              <w:bottom w:val="single" w:sz="4" w:space="0" w:color="auto"/>
              <w:right w:val="single" w:sz="4" w:space="0" w:color="auto"/>
            </w:tcBorders>
          </w:tcPr>
          <w:p w:rsidR="0049655F" w:rsidRPr="00975366" w:rsidRDefault="0049655F" w:rsidP="00D917C6">
            <w:pPr>
              <w:rPr>
                <w:b/>
                <w:sz w:val="20"/>
                <w:szCs w:val="20"/>
              </w:rPr>
            </w:pPr>
            <w:r w:rsidRPr="00975366">
              <w:rPr>
                <w:b/>
                <w:sz w:val="20"/>
                <w:szCs w:val="20"/>
              </w:rPr>
              <w:t xml:space="preserve">New </w:t>
            </w:r>
            <w:r>
              <w:rPr>
                <w:b/>
                <w:sz w:val="20"/>
                <w:szCs w:val="20"/>
              </w:rPr>
              <w:t xml:space="preserve">residential </w:t>
            </w:r>
            <w:r w:rsidRPr="00975366">
              <w:rPr>
                <w:b/>
                <w:sz w:val="20"/>
                <w:szCs w:val="20"/>
              </w:rPr>
              <w:t>structure</w:t>
            </w:r>
            <w:r>
              <w:rPr>
                <w:b/>
                <w:sz w:val="20"/>
                <w:szCs w:val="20"/>
              </w:rPr>
              <w:t>s</w:t>
            </w:r>
            <w:r w:rsidRPr="00975366">
              <w:rPr>
                <w:b/>
                <w:sz w:val="20"/>
                <w:szCs w:val="20"/>
              </w:rPr>
              <w:t xml:space="preserve"> </w:t>
            </w:r>
            <w:r>
              <w:rPr>
                <w:b/>
                <w:sz w:val="20"/>
                <w:szCs w:val="20"/>
              </w:rPr>
              <w:t>totaling 29 units and one existing residential building with reconfigured lot (total of 30 “lots”)</w:t>
            </w:r>
          </w:p>
        </w:tc>
        <w:tc>
          <w:tcPr>
            <w:tcW w:w="5922" w:type="dxa"/>
            <w:tcBorders>
              <w:top w:val="single" w:sz="18" w:space="0" w:color="auto"/>
              <w:left w:val="single" w:sz="4" w:space="0" w:color="auto"/>
              <w:bottom w:val="single" w:sz="4" w:space="0" w:color="auto"/>
              <w:right w:val="single" w:sz="4" w:space="0" w:color="auto"/>
            </w:tcBorders>
          </w:tcPr>
          <w:p w:rsidR="0049655F" w:rsidRPr="00105ED8" w:rsidRDefault="0049655F" w:rsidP="00D917C6">
            <w:pPr>
              <w:rPr>
                <w:sz w:val="20"/>
                <w:szCs w:val="20"/>
              </w:rPr>
            </w:pPr>
            <w:r w:rsidRPr="00105ED8">
              <w:rPr>
                <w:sz w:val="20"/>
                <w:szCs w:val="20"/>
              </w:rPr>
              <w:t>Subdivision Review</w:t>
            </w:r>
          </w:p>
        </w:tc>
      </w:tr>
      <w:tr w:rsidR="0049655F" w:rsidTr="00592D57">
        <w:tc>
          <w:tcPr>
            <w:tcW w:w="5058" w:type="dxa"/>
            <w:tcBorders>
              <w:top w:val="single" w:sz="4" w:space="0" w:color="auto"/>
              <w:left w:val="single" w:sz="4" w:space="0" w:color="auto"/>
              <w:bottom w:val="single" w:sz="4" w:space="0" w:color="auto"/>
              <w:right w:val="single" w:sz="4" w:space="0" w:color="auto"/>
            </w:tcBorders>
            <w:hideMark/>
          </w:tcPr>
          <w:p w:rsidR="0049655F" w:rsidRPr="00975366" w:rsidRDefault="0049655F" w:rsidP="00D917C6">
            <w:pPr>
              <w:rPr>
                <w:b/>
                <w:sz w:val="20"/>
                <w:szCs w:val="20"/>
              </w:rPr>
            </w:pPr>
            <w:r>
              <w:rPr>
                <w:b/>
                <w:sz w:val="20"/>
                <w:szCs w:val="20"/>
              </w:rPr>
              <w:t xml:space="preserve">Four </w:t>
            </w:r>
            <w:r w:rsidRPr="00975366">
              <w:rPr>
                <w:b/>
                <w:sz w:val="20"/>
                <w:szCs w:val="20"/>
              </w:rPr>
              <w:t>Multifamily building</w:t>
            </w:r>
            <w:r>
              <w:rPr>
                <w:b/>
                <w:sz w:val="20"/>
                <w:szCs w:val="20"/>
              </w:rPr>
              <w:t>s</w:t>
            </w:r>
            <w:r w:rsidRPr="00975366">
              <w:rPr>
                <w:b/>
                <w:sz w:val="20"/>
                <w:szCs w:val="20"/>
              </w:rPr>
              <w:t xml:space="preserve"> </w:t>
            </w:r>
            <w:r>
              <w:rPr>
                <w:b/>
                <w:sz w:val="20"/>
                <w:szCs w:val="20"/>
              </w:rPr>
              <w:t xml:space="preserve">totaling 70,756 </w:t>
            </w:r>
            <w:r w:rsidRPr="00975366">
              <w:rPr>
                <w:b/>
                <w:sz w:val="20"/>
                <w:szCs w:val="20"/>
              </w:rPr>
              <w:t xml:space="preserve"> square feet</w:t>
            </w:r>
            <w:r>
              <w:rPr>
                <w:b/>
                <w:sz w:val="20"/>
                <w:szCs w:val="20"/>
              </w:rPr>
              <w:t xml:space="preserve"> </w:t>
            </w:r>
            <w:proofErr w:type="spellStart"/>
            <w:r>
              <w:rPr>
                <w:b/>
                <w:sz w:val="20"/>
                <w:szCs w:val="20"/>
              </w:rPr>
              <w:t>floorspace</w:t>
            </w:r>
            <w:proofErr w:type="spellEnd"/>
          </w:p>
        </w:tc>
        <w:tc>
          <w:tcPr>
            <w:tcW w:w="5922" w:type="dxa"/>
            <w:tcBorders>
              <w:top w:val="single" w:sz="4" w:space="0" w:color="auto"/>
              <w:left w:val="single" w:sz="4" w:space="0" w:color="auto"/>
              <w:bottom w:val="single" w:sz="4" w:space="0" w:color="auto"/>
              <w:right w:val="single" w:sz="4" w:space="0" w:color="auto"/>
            </w:tcBorders>
            <w:hideMark/>
          </w:tcPr>
          <w:p w:rsidR="0049655F" w:rsidRPr="00105ED8" w:rsidRDefault="0049655F" w:rsidP="00D917C6">
            <w:pPr>
              <w:rPr>
                <w:sz w:val="20"/>
                <w:szCs w:val="20"/>
              </w:rPr>
            </w:pPr>
            <w:r w:rsidRPr="00105ED8">
              <w:rPr>
                <w:sz w:val="20"/>
                <w:szCs w:val="20"/>
              </w:rPr>
              <w:t>Level III Site Plan Review</w:t>
            </w:r>
            <w:r>
              <w:rPr>
                <w:sz w:val="20"/>
                <w:szCs w:val="20"/>
              </w:rPr>
              <w:t xml:space="preserve"> and Multi-family Design Review</w:t>
            </w:r>
          </w:p>
        </w:tc>
      </w:tr>
      <w:tr w:rsidR="0049655F" w:rsidTr="00592D57">
        <w:tc>
          <w:tcPr>
            <w:tcW w:w="5058" w:type="dxa"/>
            <w:tcBorders>
              <w:top w:val="single" w:sz="4" w:space="0" w:color="auto"/>
              <w:left w:val="single" w:sz="4" w:space="0" w:color="auto"/>
              <w:bottom w:val="single" w:sz="4" w:space="0" w:color="auto"/>
              <w:right w:val="single" w:sz="4" w:space="0" w:color="auto"/>
            </w:tcBorders>
            <w:hideMark/>
          </w:tcPr>
          <w:p w:rsidR="0049655F" w:rsidRPr="00105ED8" w:rsidRDefault="0049655F" w:rsidP="005E31B2">
            <w:pPr>
              <w:rPr>
                <w:sz w:val="20"/>
                <w:szCs w:val="20"/>
              </w:rPr>
            </w:pPr>
            <w:r w:rsidRPr="00940517">
              <w:rPr>
                <w:b/>
                <w:sz w:val="20"/>
                <w:szCs w:val="20"/>
              </w:rPr>
              <w:t>Bicycle Parking Spaces</w:t>
            </w:r>
            <w:r>
              <w:rPr>
                <w:sz w:val="20"/>
                <w:szCs w:val="20"/>
              </w:rPr>
              <w:t xml:space="preserve">- waiver requested from the requirement </w:t>
            </w:r>
            <w:r w:rsidR="005E31B2">
              <w:rPr>
                <w:sz w:val="20"/>
                <w:szCs w:val="20"/>
              </w:rPr>
              <w:t xml:space="preserve">to provide 9 outside spaces, </w:t>
            </w:r>
            <w:r>
              <w:rPr>
                <w:sz w:val="20"/>
                <w:szCs w:val="20"/>
              </w:rPr>
              <w:t>as</w:t>
            </w:r>
            <w:r w:rsidR="005E31B2">
              <w:rPr>
                <w:sz w:val="20"/>
                <w:szCs w:val="20"/>
              </w:rPr>
              <w:t xml:space="preserve"> residents bikes may be parked in the</w:t>
            </w:r>
            <w:r>
              <w:rPr>
                <w:sz w:val="20"/>
                <w:szCs w:val="20"/>
              </w:rPr>
              <w:t xml:space="preserve"> garage</w:t>
            </w:r>
            <w:r w:rsidR="005E31B2">
              <w:rPr>
                <w:sz w:val="20"/>
                <w:szCs w:val="20"/>
              </w:rPr>
              <w:t xml:space="preserve"> in each unit.</w:t>
            </w:r>
          </w:p>
        </w:tc>
        <w:tc>
          <w:tcPr>
            <w:tcW w:w="5922" w:type="dxa"/>
            <w:tcBorders>
              <w:top w:val="single" w:sz="4" w:space="0" w:color="auto"/>
              <w:left w:val="single" w:sz="4" w:space="0" w:color="auto"/>
              <w:bottom w:val="single" w:sz="4" w:space="0" w:color="auto"/>
              <w:right w:val="single" w:sz="4" w:space="0" w:color="auto"/>
            </w:tcBorders>
            <w:hideMark/>
          </w:tcPr>
          <w:p w:rsidR="0049655F" w:rsidRPr="00105ED8" w:rsidRDefault="0049655F" w:rsidP="00592D57">
            <w:pPr>
              <w:rPr>
                <w:sz w:val="20"/>
                <w:szCs w:val="20"/>
              </w:rPr>
            </w:pPr>
            <w:r>
              <w:rPr>
                <w:sz w:val="20"/>
                <w:szCs w:val="20"/>
              </w:rPr>
              <w:t xml:space="preserve">Ordinance 14-526 Site Plan </w:t>
            </w:r>
            <w:proofErr w:type="gramStart"/>
            <w:r>
              <w:rPr>
                <w:sz w:val="20"/>
                <w:szCs w:val="20"/>
              </w:rPr>
              <w:t>Standards  requires</w:t>
            </w:r>
            <w:proofErr w:type="gramEnd"/>
            <w:r>
              <w:rPr>
                <w:sz w:val="20"/>
                <w:szCs w:val="20"/>
              </w:rPr>
              <w:t xml:space="preserve"> 2 bicycle parking spaces for every 5 dwelling units, which would be 10 bicycle parking spaces for this project.  </w:t>
            </w:r>
          </w:p>
        </w:tc>
      </w:tr>
      <w:tr w:rsidR="0049655F" w:rsidTr="00592D57">
        <w:tc>
          <w:tcPr>
            <w:tcW w:w="5058" w:type="dxa"/>
            <w:tcBorders>
              <w:top w:val="single" w:sz="4" w:space="0" w:color="auto"/>
              <w:left w:val="single" w:sz="4" w:space="0" w:color="auto"/>
              <w:bottom w:val="single" w:sz="4" w:space="0" w:color="auto"/>
              <w:right w:val="single" w:sz="4" w:space="0" w:color="auto"/>
            </w:tcBorders>
          </w:tcPr>
          <w:p w:rsidR="0049655F" w:rsidRPr="00105ED8" w:rsidRDefault="0049655F" w:rsidP="00D917C6">
            <w:pPr>
              <w:rPr>
                <w:sz w:val="20"/>
                <w:szCs w:val="20"/>
              </w:rPr>
            </w:pPr>
            <w:r w:rsidRPr="00010F62">
              <w:rPr>
                <w:b/>
                <w:sz w:val="20"/>
                <w:szCs w:val="20"/>
              </w:rPr>
              <w:t>Motorcycle and Scooter Parking</w:t>
            </w:r>
            <w:r>
              <w:rPr>
                <w:sz w:val="20"/>
                <w:szCs w:val="20"/>
              </w:rPr>
              <w:t xml:space="preserve">- waiver requested as garage would provide the required parking space.  </w:t>
            </w:r>
          </w:p>
        </w:tc>
        <w:tc>
          <w:tcPr>
            <w:tcW w:w="5922" w:type="dxa"/>
            <w:tcBorders>
              <w:top w:val="single" w:sz="4" w:space="0" w:color="auto"/>
              <w:left w:val="single" w:sz="4" w:space="0" w:color="auto"/>
              <w:bottom w:val="single" w:sz="4" w:space="0" w:color="auto"/>
              <w:right w:val="single" w:sz="4" w:space="0" w:color="auto"/>
            </w:tcBorders>
          </w:tcPr>
          <w:p w:rsidR="0049655F" w:rsidRPr="00105ED8" w:rsidRDefault="0049655F" w:rsidP="00D917C6">
            <w:pPr>
              <w:rPr>
                <w:sz w:val="20"/>
                <w:szCs w:val="20"/>
              </w:rPr>
            </w:pPr>
            <w:r>
              <w:rPr>
                <w:sz w:val="20"/>
                <w:szCs w:val="20"/>
              </w:rPr>
              <w:t xml:space="preserve">Ordinance 14-526 Site Plan </w:t>
            </w:r>
            <w:proofErr w:type="gramStart"/>
            <w:r>
              <w:rPr>
                <w:sz w:val="20"/>
                <w:szCs w:val="20"/>
              </w:rPr>
              <w:t>Standards  requires</w:t>
            </w:r>
            <w:proofErr w:type="gramEnd"/>
            <w:r>
              <w:rPr>
                <w:sz w:val="20"/>
                <w:szCs w:val="20"/>
              </w:rPr>
              <w:t xml:space="preserve">  the site plan to “accommodate access and parking” for such vehicles.</w:t>
            </w:r>
          </w:p>
        </w:tc>
      </w:tr>
      <w:tr w:rsidR="0049655F" w:rsidTr="00592D57">
        <w:tc>
          <w:tcPr>
            <w:tcW w:w="5058" w:type="dxa"/>
            <w:tcBorders>
              <w:top w:val="single" w:sz="4" w:space="0" w:color="auto"/>
              <w:left w:val="single" w:sz="4" w:space="0" w:color="auto"/>
              <w:bottom w:val="single" w:sz="4" w:space="0" w:color="auto"/>
              <w:right w:val="single" w:sz="4" w:space="0" w:color="auto"/>
            </w:tcBorders>
          </w:tcPr>
          <w:p w:rsidR="0049655F" w:rsidRPr="00105ED8" w:rsidRDefault="0049655F" w:rsidP="00D917C6">
            <w:pPr>
              <w:rPr>
                <w:sz w:val="20"/>
                <w:szCs w:val="20"/>
              </w:rPr>
            </w:pPr>
            <w:r w:rsidRPr="00010F62">
              <w:rPr>
                <w:b/>
                <w:sz w:val="20"/>
                <w:szCs w:val="20"/>
              </w:rPr>
              <w:t>Street Trees</w:t>
            </w:r>
            <w:r>
              <w:rPr>
                <w:sz w:val="20"/>
                <w:szCs w:val="20"/>
              </w:rPr>
              <w:t>-</w:t>
            </w:r>
            <w:r w:rsidRPr="00105ED8">
              <w:rPr>
                <w:sz w:val="20"/>
                <w:szCs w:val="20"/>
              </w:rPr>
              <w:t xml:space="preserve"> </w:t>
            </w:r>
            <w:r>
              <w:rPr>
                <w:sz w:val="20"/>
                <w:szCs w:val="20"/>
              </w:rPr>
              <w:t xml:space="preserve"> waiver requested locate required street trees within the property given limited street frontage</w:t>
            </w:r>
          </w:p>
        </w:tc>
        <w:tc>
          <w:tcPr>
            <w:tcW w:w="5922" w:type="dxa"/>
            <w:tcBorders>
              <w:top w:val="single" w:sz="4" w:space="0" w:color="auto"/>
              <w:left w:val="single" w:sz="4" w:space="0" w:color="auto"/>
              <w:bottom w:val="single" w:sz="4" w:space="0" w:color="auto"/>
              <w:right w:val="single" w:sz="4" w:space="0" w:color="auto"/>
            </w:tcBorders>
          </w:tcPr>
          <w:p w:rsidR="0049655F" w:rsidRPr="00105ED8" w:rsidRDefault="0049655F" w:rsidP="00D917C6">
            <w:pPr>
              <w:rPr>
                <w:sz w:val="20"/>
                <w:szCs w:val="20"/>
              </w:rPr>
            </w:pPr>
            <w:r>
              <w:rPr>
                <w:sz w:val="20"/>
                <w:szCs w:val="20"/>
              </w:rPr>
              <w:t xml:space="preserve">Ordinance 14-526 Site Plan (and Section 4.6 of the Technical Manual) requires one tree per unit planted in the City Right of Way. Ordinance 14-499 Subdivision Standards requires street </w:t>
            </w:r>
            <w:proofErr w:type="gramStart"/>
            <w:r>
              <w:rPr>
                <w:sz w:val="20"/>
                <w:szCs w:val="20"/>
              </w:rPr>
              <w:t>trees  “</w:t>
            </w:r>
            <w:proofErr w:type="gramEnd"/>
            <w:r>
              <w:rPr>
                <w:sz w:val="20"/>
                <w:szCs w:val="20"/>
              </w:rPr>
              <w:t xml:space="preserve">planted near the street line in full public view on private property”.  Contribution to the street tree fund is an alternative.  </w:t>
            </w:r>
          </w:p>
        </w:tc>
      </w:tr>
    </w:tbl>
    <w:p w:rsidR="0049655F" w:rsidRPr="00693CDF" w:rsidRDefault="0049655F" w:rsidP="001D3FBE">
      <w:pPr>
        <w:rPr>
          <w:bCs/>
          <w:sz w:val="16"/>
          <w:szCs w:val="16"/>
        </w:rPr>
      </w:pPr>
    </w:p>
    <w:p w:rsidR="0049655F" w:rsidRPr="0049655F" w:rsidRDefault="0049655F" w:rsidP="0049655F">
      <w:pPr>
        <w:pStyle w:val="ListParagraph"/>
        <w:numPr>
          <w:ilvl w:val="0"/>
          <w:numId w:val="7"/>
        </w:numPr>
        <w:rPr>
          <w:b/>
          <w:bCs/>
        </w:rPr>
      </w:pPr>
      <w:r w:rsidRPr="0049655F">
        <w:rPr>
          <w:b/>
          <w:bCs/>
        </w:rPr>
        <w:t>BACKGROUND</w:t>
      </w:r>
    </w:p>
    <w:p w:rsidR="005C214F" w:rsidRPr="0049655F" w:rsidRDefault="00B01790" w:rsidP="0049655F">
      <w:pPr>
        <w:rPr>
          <w:bCs/>
        </w:rPr>
      </w:pPr>
      <w:r w:rsidRPr="0049655F">
        <w:rPr>
          <w:bCs/>
        </w:rPr>
        <w:t xml:space="preserve">The </w:t>
      </w:r>
      <w:r w:rsidR="00940517" w:rsidRPr="0049655F">
        <w:rPr>
          <w:bCs/>
        </w:rPr>
        <w:t xml:space="preserve">site includes three existing residential buildings, of which </w:t>
      </w:r>
      <w:r w:rsidR="00A53F7B" w:rsidRPr="0049655F">
        <w:rPr>
          <w:bCs/>
        </w:rPr>
        <w:t>two</w:t>
      </w:r>
      <w:r w:rsidR="00940517" w:rsidRPr="0049655F">
        <w:rPr>
          <w:bCs/>
        </w:rPr>
        <w:t xml:space="preserve"> will be demolished and </w:t>
      </w:r>
      <w:r w:rsidR="00A53F7B" w:rsidRPr="0049655F">
        <w:rPr>
          <w:bCs/>
        </w:rPr>
        <w:t xml:space="preserve">one </w:t>
      </w:r>
      <w:r w:rsidR="005E0EAD" w:rsidRPr="0049655F">
        <w:rPr>
          <w:bCs/>
        </w:rPr>
        <w:t>will be retained on</w:t>
      </w:r>
      <w:r w:rsidR="00940517" w:rsidRPr="0049655F">
        <w:rPr>
          <w:bCs/>
        </w:rPr>
        <w:t xml:space="preserve"> a reconfigured lot.  The </w:t>
      </w:r>
      <w:r w:rsidRPr="0049655F">
        <w:rPr>
          <w:bCs/>
        </w:rPr>
        <w:t>area is</w:t>
      </w:r>
      <w:r w:rsidR="00E91CD0" w:rsidRPr="0049655F">
        <w:rPr>
          <w:bCs/>
        </w:rPr>
        <w:t xml:space="preserve"> vegetated with </w:t>
      </w:r>
      <w:r w:rsidRPr="0049655F">
        <w:rPr>
          <w:bCs/>
        </w:rPr>
        <w:t xml:space="preserve">mature trees and </w:t>
      </w:r>
      <w:r w:rsidR="007C7810" w:rsidRPr="0049655F">
        <w:rPr>
          <w:bCs/>
        </w:rPr>
        <w:t xml:space="preserve">bisected by </w:t>
      </w:r>
      <w:r w:rsidR="00E91CD0" w:rsidRPr="0049655F">
        <w:rPr>
          <w:bCs/>
        </w:rPr>
        <w:t xml:space="preserve">a </w:t>
      </w:r>
      <w:proofErr w:type="spellStart"/>
      <w:r w:rsidR="00E91CD0" w:rsidRPr="0049655F">
        <w:rPr>
          <w:bCs/>
        </w:rPr>
        <w:t>well used</w:t>
      </w:r>
      <w:proofErr w:type="spellEnd"/>
      <w:r w:rsidR="00E91CD0" w:rsidRPr="0049655F">
        <w:rPr>
          <w:bCs/>
        </w:rPr>
        <w:t xml:space="preserve"> Portland Trail (“Jack Path”</w:t>
      </w:r>
      <w:r w:rsidRPr="0049655F">
        <w:rPr>
          <w:bCs/>
        </w:rPr>
        <w:t>)</w:t>
      </w:r>
      <w:r w:rsidR="00E91CD0" w:rsidRPr="0049655F">
        <w:rPr>
          <w:bCs/>
        </w:rPr>
        <w:t xml:space="preserve">. </w:t>
      </w:r>
    </w:p>
    <w:p w:rsidR="00686546" w:rsidRPr="00771C54" w:rsidRDefault="00686546" w:rsidP="001D3FBE">
      <w:pPr>
        <w:rPr>
          <w:bCs/>
          <w:sz w:val="16"/>
          <w:szCs w:val="16"/>
        </w:rPr>
      </w:pPr>
    </w:p>
    <w:p w:rsidR="00693CDF" w:rsidRDefault="00686546" w:rsidP="001D3FBE">
      <w:pPr>
        <w:rPr>
          <w:noProof/>
        </w:rPr>
      </w:pPr>
      <w:r>
        <w:rPr>
          <w:bCs/>
        </w:rPr>
        <w:t xml:space="preserve">The </w:t>
      </w:r>
      <w:r w:rsidR="00E91CD0">
        <w:rPr>
          <w:bCs/>
        </w:rPr>
        <w:t xml:space="preserve">access </w:t>
      </w:r>
      <w:r w:rsidR="00B01790">
        <w:rPr>
          <w:bCs/>
        </w:rPr>
        <w:t xml:space="preserve">from Walnut Street </w:t>
      </w:r>
      <w:r w:rsidR="00E91CD0">
        <w:rPr>
          <w:bCs/>
        </w:rPr>
        <w:t xml:space="preserve">is located over what was thought to be a paper street, as shown as an extension of Sheridan Street on the </w:t>
      </w:r>
      <w:r w:rsidR="00975366">
        <w:rPr>
          <w:bCs/>
        </w:rPr>
        <w:t>C</w:t>
      </w:r>
      <w:r w:rsidR="00E91CD0">
        <w:rPr>
          <w:bCs/>
        </w:rPr>
        <w:t>ity’s zoning map</w:t>
      </w:r>
      <w:r w:rsidR="007C7810">
        <w:rPr>
          <w:bCs/>
        </w:rPr>
        <w:t>.  The applicant</w:t>
      </w:r>
      <w:r w:rsidR="002A0897">
        <w:rPr>
          <w:bCs/>
        </w:rPr>
        <w:t>’s attorney</w:t>
      </w:r>
      <w:r w:rsidR="007C7810">
        <w:rPr>
          <w:bCs/>
        </w:rPr>
        <w:t xml:space="preserve"> has confirmed </w:t>
      </w:r>
      <w:r w:rsidR="007C7810" w:rsidRPr="002A0897">
        <w:rPr>
          <w:bCs/>
        </w:rPr>
        <w:t>(</w:t>
      </w:r>
      <w:r w:rsidR="007C7810" w:rsidRPr="002A0897">
        <w:rPr>
          <w:bCs/>
          <w:u w:val="single"/>
        </w:rPr>
        <w:t xml:space="preserve">Attachment </w:t>
      </w:r>
      <w:r w:rsidR="002A0897">
        <w:rPr>
          <w:bCs/>
          <w:u w:val="single"/>
        </w:rPr>
        <w:t>E</w:t>
      </w:r>
      <w:r w:rsidR="007C7810">
        <w:rPr>
          <w:bCs/>
        </w:rPr>
        <w:t>) that the street was not preserved as a paper street and therefore there are no public rights of access.</w:t>
      </w:r>
      <w:r w:rsidR="00940517">
        <w:rPr>
          <w:bCs/>
        </w:rPr>
        <w:t xml:space="preserve">  The existing home that will be retained with a reconfigured lot is currently accessed from North Street and that will not be altered.</w:t>
      </w:r>
      <w:r w:rsidR="00CF11B3" w:rsidRPr="00E771A4">
        <w:rPr>
          <w:noProof/>
        </w:rPr>
        <w:t xml:space="preserve"> </w:t>
      </w:r>
    </w:p>
    <w:p w:rsidR="00693CDF" w:rsidRPr="00693CDF" w:rsidRDefault="00693CDF" w:rsidP="001D3FBE">
      <w:pPr>
        <w:rPr>
          <w:noProof/>
          <w:sz w:val="16"/>
          <w:szCs w:val="16"/>
        </w:rPr>
      </w:pPr>
    </w:p>
    <w:p w:rsidR="008C2A71" w:rsidRPr="00E771A4" w:rsidRDefault="00693CDF" w:rsidP="001D3FBE">
      <w:pPr>
        <w:rPr>
          <w:noProof/>
        </w:rPr>
      </w:pPr>
      <w:r>
        <w:rPr>
          <w:noProof/>
        </w:rPr>
        <w:t>At the first Workshop a number of concerns were raised, including the impact on treesand scenic beauty, pedestian connectivity, stormwater impacts on downhill neighbors and erosion control, particularly during construction.</w:t>
      </w:r>
      <w:r w:rsidR="00CF11B3" w:rsidRPr="00E771A4">
        <w:rPr>
          <w:noProof/>
        </w:rPr>
        <w:t xml:space="preserve"> </w:t>
      </w:r>
      <w:r w:rsidR="008C2A71" w:rsidRPr="00E771A4">
        <w:rPr>
          <w:noProof/>
        </w:rPr>
        <w:t xml:space="preserve"> </w:t>
      </w:r>
      <w:r>
        <w:rPr>
          <w:noProof/>
        </w:rPr>
        <w:t xml:space="preserve">The Board specifically asked for more information on the visual impact on neighbors, exterior lighting,  and the elevations of the large building blocks. </w:t>
      </w:r>
      <w:r w:rsidR="008C2A71" w:rsidRPr="00E771A4">
        <w:rPr>
          <w:noProof/>
        </w:rPr>
        <w:t xml:space="preserve"> </w:t>
      </w:r>
      <w:r>
        <w:rPr>
          <w:noProof/>
        </w:rPr>
        <w:t xml:space="preserve">The applicant has addressed these issues in an 11.19.2013 letter in </w:t>
      </w:r>
      <w:r w:rsidRPr="00693CDF">
        <w:rPr>
          <w:noProof/>
          <w:u w:val="single"/>
        </w:rPr>
        <w:t>Attachment V</w:t>
      </w:r>
      <w:r w:rsidRPr="00693CDF">
        <w:rPr>
          <w:noProof/>
        </w:rPr>
        <w:t xml:space="preserve"> and 13 Photomontages/Renderings in</w:t>
      </w:r>
      <w:r>
        <w:rPr>
          <w:noProof/>
          <w:u w:val="single"/>
        </w:rPr>
        <w:t xml:space="preserve"> Attachment W</w:t>
      </w:r>
      <w:r>
        <w:rPr>
          <w:noProof/>
        </w:rPr>
        <w:t>.</w:t>
      </w:r>
      <w:r w:rsidR="008C2A71" w:rsidRPr="00E771A4">
        <w:rPr>
          <w:noProof/>
        </w:rPr>
        <w:t xml:space="preserve">  </w:t>
      </w:r>
    </w:p>
    <w:p w:rsidR="00281FA2" w:rsidRPr="0022751F" w:rsidRDefault="00281FA2" w:rsidP="00281FA2">
      <w:pPr>
        <w:ind w:left="720"/>
        <w:rPr>
          <w:sz w:val="18"/>
          <w:szCs w:val="18"/>
        </w:rPr>
      </w:pPr>
    </w:p>
    <w:p w:rsidR="005A2CDB" w:rsidRPr="005A2CDB" w:rsidRDefault="001D3FBE" w:rsidP="00281FA2">
      <w:pPr>
        <w:numPr>
          <w:ilvl w:val="0"/>
          <w:numId w:val="7"/>
        </w:numPr>
        <w:tabs>
          <w:tab w:val="clear" w:pos="720"/>
        </w:tabs>
        <w:rPr>
          <w:b/>
        </w:rPr>
      </w:pPr>
      <w:r w:rsidRPr="005D2C94">
        <w:rPr>
          <w:b/>
          <w:bCs/>
        </w:rPr>
        <w:t>PROJECT DATA</w:t>
      </w:r>
    </w:p>
    <w:p w:rsidR="001D3FBE" w:rsidRPr="005A2CDB" w:rsidRDefault="001D3FBE" w:rsidP="005A2CDB">
      <w:pPr>
        <w:ind w:left="720"/>
        <w:rPr>
          <w:b/>
          <w:sz w:val="16"/>
          <w:szCs w:val="16"/>
        </w:rPr>
      </w:pPr>
    </w:p>
    <w:tbl>
      <w:tblPr>
        <w:tblStyle w:val="TableGrid"/>
        <w:tblW w:w="10440" w:type="dxa"/>
        <w:tblInd w:w="18" w:type="dxa"/>
        <w:tblLook w:val="01E0" w:firstRow="1" w:lastRow="1" w:firstColumn="1" w:lastColumn="1" w:noHBand="0" w:noVBand="0"/>
      </w:tblPr>
      <w:tblGrid>
        <w:gridCol w:w="4230"/>
        <w:gridCol w:w="6210"/>
      </w:tblGrid>
      <w:tr w:rsidR="007F542C" w:rsidRPr="001D3FBE" w:rsidTr="00592D57">
        <w:tc>
          <w:tcPr>
            <w:tcW w:w="4230" w:type="dxa"/>
            <w:shd w:val="clear" w:color="auto" w:fill="F2F2F2" w:themeFill="background1" w:themeFillShade="F2"/>
          </w:tcPr>
          <w:p w:rsidR="007F542C" w:rsidRPr="001D3FBE" w:rsidRDefault="001D3FBE" w:rsidP="001D3FBE">
            <w:pPr>
              <w:jc w:val="center"/>
              <w:rPr>
                <w:b/>
                <w:bCs/>
                <w:i/>
                <w:sz w:val="22"/>
                <w:szCs w:val="22"/>
              </w:rPr>
            </w:pPr>
            <w:r w:rsidRPr="001D3FBE">
              <w:rPr>
                <w:b/>
                <w:bCs/>
              </w:rPr>
              <w:t xml:space="preserve"> </w:t>
            </w:r>
            <w:r w:rsidR="00743D72">
              <w:rPr>
                <w:b/>
                <w:bCs/>
                <w:i/>
                <w:sz w:val="22"/>
                <w:szCs w:val="22"/>
              </w:rPr>
              <w:t>SUBJECT</w:t>
            </w:r>
          </w:p>
        </w:tc>
        <w:tc>
          <w:tcPr>
            <w:tcW w:w="6210" w:type="dxa"/>
            <w:shd w:val="clear" w:color="auto" w:fill="F2F2F2" w:themeFill="background1" w:themeFillShade="F2"/>
          </w:tcPr>
          <w:p w:rsidR="007F542C" w:rsidRPr="001D3FBE" w:rsidRDefault="007F542C" w:rsidP="007F542C">
            <w:pPr>
              <w:ind w:right="-108"/>
              <w:jc w:val="center"/>
              <w:rPr>
                <w:b/>
                <w:bCs/>
                <w:i/>
                <w:sz w:val="22"/>
                <w:szCs w:val="22"/>
              </w:rPr>
            </w:pPr>
            <w:r>
              <w:rPr>
                <w:b/>
                <w:bCs/>
                <w:i/>
                <w:sz w:val="22"/>
                <w:szCs w:val="22"/>
              </w:rPr>
              <w:t>DATA</w:t>
            </w:r>
          </w:p>
        </w:tc>
      </w:tr>
      <w:tr w:rsidR="007F542C" w:rsidRPr="001D3FBE" w:rsidTr="00592D57">
        <w:tc>
          <w:tcPr>
            <w:tcW w:w="4230" w:type="dxa"/>
          </w:tcPr>
          <w:p w:rsidR="007F542C" w:rsidRPr="00743D72" w:rsidRDefault="007F542C" w:rsidP="001D3FBE">
            <w:pPr>
              <w:rPr>
                <w:b/>
                <w:bCs/>
                <w:sz w:val="22"/>
                <w:szCs w:val="22"/>
              </w:rPr>
            </w:pPr>
            <w:r w:rsidRPr="00743D72">
              <w:rPr>
                <w:b/>
                <w:bCs/>
                <w:sz w:val="22"/>
                <w:szCs w:val="22"/>
              </w:rPr>
              <w:t>Existing Zoning</w:t>
            </w:r>
          </w:p>
        </w:tc>
        <w:tc>
          <w:tcPr>
            <w:tcW w:w="6210" w:type="dxa"/>
          </w:tcPr>
          <w:p w:rsidR="007F542C" w:rsidRPr="00743D72" w:rsidRDefault="007F542C" w:rsidP="00053E43">
            <w:pPr>
              <w:rPr>
                <w:bCs/>
                <w:sz w:val="22"/>
                <w:szCs w:val="22"/>
              </w:rPr>
            </w:pPr>
            <w:r w:rsidRPr="00743D72">
              <w:rPr>
                <w:bCs/>
                <w:sz w:val="22"/>
                <w:szCs w:val="22"/>
              </w:rPr>
              <w:t>R-6</w:t>
            </w:r>
          </w:p>
        </w:tc>
      </w:tr>
      <w:tr w:rsidR="007F542C" w:rsidRPr="001D3FBE" w:rsidTr="00592D57">
        <w:tc>
          <w:tcPr>
            <w:tcW w:w="4230" w:type="dxa"/>
          </w:tcPr>
          <w:p w:rsidR="007F542C" w:rsidRPr="00743D72" w:rsidRDefault="007F542C" w:rsidP="001D3FBE">
            <w:pPr>
              <w:rPr>
                <w:b/>
                <w:bCs/>
                <w:sz w:val="22"/>
                <w:szCs w:val="22"/>
              </w:rPr>
            </w:pPr>
            <w:r w:rsidRPr="00743D72">
              <w:rPr>
                <w:b/>
                <w:bCs/>
                <w:sz w:val="22"/>
                <w:szCs w:val="22"/>
              </w:rPr>
              <w:t>Existing Use</w:t>
            </w:r>
          </w:p>
        </w:tc>
        <w:tc>
          <w:tcPr>
            <w:tcW w:w="6210" w:type="dxa"/>
          </w:tcPr>
          <w:p w:rsidR="007F542C" w:rsidRPr="00592D57" w:rsidRDefault="00281FA2" w:rsidP="00592D57">
            <w:pPr>
              <w:rPr>
                <w:bCs/>
                <w:sz w:val="20"/>
                <w:szCs w:val="20"/>
              </w:rPr>
            </w:pPr>
            <w:r w:rsidRPr="00592D57">
              <w:rPr>
                <w:bCs/>
                <w:sz w:val="20"/>
                <w:szCs w:val="20"/>
              </w:rPr>
              <w:t>Undeveloped land, vegetated</w:t>
            </w:r>
            <w:r w:rsidR="00662C90" w:rsidRPr="00592D57">
              <w:rPr>
                <w:bCs/>
                <w:sz w:val="20"/>
                <w:szCs w:val="20"/>
              </w:rPr>
              <w:t xml:space="preserve"> </w:t>
            </w:r>
            <w:r w:rsidR="005E0EAD" w:rsidRPr="00592D57">
              <w:rPr>
                <w:bCs/>
                <w:sz w:val="20"/>
                <w:szCs w:val="20"/>
              </w:rPr>
              <w:t>(large trees);  Portland Trail path;  3 existing residential buildings (2 to be demolished; 1 retained on reconfigured lot)</w:t>
            </w:r>
          </w:p>
        </w:tc>
      </w:tr>
      <w:tr w:rsidR="007F542C" w:rsidRPr="001D3FBE" w:rsidTr="00592D57">
        <w:tc>
          <w:tcPr>
            <w:tcW w:w="4230" w:type="dxa"/>
          </w:tcPr>
          <w:p w:rsidR="007F542C" w:rsidRPr="00743D72" w:rsidRDefault="007F542C" w:rsidP="001D3FBE">
            <w:pPr>
              <w:rPr>
                <w:b/>
                <w:bCs/>
                <w:sz w:val="22"/>
                <w:szCs w:val="22"/>
              </w:rPr>
            </w:pPr>
            <w:r w:rsidRPr="00743D72">
              <w:rPr>
                <w:b/>
                <w:bCs/>
                <w:sz w:val="22"/>
                <w:szCs w:val="22"/>
              </w:rPr>
              <w:t>Proposed Use</w:t>
            </w:r>
          </w:p>
        </w:tc>
        <w:tc>
          <w:tcPr>
            <w:tcW w:w="6210" w:type="dxa"/>
          </w:tcPr>
          <w:p w:rsidR="007F542C" w:rsidRPr="00743D72" w:rsidRDefault="00281FA2" w:rsidP="00281FA2">
            <w:pPr>
              <w:rPr>
                <w:bCs/>
                <w:sz w:val="22"/>
                <w:szCs w:val="22"/>
              </w:rPr>
            </w:pPr>
            <w:r>
              <w:rPr>
                <w:bCs/>
                <w:sz w:val="22"/>
                <w:szCs w:val="22"/>
              </w:rPr>
              <w:t xml:space="preserve">29 </w:t>
            </w:r>
            <w:r w:rsidR="007F542C" w:rsidRPr="00743D72">
              <w:rPr>
                <w:bCs/>
                <w:sz w:val="22"/>
                <w:szCs w:val="22"/>
              </w:rPr>
              <w:t>unit</w:t>
            </w:r>
            <w:r>
              <w:rPr>
                <w:bCs/>
                <w:sz w:val="22"/>
                <w:szCs w:val="22"/>
              </w:rPr>
              <w:t>s in 6</w:t>
            </w:r>
            <w:r w:rsidR="007F542C" w:rsidRPr="00743D72">
              <w:rPr>
                <w:bCs/>
                <w:sz w:val="22"/>
                <w:szCs w:val="22"/>
              </w:rPr>
              <w:t xml:space="preserve"> new building</w:t>
            </w:r>
            <w:r>
              <w:rPr>
                <w:bCs/>
                <w:sz w:val="22"/>
                <w:szCs w:val="22"/>
              </w:rPr>
              <w:t>s</w:t>
            </w:r>
            <w:r w:rsidR="005E0EAD">
              <w:rPr>
                <w:bCs/>
                <w:sz w:val="22"/>
                <w:szCs w:val="22"/>
              </w:rPr>
              <w:t xml:space="preserve"> plus 1 existing reconfigured lot</w:t>
            </w:r>
            <w:r w:rsidR="007F542C" w:rsidRPr="00743D72">
              <w:rPr>
                <w:bCs/>
                <w:sz w:val="22"/>
                <w:szCs w:val="22"/>
              </w:rPr>
              <w:t xml:space="preserve"> </w:t>
            </w:r>
          </w:p>
        </w:tc>
      </w:tr>
      <w:tr w:rsidR="007F542C" w:rsidRPr="001D3FBE" w:rsidTr="00592D57">
        <w:tc>
          <w:tcPr>
            <w:tcW w:w="4230" w:type="dxa"/>
          </w:tcPr>
          <w:p w:rsidR="007F542C" w:rsidRPr="00743D72" w:rsidRDefault="007F542C" w:rsidP="001D3FBE">
            <w:pPr>
              <w:rPr>
                <w:b/>
                <w:bCs/>
                <w:sz w:val="22"/>
                <w:szCs w:val="22"/>
              </w:rPr>
            </w:pPr>
            <w:r w:rsidRPr="00743D72">
              <w:rPr>
                <w:b/>
                <w:bCs/>
                <w:sz w:val="22"/>
                <w:szCs w:val="22"/>
              </w:rPr>
              <w:t>Parcel Size</w:t>
            </w:r>
          </w:p>
        </w:tc>
        <w:tc>
          <w:tcPr>
            <w:tcW w:w="6210" w:type="dxa"/>
          </w:tcPr>
          <w:p w:rsidR="007F542C" w:rsidRPr="00743D72" w:rsidRDefault="00281FA2" w:rsidP="00053E43">
            <w:pPr>
              <w:rPr>
                <w:bCs/>
                <w:sz w:val="22"/>
                <w:szCs w:val="22"/>
              </w:rPr>
            </w:pPr>
            <w:r>
              <w:rPr>
                <w:bCs/>
                <w:sz w:val="22"/>
                <w:szCs w:val="22"/>
              </w:rPr>
              <w:t>1.59 acres</w:t>
            </w:r>
          </w:p>
        </w:tc>
      </w:tr>
      <w:tr w:rsidR="007F542C" w:rsidRPr="001D3FBE" w:rsidTr="00592D57">
        <w:tc>
          <w:tcPr>
            <w:tcW w:w="4230" w:type="dxa"/>
          </w:tcPr>
          <w:p w:rsidR="007F542C" w:rsidRPr="00743D72" w:rsidRDefault="007F542C" w:rsidP="001D3FBE">
            <w:pPr>
              <w:rPr>
                <w:b/>
                <w:bCs/>
                <w:sz w:val="22"/>
                <w:szCs w:val="22"/>
              </w:rPr>
            </w:pPr>
            <w:r w:rsidRPr="00743D72">
              <w:rPr>
                <w:b/>
                <w:bCs/>
                <w:sz w:val="22"/>
                <w:szCs w:val="22"/>
              </w:rPr>
              <w:t>Impervious Surface Area</w:t>
            </w:r>
          </w:p>
          <w:p w:rsidR="007F542C" w:rsidRPr="00743D72" w:rsidRDefault="007F542C" w:rsidP="001D3FBE">
            <w:pPr>
              <w:rPr>
                <w:b/>
                <w:bCs/>
                <w:sz w:val="22"/>
                <w:szCs w:val="22"/>
              </w:rPr>
            </w:pPr>
            <w:r w:rsidRPr="00743D72">
              <w:rPr>
                <w:b/>
                <w:bCs/>
                <w:sz w:val="22"/>
                <w:szCs w:val="22"/>
              </w:rPr>
              <w:t>--Existing</w:t>
            </w:r>
          </w:p>
          <w:p w:rsidR="007F542C" w:rsidRPr="00743D72" w:rsidRDefault="007F542C" w:rsidP="001D3FBE">
            <w:pPr>
              <w:rPr>
                <w:b/>
                <w:bCs/>
                <w:sz w:val="22"/>
                <w:szCs w:val="22"/>
              </w:rPr>
            </w:pPr>
            <w:r w:rsidRPr="00743D72">
              <w:rPr>
                <w:b/>
                <w:bCs/>
                <w:sz w:val="22"/>
                <w:szCs w:val="22"/>
              </w:rPr>
              <w:t>--Proposed</w:t>
            </w:r>
          </w:p>
          <w:p w:rsidR="007F542C" w:rsidRPr="00743D72" w:rsidRDefault="007F542C" w:rsidP="001D3FBE">
            <w:pPr>
              <w:rPr>
                <w:b/>
                <w:bCs/>
                <w:sz w:val="22"/>
                <w:szCs w:val="22"/>
              </w:rPr>
            </w:pPr>
            <w:r w:rsidRPr="00743D72">
              <w:rPr>
                <w:b/>
                <w:bCs/>
                <w:sz w:val="22"/>
                <w:szCs w:val="22"/>
              </w:rPr>
              <w:t>--Net Change</w:t>
            </w:r>
          </w:p>
        </w:tc>
        <w:tc>
          <w:tcPr>
            <w:tcW w:w="6210" w:type="dxa"/>
          </w:tcPr>
          <w:p w:rsidR="00FC30CF" w:rsidRDefault="00FC30CF" w:rsidP="00053E43">
            <w:pPr>
              <w:rPr>
                <w:bCs/>
                <w:sz w:val="22"/>
                <w:szCs w:val="22"/>
              </w:rPr>
            </w:pPr>
          </w:p>
          <w:p w:rsidR="0080092A" w:rsidRDefault="0080092A" w:rsidP="00053E43">
            <w:pPr>
              <w:rPr>
                <w:bCs/>
                <w:sz w:val="22"/>
                <w:szCs w:val="22"/>
              </w:rPr>
            </w:pPr>
            <w:r>
              <w:rPr>
                <w:bCs/>
                <w:sz w:val="22"/>
                <w:szCs w:val="22"/>
              </w:rPr>
              <w:t xml:space="preserve">  6,113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80092A" w:rsidRDefault="0080092A" w:rsidP="00053E43">
            <w:pPr>
              <w:rPr>
                <w:bCs/>
                <w:sz w:val="22"/>
                <w:szCs w:val="22"/>
              </w:rPr>
            </w:pPr>
            <w:r>
              <w:rPr>
                <w:bCs/>
                <w:sz w:val="22"/>
                <w:szCs w:val="22"/>
              </w:rPr>
              <w:t xml:space="preserve">38,992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80092A" w:rsidRPr="00743D72" w:rsidRDefault="0080092A" w:rsidP="00053E43">
            <w:pPr>
              <w:rPr>
                <w:bCs/>
                <w:sz w:val="22"/>
                <w:szCs w:val="22"/>
              </w:rPr>
            </w:pPr>
            <w:r>
              <w:rPr>
                <w:bCs/>
                <w:sz w:val="22"/>
                <w:szCs w:val="22"/>
              </w:rPr>
              <w:t xml:space="preserve">32,879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7F542C" w:rsidRPr="001D3FBE" w:rsidTr="00592D57">
        <w:tc>
          <w:tcPr>
            <w:tcW w:w="4230" w:type="dxa"/>
          </w:tcPr>
          <w:p w:rsidR="007F542C" w:rsidRPr="00743D72" w:rsidRDefault="007F542C" w:rsidP="001D3FBE">
            <w:pPr>
              <w:rPr>
                <w:b/>
                <w:bCs/>
                <w:sz w:val="22"/>
                <w:szCs w:val="22"/>
              </w:rPr>
            </w:pPr>
            <w:r w:rsidRPr="00743D72">
              <w:rPr>
                <w:b/>
                <w:bCs/>
                <w:sz w:val="22"/>
                <w:szCs w:val="22"/>
              </w:rPr>
              <w:t>Total Disturbed Area</w:t>
            </w:r>
          </w:p>
        </w:tc>
        <w:tc>
          <w:tcPr>
            <w:tcW w:w="6210" w:type="dxa"/>
          </w:tcPr>
          <w:p w:rsidR="007F542C" w:rsidRPr="00743D72" w:rsidRDefault="0080092A" w:rsidP="00FC30CF">
            <w:pPr>
              <w:rPr>
                <w:bCs/>
                <w:sz w:val="22"/>
                <w:szCs w:val="22"/>
              </w:rPr>
            </w:pPr>
            <w:r>
              <w:rPr>
                <w:bCs/>
                <w:sz w:val="22"/>
                <w:szCs w:val="22"/>
              </w:rPr>
              <w:t xml:space="preserve">1.59 acres </w:t>
            </w:r>
          </w:p>
        </w:tc>
      </w:tr>
      <w:tr w:rsidR="007F542C" w:rsidRPr="001D3FBE" w:rsidTr="00592D57">
        <w:tc>
          <w:tcPr>
            <w:tcW w:w="4230" w:type="dxa"/>
          </w:tcPr>
          <w:p w:rsidR="007F542C" w:rsidRPr="00743D72" w:rsidRDefault="007F542C" w:rsidP="001D3FBE">
            <w:pPr>
              <w:rPr>
                <w:b/>
                <w:bCs/>
                <w:sz w:val="22"/>
                <w:szCs w:val="22"/>
              </w:rPr>
            </w:pPr>
            <w:r w:rsidRPr="00743D72">
              <w:rPr>
                <w:b/>
                <w:bCs/>
                <w:sz w:val="22"/>
                <w:szCs w:val="22"/>
              </w:rPr>
              <w:t>Building  Footprint</w:t>
            </w:r>
          </w:p>
          <w:p w:rsidR="007F542C" w:rsidRPr="00743D72" w:rsidRDefault="007F542C" w:rsidP="001D3FBE">
            <w:pPr>
              <w:rPr>
                <w:b/>
                <w:bCs/>
                <w:sz w:val="22"/>
                <w:szCs w:val="22"/>
              </w:rPr>
            </w:pPr>
            <w:r w:rsidRPr="00743D72">
              <w:rPr>
                <w:b/>
                <w:bCs/>
                <w:sz w:val="22"/>
                <w:szCs w:val="22"/>
              </w:rPr>
              <w:t>--Existing</w:t>
            </w:r>
          </w:p>
          <w:p w:rsidR="007F542C" w:rsidRPr="00743D72" w:rsidRDefault="007F542C" w:rsidP="001D3FBE">
            <w:pPr>
              <w:rPr>
                <w:b/>
                <w:bCs/>
                <w:sz w:val="22"/>
                <w:szCs w:val="22"/>
              </w:rPr>
            </w:pPr>
            <w:r w:rsidRPr="00743D72">
              <w:rPr>
                <w:b/>
                <w:bCs/>
                <w:sz w:val="22"/>
                <w:szCs w:val="22"/>
              </w:rPr>
              <w:t>--Proposed</w:t>
            </w:r>
          </w:p>
          <w:p w:rsidR="007F542C" w:rsidRPr="00743D72" w:rsidRDefault="007F542C" w:rsidP="00FC30CF">
            <w:pPr>
              <w:rPr>
                <w:b/>
                <w:bCs/>
                <w:sz w:val="22"/>
                <w:szCs w:val="22"/>
              </w:rPr>
            </w:pPr>
            <w:r w:rsidRPr="00743D72">
              <w:rPr>
                <w:b/>
                <w:bCs/>
                <w:sz w:val="22"/>
                <w:szCs w:val="22"/>
              </w:rPr>
              <w:t>--</w:t>
            </w:r>
            <w:r w:rsidR="00FC30CF" w:rsidRPr="00743D72">
              <w:rPr>
                <w:b/>
                <w:bCs/>
                <w:sz w:val="22"/>
                <w:szCs w:val="22"/>
              </w:rPr>
              <w:t>Net Change</w:t>
            </w:r>
          </w:p>
        </w:tc>
        <w:tc>
          <w:tcPr>
            <w:tcW w:w="6210" w:type="dxa"/>
          </w:tcPr>
          <w:p w:rsidR="00FC30CF" w:rsidRDefault="00FC30CF" w:rsidP="00053E43">
            <w:pPr>
              <w:rPr>
                <w:bCs/>
                <w:sz w:val="22"/>
                <w:szCs w:val="22"/>
              </w:rPr>
            </w:pPr>
          </w:p>
          <w:p w:rsidR="0080092A" w:rsidRDefault="0080092A" w:rsidP="00053E43">
            <w:pPr>
              <w:rPr>
                <w:bCs/>
                <w:sz w:val="22"/>
                <w:szCs w:val="22"/>
              </w:rPr>
            </w:pPr>
            <w:r>
              <w:rPr>
                <w:bCs/>
                <w:sz w:val="22"/>
                <w:szCs w:val="22"/>
              </w:rPr>
              <w:t xml:space="preserve">  2,773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80092A" w:rsidRDefault="0080092A" w:rsidP="00053E43">
            <w:pPr>
              <w:rPr>
                <w:bCs/>
                <w:sz w:val="22"/>
                <w:szCs w:val="22"/>
              </w:rPr>
            </w:pPr>
            <w:r>
              <w:rPr>
                <w:bCs/>
                <w:sz w:val="22"/>
                <w:szCs w:val="22"/>
              </w:rPr>
              <w:t xml:space="preserve">22,333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80092A" w:rsidRPr="00743D72" w:rsidRDefault="0080092A" w:rsidP="00053E43">
            <w:pPr>
              <w:rPr>
                <w:bCs/>
                <w:sz w:val="22"/>
                <w:szCs w:val="22"/>
              </w:rPr>
            </w:pPr>
            <w:r>
              <w:rPr>
                <w:bCs/>
                <w:sz w:val="22"/>
                <w:szCs w:val="22"/>
              </w:rPr>
              <w:t xml:space="preserve">19,560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7F542C" w:rsidRPr="001D3FBE" w:rsidTr="00592D57">
        <w:tc>
          <w:tcPr>
            <w:tcW w:w="4230" w:type="dxa"/>
          </w:tcPr>
          <w:p w:rsidR="007F542C" w:rsidRPr="00743D72" w:rsidRDefault="007F542C" w:rsidP="001D3FBE">
            <w:pPr>
              <w:rPr>
                <w:b/>
                <w:bCs/>
                <w:sz w:val="22"/>
                <w:szCs w:val="22"/>
              </w:rPr>
            </w:pPr>
            <w:r w:rsidRPr="00743D72">
              <w:rPr>
                <w:b/>
                <w:bCs/>
                <w:sz w:val="22"/>
                <w:szCs w:val="22"/>
              </w:rPr>
              <w:t xml:space="preserve"> Building Floor Area</w:t>
            </w:r>
          </w:p>
          <w:p w:rsidR="007F542C" w:rsidRPr="00743D72" w:rsidRDefault="007F542C" w:rsidP="001D3FBE">
            <w:pPr>
              <w:rPr>
                <w:b/>
                <w:bCs/>
                <w:sz w:val="22"/>
                <w:szCs w:val="22"/>
              </w:rPr>
            </w:pPr>
            <w:r w:rsidRPr="00743D72">
              <w:rPr>
                <w:b/>
                <w:bCs/>
                <w:sz w:val="22"/>
                <w:szCs w:val="22"/>
              </w:rPr>
              <w:t>--Existing</w:t>
            </w:r>
          </w:p>
          <w:p w:rsidR="007F542C" w:rsidRDefault="007F542C" w:rsidP="007F542C">
            <w:pPr>
              <w:rPr>
                <w:b/>
                <w:bCs/>
                <w:sz w:val="22"/>
                <w:szCs w:val="22"/>
              </w:rPr>
            </w:pPr>
            <w:r w:rsidRPr="00743D72">
              <w:rPr>
                <w:b/>
                <w:bCs/>
                <w:sz w:val="22"/>
                <w:szCs w:val="22"/>
              </w:rPr>
              <w:t>--Proposed</w:t>
            </w:r>
          </w:p>
          <w:p w:rsidR="0080092A" w:rsidRPr="00743D72" w:rsidRDefault="0080092A" w:rsidP="0080092A">
            <w:pPr>
              <w:rPr>
                <w:b/>
                <w:bCs/>
                <w:sz w:val="22"/>
                <w:szCs w:val="22"/>
              </w:rPr>
            </w:pPr>
            <w:r w:rsidRPr="00743D72">
              <w:rPr>
                <w:b/>
                <w:bCs/>
                <w:sz w:val="22"/>
                <w:szCs w:val="22"/>
              </w:rPr>
              <w:t>--</w:t>
            </w:r>
            <w:r>
              <w:rPr>
                <w:b/>
                <w:bCs/>
                <w:sz w:val="22"/>
                <w:szCs w:val="22"/>
              </w:rPr>
              <w:t>Net Change</w:t>
            </w:r>
          </w:p>
        </w:tc>
        <w:tc>
          <w:tcPr>
            <w:tcW w:w="6210" w:type="dxa"/>
          </w:tcPr>
          <w:p w:rsidR="00FC30CF" w:rsidRDefault="00FC30CF" w:rsidP="00053E43">
            <w:pPr>
              <w:rPr>
                <w:bCs/>
                <w:sz w:val="22"/>
                <w:szCs w:val="22"/>
              </w:rPr>
            </w:pPr>
          </w:p>
          <w:p w:rsidR="0080092A" w:rsidRDefault="0016036A" w:rsidP="00053E43">
            <w:pPr>
              <w:rPr>
                <w:bCs/>
                <w:sz w:val="22"/>
                <w:szCs w:val="22"/>
              </w:rPr>
            </w:pPr>
            <w:r>
              <w:rPr>
                <w:bCs/>
                <w:sz w:val="22"/>
                <w:szCs w:val="22"/>
              </w:rPr>
              <w:t xml:space="preserve">4,484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16036A" w:rsidRDefault="0016036A" w:rsidP="00053E43">
            <w:pPr>
              <w:rPr>
                <w:bCs/>
                <w:sz w:val="22"/>
                <w:szCs w:val="22"/>
              </w:rPr>
            </w:pPr>
            <w:r>
              <w:rPr>
                <w:bCs/>
                <w:sz w:val="22"/>
                <w:szCs w:val="22"/>
              </w:rPr>
              <w:t xml:space="preserve">75,240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r>
              <w:rPr>
                <w:bCs/>
                <w:sz w:val="22"/>
                <w:szCs w:val="22"/>
              </w:rPr>
              <w:t xml:space="preserve"> 9including garages)</w:t>
            </w:r>
          </w:p>
          <w:p w:rsidR="0016036A" w:rsidRDefault="0016036A" w:rsidP="00053E43">
            <w:pPr>
              <w:rPr>
                <w:bCs/>
                <w:sz w:val="22"/>
                <w:szCs w:val="22"/>
              </w:rPr>
            </w:pPr>
            <w:r>
              <w:rPr>
                <w:bCs/>
                <w:sz w:val="22"/>
                <w:szCs w:val="22"/>
              </w:rPr>
              <w:t xml:space="preserve">70, 746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693CDF" w:rsidRPr="00743D72" w:rsidRDefault="00693CDF" w:rsidP="00053E43">
            <w:pPr>
              <w:rPr>
                <w:bCs/>
                <w:sz w:val="22"/>
                <w:szCs w:val="22"/>
              </w:rPr>
            </w:pPr>
          </w:p>
        </w:tc>
      </w:tr>
      <w:tr w:rsidR="00693CDF" w:rsidRPr="001D3FBE" w:rsidTr="00420CE2">
        <w:tc>
          <w:tcPr>
            <w:tcW w:w="4230" w:type="dxa"/>
            <w:shd w:val="clear" w:color="auto" w:fill="F2F2F2" w:themeFill="background1" w:themeFillShade="F2"/>
          </w:tcPr>
          <w:p w:rsidR="00693CDF" w:rsidRPr="001D3FBE" w:rsidRDefault="00693CDF" w:rsidP="00420CE2">
            <w:pPr>
              <w:jc w:val="center"/>
              <w:rPr>
                <w:b/>
                <w:bCs/>
                <w:i/>
                <w:sz w:val="22"/>
                <w:szCs w:val="22"/>
              </w:rPr>
            </w:pPr>
            <w:r w:rsidRPr="001D3FBE">
              <w:rPr>
                <w:b/>
                <w:bCs/>
              </w:rPr>
              <w:lastRenderedPageBreak/>
              <w:t xml:space="preserve"> </w:t>
            </w:r>
            <w:r>
              <w:rPr>
                <w:b/>
                <w:bCs/>
                <w:i/>
                <w:sz w:val="22"/>
                <w:szCs w:val="22"/>
              </w:rPr>
              <w:t>SUBJECT</w:t>
            </w:r>
          </w:p>
        </w:tc>
        <w:tc>
          <w:tcPr>
            <w:tcW w:w="6210" w:type="dxa"/>
            <w:shd w:val="clear" w:color="auto" w:fill="F2F2F2" w:themeFill="background1" w:themeFillShade="F2"/>
          </w:tcPr>
          <w:p w:rsidR="00693CDF" w:rsidRPr="001D3FBE" w:rsidRDefault="00693CDF" w:rsidP="00420CE2">
            <w:pPr>
              <w:ind w:right="-108"/>
              <w:jc w:val="center"/>
              <w:rPr>
                <w:b/>
                <w:bCs/>
                <w:i/>
                <w:sz w:val="22"/>
                <w:szCs w:val="22"/>
              </w:rPr>
            </w:pPr>
            <w:r>
              <w:rPr>
                <w:b/>
                <w:bCs/>
                <w:i/>
                <w:sz w:val="22"/>
                <w:szCs w:val="22"/>
              </w:rPr>
              <w:t>DATA</w:t>
            </w:r>
          </w:p>
        </w:tc>
      </w:tr>
      <w:tr w:rsidR="0016036A" w:rsidRPr="001D3FBE" w:rsidTr="00592D57">
        <w:tc>
          <w:tcPr>
            <w:tcW w:w="4230" w:type="dxa"/>
          </w:tcPr>
          <w:p w:rsidR="0016036A" w:rsidRDefault="0016036A" w:rsidP="001D3FBE">
            <w:pPr>
              <w:rPr>
                <w:b/>
                <w:bCs/>
                <w:sz w:val="22"/>
                <w:szCs w:val="22"/>
              </w:rPr>
            </w:pPr>
            <w:r>
              <w:rPr>
                <w:b/>
                <w:bCs/>
                <w:sz w:val="22"/>
                <w:szCs w:val="22"/>
              </w:rPr>
              <w:t>Residential</w:t>
            </w:r>
          </w:p>
          <w:p w:rsidR="0016036A" w:rsidRDefault="0016036A" w:rsidP="0016036A">
            <w:pPr>
              <w:rPr>
                <w:b/>
                <w:bCs/>
                <w:sz w:val="22"/>
                <w:szCs w:val="22"/>
              </w:rPr>
            </w:pPr>
            <w:r w:rsidRPr="00743D72">
              <w:rPr>
                <w:b/>
                <w:bCs/>
                <w:sz w:val="22"/>
                <w:szCs w:val="22"/>
              </w:rPr>
              <w:t>--</w:t>
            </w:r>
            <w:r>
              <w:rPr>
                <w:b/>
                <w:bCs/>
                <w:sz w:val="22"/>
                <w:szCs w:val="22"/>
              </w:rPr>
              <w:t>Proposed no. of affordable units</w:t>
            </w:r>
          </w:p>
          <w:p w:rsidR="0016036A" w:rsidRDefault="0016036A" w:rsidP="0016036A">
            <w:pPr>
              <w:ind w:left="162" w:hanging="162"/>
              <w:rPr>
                <w:b/>
                <w:bCs/>
                <w:sz w:val="22"/>
                <w:szCs w:val="22"/>
              </w:rPr>
            </w:pPr>
            <w:r w:rsidRPr="00743D72">
              <w:rPr>
                <w:b/>
                <w:bCs/>
                <w:sz w:val="22"/>
                <w:szCs w:val="22"/>
              </w:rPr>
              <w:t>--</w:t>
            </w:r>
            <w:r>
              <w:rPr>
                <w:b/>
                <w:bCs/>
                <w:sz w:val="22"/>
                <w:szCs w:val="22"/>
              </w:rPr>
              <w:t>Proposed no of res. buildings to be   demolished</w:t>
            </w:r>
          </w:p>
          <w:p w:rsidR="0016036A" w:rsidRDefault="0016036A" w:rsidP="0016036A">
            <w:pPr>
              <w:ind w:left="162" w:hanging="180"/>
              <w:rPr>
                <w:b/>
                <w:bCs/>
                <w:sz w:val="22"/>
                <w:szCs w:val="22"/>
              </w:rPr>
            </w:pPr>
            <w:r w:rsidRPr="00743D72">
              <w:rPr>
                <w:b/>
                <w:bCs/>
                <w:sz w:val="22"/>
                <w:szCs w:val="22"/>
              </w:rPr>
              <w:t>--</w:t>
            </w:r>
            <w:r>
              <w:rPr>
                <w:b/>
                <w:bCs/>
                <w:sz w:val="22"/>
                <w:szCs w:val="22"/>
              </w:rPr>
              <w:t xml:space="preserve">Proposed no of res. units to be demolished </w:t>
            </w:r>
          </w:p>
          <w:p w:rsidR="0016036A" w:rsidRDefault="0016036A" w:rsidP="0016036A">
            <w:pPr>
              <w:rPr>
                <w:b/>
                <w:bCs/>
                <w:sz w:val="22"/>
                <w:szCs w:val="22"/>
              </w:rPr>
            </w:pPr>
            <w:r w:rsidRPr="00743D72">
              <w:rPr>
                <w:b/>
                <w:bCs/>
                <w:sz w:val="22"/>
                <w:szCs w:val="22"/>
              </w:rPr>
              <w:t>--</w:t>
            </w:r>
            <w:r>
              <w:rPr>
                <w:b/>
                <w:bCs/>
                <w:sz w:val="22"/>
                <w:szCs w:val="22"/>
              </w:rPr>
              <w:t>Proposed no. of new residential units</w:t>
            </w:r>
          </w:p>
          <w:p w:rsidR="0016036A" w:rsidRPr="00743D72" w:rsidRDefault="0016036A" w:rsidP="0016036A">
            <w:pPr>
              <w:rPr>
                <w:b/>
                <w:bCs/>
                <w:sz w:val="22"/>
                <w:szCs w:val="22"/>
              </w:rPr>
            </w:pPr>
            <w:r w:rsidRPr="00743D72">
              <w:rPr>
                <w:b/>
                <w:bCs/>
                <w:sz w:val="22"/>
                <w:szCs w:val="22"/>
              </w:rPr>
              <w:t>--</w:t>
            </w:r>
            <w:r>
              <w:rPr>
                <w:b/>
                <w:bCs/>
                <w:sz w:val="22"/>
                <w:szCs w:val="22"/>
              </w:rPr>
              <w:t>Proposed number of lots in subdivision</w:t>
            </w:r>
          </w:p>
        </w:tc>
        <w:tc>
          <w:tcPr>
            <w:tcW w:w="6210" w:type="dxa"/>
          </w:tcPr>
          <w:p w:rsidR="0016036A" w:rsidRDefault="0016036A" w:rsidP="00053E43">
            <w:pPr>
              <w:rPr>
                <w:bCs/>
                <w:sz w:val="22"/>
                <w:szCs w:val="22"/>
              </w:rPr>
            </w:pPr>
          </w:p>
          <w:p w:rsidR="0016036A" w:rsidRDefault="0016036A" w:rsidP="00053E43">
            <w:pPr>
              <w:rPr>
                <w:bCs/>
                <w:sz w:val="22"/>
                <w:szCs w:val="22"/>
              </w:rPr>
            </w:pPr>
            <w:r>
              <w:rPr>
                <w:bCs/>
                <w:sz w:val="22"/>
                <w:szCs w:val="22"/>
              </w:rPr>
              <w:t>0</w:t>
            </w:r>
          </w:p>
          <w:p w:rsidR="0016036A" w:rsidRDefault="0016036A" w:rsidP="00053E43">
            <w:pPr>
              <w:rPr>
                <w:bCs/>
                <w:sz w:val="22"/>
                <w:szCs w:val="22"/>
              </w:rPr>
            </w:pPr>
            <w:r>
              <w:rPr>
                <w:bCs/>
                <w:sz w:val="22"/>
                <w:szCs w:val="22"/>
              </w:rPr>
              <w:t>2</w:t>
            </w:r>
          </w:p>
          <w:p w:rsidR="0016036A" w:rsidRDefault="0016036A" w:rsidP="00053E43">
            <w:pPr>
              <w:rPr>
                <w:bCs/>
                <w:sz w:val="22"/>
                <w:szCs w:val="22"/>
              </w:rPr>
            </w:pPr>
          </w:p>
          <w:p w:rsidR="0016036A" w:rsidRDefault="0016036A" w:rsidP="00053E43">
            <w:pPr>
              <w:rPr>
                <w:bCs/>
                <w:sz w:val="22"/>
                <w:szCs w:val="22"/>
              </w:rPr>
            </w:pPr>
            <w:r>
              <w:rPr>
                <w:bCs/>
                <w:sz w:val="22"/>
                <w:szCs w:val="22"/>
              </w:rPr>
              <w:t>5</w:t>
            </w:r>
          </w:p>
          <w:p w:rsidR="0016036A" w:rsidRDefault="0016036A" w:rsidP="00053E43">
            <w:pPr>
              <w:rPr>
                <w:bCs/>
                <w:sz w:val="22"/>
                <w:szCs w:val="22"/>
              </w:rPr>
            </w:pPr>
            <w:r>
              <w:rPr>
                <w:bCs/>
                <w:sz w:val="22"/>
                <w:szCs w:val="22"/>
              </w:rPr>
              <w:t>29</w:t>
            </w:r>
          </w:p>
          <w:p w:rsidR="0016036A" w:rsidRDefault="0016036A" w:rsidP="00053E43">
            <w:pPr>
              <w:rPr>
                <w:bCs/>
                <w:sz w:val="22"/>
                <w:szCs w:val="22"/>
              </w:rPr>
            </w:pPr>
            <w:r>
              <w:rPr>
                <w:bCs/>
                <w:sz w:val="22"/>
                <w:szCs w:val="22"/>
              </w:rPr>
              <w:t>30</w:t>
            </w:r>
          </w:p>
          <w:p w:rsidR="00D62975" w:rsidRPr="00743D72" w:rsidRDefault="00D62975" w:rsidP="00053E43">
            <w:pPr>
              <w:rPr>
                <w:bCs/>
                <w:sz w:val="22"/>
                <w:szCs w:val="22"/>
              </w:rPr>
            </w:pPr>
            <w:r>
              <w:rPr>
                <w:bCs/>
                <w:sz w:val="22"/>
                <w:szCs w:val="22"/>
              </w:rPr>
              <w:t>30</w:t>
            </w:r>
          </w:p>
        </w:tc>
      </w:tr>
      <w:tr w:rsidR="007F542C" w:rsidRPr="001D3FBE" w:rsidTr="00592D57">
        <w:tc>
          <w:tcPr>
            <w:tcW w:w="4230" w:type="dxa"/>
          </w:tcPr>
          <w:p w:rsidR="007F542C" w:rsidRDefault="007F542C" w:rsidP="001D3FBE">
            <w:pPr>
              <w:rPr>
                <w:b/>
                <w:bCs/>
                <w:sz w:val="22"/>
                <w:szCs w:val="22"/>
              </w:rPr>
            </w:pPr>
            <w:r w:rsidRPr="00743D72">
              <w:rPr>
                <w:b/>
                <w:bCs/>
                <w:sz w:val="22"/>
                <w:szCs w:val="22"/>
              </w:rPr>
              <w:t>Parking Spaces</w:t>
            </w:r>
          </w:p>
          <w:p w:rsidR="0016036A" w:rsidRDefault="0016036A" w:rsidP="001D3FBE">
            <w:pPr>
              <w:rPr>
                <w:b/>
                <w:bCs/>
                <w:sz w:val="22"/>
                <w:szCs w:val="22"/>
              </w:rPr>
            </w:pPr>
            <w:r w:rsidRPr="00743D72">
              <w:rPr>
                <w:b/>
                <w:bCs/>
                <w:sz w:val="22"/>
                <w:szCs w:val="22"/>
              </w:rPr>
              <w:t>--</w:t>
            </w:r>
            <w:r>
              <w:rPr>
                <w:b/>
                <w:bCs/>
                <w:sz w:val="22"/>
                <w:szCs w:val="22"/>
              </w:rPr>
              <w:t>Existing</w:t>
            </w:r>
          </w:p>
          <w:p w:rsidR="0016036A" w:rsidRPr="00743D72" w:rsidRDefault="0016036A" w:rsidP="001D3FBE">
            <w:pPr>
              <w:rPr>
                <w:b/>
                <w:bCs/>
                <w:sz w:val="22"/>
                <w:szCs w:val="22"/>
              </w:rPr>
            </w:pPr>
            <w:r w:rsidRPr="00743D72">
              <w:rPr>
                <w:b/>
                <w:bCs/>
                <w:sz w:val="22"/>
                <w:szCs w:val="22"/>
              </w:rPr>
              <w:t>--</w:t>
            </w:r>
            <w:r>
              <w:rPr>
                <w:b/>
                <w:bCs/>
                <w:sz w:val="22"/>
                <w:szCs w:val="22"/>
              </w:rPr>
              <w:t>Proposed</w:t>
            </w:r>
          </w:p>
        </w:tc>
        <w:tc>
          <w:tcPr>
            <w:tcW w:w="6210" w:type="dxa"/>
          </w:tcPr>
          <w:p w:rsidR="007F542C" w:rsidRDefault="007F542C" w:rsidP="00053E43">
            <w:pPr>
              <w:rPr>
                <w:bCs/>
                <w:sz w:val="22"/>
                <w:szCs w:val="22"/>
              </w:rPr>
            </w:pPr>
          </w:p>
          <w:p w:rsidR="0016036A" w:rsidRDefault="0016036A" w:rsidP="00053E43">
            <w:pPr>
              <w:rPr>
                <w:bCs/>
                <w:sz w:val="22"/>
                <w:szCs w:val="22"/>
              </w:rPr>
            </w:pPr>
            <w:r>
              <w:rPr>
                <w:bCs/>
                <w:sz w:val="22"/>
                <w:szCs w:val="22"/>
              </w:rPr>
              <w:t xml:space="preserve">0 (except driveway for retained existing </w:t>
            </w:r>
            <w:proofErr w:type="spellStart"/>
            <w:r>
              <w:rPr>
                <w:bCs/>
                <w:sz w:val="22"/>
                <w:szCs w:val="22"/>
              </w:rPr>
              <w:t>buidling</w:t>
            </w:r>
            <w:proofErr w:type="spellEnd"/>
            <w:r>
              <w:rPr>
                <w:bCs/>
                <w:sz w:val="22"/>
                <w:szCs w:val="22"/>
              </w:rPr>
              <w:t>)</w:t>
            </w:r>
          </w:p>
          <w:p w:rsidR="0016036A" w:rsidRPr="00743D72" w:rsidRDefault="0016036A" w:rsidP="00053E43">
            <w:pPr>
              <w:rPr>
                <w:bCs/>
                <w:sz w:val="22"/>
                <w:szCs w:val="22"/>
              </w:rPr>
            </w:pPr>
            <w:r>
              <w:rPr>
                <w:bCs/>
                <w:sz w:val="22"/>
                <w:szCs w:val="22"/>
              </w:rPr>
              <w:t>29 garages; 5 outside</w:t>
            </w:r>
          </w:p>
        </w:tc>
      </w:tr>
      <w:tr w:rsidR="007F542C" w:rsidRPr="001D3FBE" w:rsidTr="00592D57">
        <w:tc>
          <w:tcPr>
            <w:tcW w:w="4230" w:type="dxa"/>
          </w:tcPr>
          <w:p w:rsidR="007F542C" w:rsidRDefault="007F542C" w:rsidP="001D3FBE">
            <w:pPr>
              <w:rPr>
                <w:b/>
                <w:bCs/>
                <w:sz w:val="22"/>
                <w:szCs w:val="22"/>
              </w:rPr>
            </w:pPr>
            <w:r w:rsidRPr="00743D72">
              <w:rPr>
                <w:b/>
                <w:bCs/>
                <w:sz w:val="22"/>
                <w:szCs w:val="22"/>
              </w:rPr>
              <w:t>Bicycle parking Spaces</w:t>
            </w:r>
          </w:p>
          <w:p w:rsidR="0016036A" w:rsidRDefault="0016036A" w:rsidP="0016036A">
            <w:pPr>
              <w:rPr>
                <w:b/>
                <w:bCs/>
                <w:sz w:val="22"/>
                <w:szCs w:val="22"/>
              </w:rPr>
            </w:pPr>
            <w:r w:rsidRPr="00743D72">
              <w:rPr>
                <w:b/>
                <w:bCs/>
                <w:sz w:val="22"/>
                <w:szCs w:val="22"/>
              </w:rPr>
              <w:t>--</w:t>
            </w:r>
            <w:r>
              <w:rPr>
                <w:b/>
                <w:bCs/>
                <w:sz w:val="22"/>
                <w:szCs w:val="22"/>
              </w:rPr>
              <w:t>Existing</w:t>
            </w:r>
          </w:p>
          <w:p w:rsidR="0016036A" w:rsidRPr="00743D72" w:rsidRDefault="0016036A" w:rsidP="0016036A">
            <w:pPr>
              <w:rPr>
                <w:b/>
                <w:bCs/>
                <w:sz w:val="22"/>
                <w:szCs w:val="22"/>
              </w:rPr>
            </w:pPr>
            <w:r w:rsidRPr="00743D72">
              <w:rPr>
                <w:b/>
                <w:bCs/>
                <w:sz w:val="22"/>
                <w:szCs w:val="22"/>
              </w:rPr>
              <w:t>--</w:t>
            </w:r>
            <w:r>
              <w:rPr>
                <w:b/>
                <w:bCs/>
                <w:sz w:val="22"/>
                <w:szCs w:val="22"/>
              </w:rPr>
              <w:t>Proposed</w:t>
            </w:r>
          </w:p>
        </w:tc>
        <w:tc>
          <w:tcPr>
            <w:tcW w:w="6210" w:type="dxa"/>
          </w:tcPr>
          <w:p w:rsidR="007F542C" w:rsidRDefault="007F542C" w:rsidP="00053E43">
            <w:pPr>
              <w:rPr>
                <w:bCs/>
                <w:sz w:val="22"/>
                <w:szCs w:val="22"/>
              </w:rPr>
            </w:pPr>
          </w:p>
          <w:p w:rsidR="0016036A" w:rsidRDefault="0016036A" w:rsidP="00053E43">
            <w:pPr>
              <w:rPr>
                <w:bCs/>
                <w:sz w:val="22"/>
                <w:szCs w:val="22"/>
              </w:rPr>
            </w:pPr>
            <w:r>
              <w:rPr>
                <w:bCs/>
                <w:sz w:val="22"/>
                <w:szCs w:val="22"/>
              </w:rPr>
              <w:t>0</w:t>
            </w:r>
          </w:p>
          <w:p w:rsidR="0016036A" w:rsidRPr="00743D72" w:rsidRDefault="0016036A" w:rsidP="00053E43">
            <w:pPr>
              <w:rPr>
                <w:bCs/>
                <w:sz w:val="22"/>
                <w:szCs w:val="22"/>
              </w:rPr>
            </w:pPr>
            <w:r>
              <w:rPr>
                <w:bCs/>
                <w:sz w:val="22"/>
                <w:szCs w:val="22"/>
              </w:rPr>
              <w:t>0 outside;-  each unit has garage</w:t>
            </w:r>
          </w:p>
        </w:tc>
      </w:tr>
      <w:tr w:rsidR="007F542C" w:rsidRPr="001D3FBE" w:rsidTr="00592D57">
        <w:trPr>
          <w:trHeight w:val="296"/>
        </w:trPr>
        <w:tc>
          <w:tcPr>
            <w:tcW w:w="4230" w:type="dxa"/>
          </w:tcPr>
          <w:p w:rsidR="007F542C" w:rsidRPr="00743D72" w:rsidRDefault="007F542C" w:rsidP="00DE7C7E">
            <w:pPr>
              <w:rPr>
                <w:b/>
                <w:bCs/>
                <w:sz w:val="22"/>
                <w:szCs w:val="22"/>
              </w:rPr>
            </w:pPr>
            <w:r w:rsidRPr="00743D72">
              <w:rPr>
                <w:b/>
                <w:bCs/>
                <w:sz w:val="22"/>
                <w:szCs w:val="22"/>
              </w:rPr>
              <w:t xml:space="preserve">Proposed Paved Area </w:t>
            </w:r>
          </w:p>
        </w:tc>
        <w:tc>
          <w:tcPr>
            <w:tcW w:w="6210" w:type="dxa"/>
          </w:tcPr>
          <w:p w:rsidR="007F542C" w:rsidRPr="00743D72" w:rsidRDefault="0016036A" w:rsidP="00053E43">
            <w:pPr>
              <w:rPr>
                <w:bCs/>
                <w:sz w:val="22"/>
                <w:szCs w:val="22"/>
              </w:rPr>
            </w:pPr>
            <w:r>
              <w:rPr>
                <w:bCs/>
                <w:sz w:val="22"/>
                <w:szCs w:val="22"/>
              </w:rPr>
              <w:t xml:space="preserve">16,659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16036A" w:rsidRPr="001D3FBE" w:rsidTr="00592D57">
        <w:trPr>
          <w:trHeight w:val="296"/>
        </w:trPr>
        <w:tc>
          <w:tcPr>
            <w:tcW w:w="4230" w:type="dxa"/>
          </w:tcPr>
          <w:p w:rsidR="0016036A" w:rsidRPr="00743D72" w:rsidRDefault="0016036A" w:rsidP="00DE7C7E">
            <w:pPr>
              <w:rPr>
                <w:b/>
                <w:bCs/>
                <w:sz w:val="22"/>
                <w:szCs w:val="22"/>
              </w:rPr>
            </w:pPr>
            <w:r>
              <w:rPr>
                <w:b/>
                <w:bCs/>
                <w:sz w:val="22"/>
                <w:szCs w:val="22"/>
              </w:rPr>
              <w:t>Estimated cost of project</w:t>
            </w:r>
          </w:p>
        </w:tc>
        <w:tc>
          <w:tcPr>
            <w:tcW w:w="6210" w:type="dxa"/>
          </w:tcPr>
          <w:p w:rsidR="0016036A" w:rsidRPr="00743D72" w:rsidRDefault="0016036A" w:rsidP="00053E43">
            <w:pPr>
              <w:rPr>
                <w:bCs/>
                <w:sz w:val="22"/>
                <w:szCs w:val="22"/>
              </w:rPr>
            </w:pPr>
            <w:r>
              <w:rPr>
                <w:bCs/>
                <w:sz w:val="22"/>
                <w:szCs w:val="22"/>
              </w:rPr>
              <w:t>$11 million</w:t>
            </w:r>
          </w:p>
        </w:tc>
      </w:tr>
    </w:tbl>
    <w:p w:rsidR="00EB3E44" w:rsidRDefault="00EB3E44" w:rsidP="001D3FBE">
      <w:pPr>
        <w:rPr>
          <w:sz w:val="16"/>
          <w:szCs w:val="16"/>
        </w:rPr>
      </w:pPr>
    </w:p>
    <w:p w:rsidR="001D3FBE" w:rsidRDefault="001D3FBE" w:rsidP="007F542C">
      <w:pPr>
        <w:numPr>
          <w:ilvl w:val="0"/>
          <w:numId w:val="8"/>
        </w:numPr>
        <w:tabs>
          <w:tab w:val="num" w:pos="540"/>
        </w:tabs>
        <w:ind w:hanging="1080"/>
        <w:rPr>
          <w:b/>
          <w:bCs/>
        </w:rPr>
      </w:pPr>
      <w:r w:rsidRPr="00960AE9">
        <w:rPr>
          <w:b/>
          <w:bCs/>
        </w:rPr>
        <w:t>EXISTING CONDITIONS</w:t>
      </w:r>
    </w:p>
    <w:p w:rsidR="007727A8" w:rsidRPr="007727A8" w:rsidRDefault="007727A8" w:rsidP="007727A8">
      <w:pPr>
        <w:rPr>
          <w:bCs/>
        </w:rPr>
      </w:pPr>
      <w:r w:rsidRPr="007727A8">
        <w:rPr>
          <w:bCs/>
        </w:rPr>
        <w:t xml:space="preserve">This 1.59 acre site </w:t>
      </w:r>
      <w:r>
        <w:rPr>
          <w:bCs/>
        </w:rPr>
        <w:t xml:space="preserve">is made up of 7 parcels/part parcels which has resulted in an irregular shape but also provides extra land to incorporate slope stabilization measures.  Much of the slope is at 25% and this presents geotechnical and </w:t>
      </w:r>
      <w:proofErr w:type="spellStart"/>
      <w:proofErr w:type="gramStart"/>
      <w:r>
        <w:rPr>
          <w:bCs/>
        </w:rPr>
        <w:t>stormwater</w:t>
      </w:r>
      <w:proofErr w:type="spellEnd"/>
      <w:r>
        <w:rPr>
          <w:bCs/>
        </w:rPr>
        <w:t xml:space="preserve"> challenges</w:t>
      </w:r>
      <w:proofErr w:type="gramEnd"/>
      <w:r>
        <w:rPr>
          <w:bCs/>
        </w:rPr>
        <w:t xml:space="preserve"> as indicated in the Geotechnical reports/comments (</w:t>
      </w:r>
      <w:r w:rsidRPr="007727A8">
        <w:rPr>
          <w:bCs/>
          <w:u w:val="single"/>
        </w:rPr>
        <w:t>Attachments N and O</w:t>
      </w:r>
      <w:r>
        <w:rPr>
          <w:bCs/>
        </w:rPr>
        <w:t>) and in the staff comments (</w:t>
      </w:r>
      <w:r w:rsidRPr="007727A8">
        <w:rPr>
          <w:bCs/>
          <w:u w:val="single"/>
        </w:rPr>
        <w:t>Attachment 3</w:t>
      </w:r>
      <w:r>
        <w:rPr>
          <w:bCs/>
        </w:rPr>
        <w:t>).  Also it is almost entirely wooded.</w:t>
      </w:r>
    </w:p>
    <w:p w:rsidR="007727A8" w:rsidRPr="007727A8" w:rsidRDefault="007727A8" w:rsidP="007727A8">
      <w:pPr>
        <w:rPr>
          <w:b/>
          <w:bCs/>
          <w:sz w:val="16"/>
          <w:szCs w:val="16"/>
        </w:rPr>
      </w:pPr>
    </w:p>
    <w:p w:rsidR="004D18B6" w:rsidRDefault="00D62975" w:rsidP="000B39E3">
      <w:pPr>
        <w:rPr>
          <w:bCs/>
        </w:rPr>
      </w:pPr>
      <w:r>
        <w:rPr>
          <w:bCs/>
          <w:noProof/>
        </w:rPr>
        <w:drawing>
          <wp:anchor distT="0" distB="0" distL="114300" distR="114300" simplePos="0" relativeHeight="251686912" behindDoc="0" locked="0" layoutInCell="1" allowOverlap="1" wp14:anchorId="568C487F" wp14:editId="5EC60F85">
            <wp:simplePos x="0" y="0"/>
            <wp:positionH relativeFrom="column">
              <wp:posOffset>3871595</wp:posOffset>
            </wp:positionH>
            <wp:positionV relativeFrom="paragraph">
              <wp:posOffset>-2540</wp:posOffset>
            </wp:positionV>
            <wp:extent cx="2567940" cy="1932940"/>
            <wp:effectExtent l="19050" t="19050" r="22860" b="10160"/>
            <wp:wrapSquare wrapText="bothSides"/>
            <wp:docPr id="1" name="Picture 1" descr="O:\PLAN\Dev Rev\Walnut Street - 79 (Munjoy Heights)\Photos 10.11.201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LAN\Dev Rev\Walnut Street - 79 (Munjoy Heights)\Photos 10.11.2013\0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7940" cy="19329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86546">
        <w:rPr>
          <w:bCs/>
        </w:rPr>
        <w:t xml:space="preserve">The proposal site is located on the north side of </w:t>
      </w:r>
      <w:r w:rsidR="004D18B6">
        <w:rPr>
          <w:bCs/>
        </w:rPr>
        <w:t xml:space="preserve">Walnut Street opposite where Walnut meets Sheridan Street. Currently there is a gravel road that provides access to the abutting residential buildings. This gravel road is indicated as a paper street on the City’s zoning map, but </w:t>
      </w:r>
      <w:r w:rsidR="00F02E49">
        <w:rPr>
          <w:bCs/>
        </w:rPr>
        <w:t>the public rights in this street were inadvertently released (</w:t>
      </w:r>
      <w:r w:rsidR="004D18B6">
        <w:rPr>
          <w:bCs/>
        </w:rPr>
        <w:t xml:space="preserve">due to </w:t>
      </w:r>
      <w:r w:rsidR="00F02E49">
        <w:rPr>
          <w:bCs/>
        </w:rPr>
        <w:t xml:space="preserve">an incorrect plan reference in 1997) and it </w:t>
      </w:r>
      <w:r w:rsidR="004D18B6">
        <w:rPr>
          <w:bCs/>
        </w:rPr>
        <w:t>is now private (</w:t>
      </w:r>
      <w:r w:rsidR="00F02E49" w:rsidRPr="00F02E49">
        <w:rPr>
          <w:bCs/>
          <w:u w:val="single"/>
        </w:rPr>
        <w:t>Attachment E</w:t>
      </w:r>
      <w:r w:rsidR="00F02E49">
        <w:rPr>
          <w:bCs/>
        </w:rPr>
        <w:t>).</w:t>
      </w:r>
    </w:p>
    <w:p w:rsidR="004D18B6" w:rsidRPr="004D18B6" w:rsidRDefault="004D18B6" w:rsidP="000B39E3">
      <w:pPr>
        <w:rPr>
          <w:bCs/>
          <w:sz w:val="16"/>
          <w:szCs w:val="16"/>
        </w:rPr>
      </w:pPr>
    </w:p>
    <w:p w:rsidR="004D18B6" w:rsidRDefault="004D18B6" w:rsidP="000B39E3">
      <w:pPr>
        <w:rPr>
          <w:bCs/>
        </w:rPr>
      </w:pPr>
      <w:r>
        <w:rPr>
          <w:bCs/>
        </w:rPr>
        <w:t xml:space="preserve">The red building </w:t>
      </w:r>
      <w:r w:rsidR="00F02E49">
        <w:rPr>
          <w:bCs/>
        </w:rPr>
        <w:t>has been purchased by the applicant</w:t>
      </w:r>
      <w:proofErr w:type="gramStart"/>
      <w:r w:rsidR="00F02E49">
        <w:rPr>
          <w:bCs/>
        </w:rPr>
        <w:t>;  it</w:t>
      </w:r>
      <w:proofErr w:type="gramEnd"/>
      <w:r w:rsidR="00F02E49">
        <w:rPr>
          <w:bCs/>
        </w:rPr>
        <w:t xml:space="preserve"> </w:t>
      </w:r>
      <w:r>
        <w:rPr>
          <w:bCs/>
        </w:rPr>
        <w:t>contains 4 residential units and is proposed to be demolished.</w:t>
      </w:r>
      <w:r w:rsidR="007F52D2">
        <w:rPr>
          <w:bCs/>
        </w:rPr>
        <w:t xml:space="preserve"> </w:t>
      </w:r>
      <w:r>
        <w:rPr>
          <w:bCs/>
        </w:rPr>
        <w:t>The gravel road leads to the start of the Portland Trails “Jack Path”.</w:t>
      </w:r>
      <w:r w:rsidR="005A2CDB">
        <w:rPr>
          <w:bCs/>
        </w:rPr>
        <w:tab/>
      </w:r>
      <w:r w:rsidR="005A2CDB">
        <w:rPr>
          <w:bCs/>
        </w:rPr>
        <w:tab/>
      </w:r>
      <w:r w:rsidR="005A2CDB">
        <w:rPr>
          <w:bCs/>
        </w:rPr>
        <w:tab/>
      </w:r>
      <w:r w:rsidR="005A2CDB">
        <w:rPr>
          <w:bCs/>
        </w:rPr>
        <w:tab/>
      </w:r>
      <w:r w:rsidR="005A2CDB">
        <w:rPr>
          <w:bCs/>
        </w:rPr>
        <w:tab/>
      </w:r>
      <w:r w:rsidR="005A2CDB">
        <w:rPr>
          <w:bCs/>
        </w:rPr>
        <w:tab/>
        <w:t xml:space="preserve">      </w:t>
      </w:r>
      <w:proofErr w:type="gramStart"/>
      <w:r w:rsidR="00D62975" w:rsidRPr="00F02E49">
        <w:rPr>
          <w:bCs/>
          <w:sz w:val="20"/>
          <w:szCs w:val="20"/>
        </w:rPr>
        <w:t>From Sheridan</w:t>
      </w:r>
      <w:r w:rsidR="005A2CDB">
        <w:rPr>
          <w:bCs/>
          <w:sz w:val="20"/>
          <w:szCs w:val="20"/>
        </w:rPr>
        <w:t xml:space="preserve"> St.</w:t>
      </w:r>
      <w:r w:rsidR="00D62975" w:rsidRPr="00F02E49">
        <w:rPr>
          <w:bCs/>
          <w:sz w:val="20"/>
          <w:szCs w:val="20"/>
        </w:rPr>
        <w:t xml:space="preserve"> looking across Walnut</w:t>
      </w:r>
      <w:r w:rsidR="005A2CDB">
        <w:rPr>
          <w:bCs/>
          <w:sz w:val="20"/>
          <w:szCs w:val="20"/>
        </w:rPr>
        <w:t xml:space="preserve"> St.</w:t>
      </w:r>
      <w:proofErr w:type="gramEnd"/>
    </w:p>
    <w:p w:rsidR="004D18B6" w:rsidRPr="00F02E49" w:rsidRDefault="00D62975" w:rsidP="000B39E3">
      <w:pPr>
        <w:rPr>
          <w:bCs/>
          <w:sz w:val="20"/>
          <w:szCs w:val="20"/>
        </w:rPr>
      </w:pPr>
      <w:r>
        <w:rPr>
          <w:bCs/>
        </w:rPr>
        <w:tab/>
      </w:r>
      <w:r>
        <w:rPr>
          <w:bCs/>
        </w:rPr>
        <w:tab/>
      </w:r>
      <w:r>
        <w:rPr>
          <w:bCs/>
        </w:rPr>
        <w:tab/>
      </w:r>
      <w:r>
        <w:rPr>
          <w:bCs/>
        </w:rPr>
        <w:tab/>
      </w:r>
      <w:r>
        <w:rPr>
          <w:bCs/>
        </w:rPr>
        <w:tab/>
      </w:r>
      <w:r>
        <w:rPr>
          <w:bCs/>
        </w:rPr>
        <w:tab/>
      </w:r>
      <w:r>
        <w:rPr>
          <w:bCs/>
        </w:rPr>
        <w:tab/>
      </w:r>
      <w:r>
        <w:rPr>
          <w:bCs/>
        </w:rPr>
        <w:tab/>
      </w:r>
    </w:p>
    <w:p w:rsidR="00945A0B" w:rsidRDefault="00F02E49" w:rsidP="00945A0B">
      <w:pPr>
        <w:rPr>
          <w:bCs/>
        </w:rPr>
      </w:pPr>
      <w:r>
        <w:rPr>
          <w:bCs/>
        </w:rPr>
        <w:t xml:space="preserve">   </w:t>
      </w:r>
    </w:p>
    <w:p w:rsidR="00D62975" w:rsidRDefault="00D62975" w:rsidP="00945A0B">
      <w:pPr>
        <w:rPr>
          <w:bCs/>
          <w:sz w:val="20"/>
          <w:szCs w:val="20"/>
        </w:rPr>
      </w:pPr>
      <w:r>
        <w:rPr>
          <w:bCs/>
          <w:noProof/>
        </w:rPr>
        <w:drawing>
          <wp:anchor distT="0" distB="0" distL="114300" distR="114300" simplePos="0" relativeHeight="251696128" behindDoc="0" locked="0" layoutInCell="1" allowOverlap="1" wp14:anchorId="1803E3C5" wp14:editId="6845A806">
            <wp:simplePos x="0" y="0"/>
            <wp:positionH relativeFrom="column">
              <wp:posOffset>4481195</wp:posOffset>
            </wp:positionH>
            <wp:positionV relativeFrom="paragraph">
              <wp:posOffset>69850</wp:posOffset>
            </wp:positionV>
            <wp:extent cx="2243455" cy="1688465"/>
            <wp:effectExtent l="19050" t="19050" r="23495" b="26035"/>
            <wp:wrapSquare wrapText="bothSides"/>
            <wp:docPr id="9" name="Picture 9" descr="O:\PLAN\Dev Rev\Walnut Street - 79 (Munjoy Heights)\Photos 10.11.201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LAN\Dev Rev\Walnut Street - 79 (Munjoy Heights)\Photos 10.11.2013\0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3455" cy="16884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Cs/>
          <w:noProof/>
        </w:rPr>
        <w:drawing>
          <wp:anchor distT="0" distB="0" distL="114300" distR="114300" simplePos="0" relativeHeight="251688960" behindDoc="0" locked="0" layoutInCell="1" allowOverlap="1" wp14:anchorId="3FCEBC47" wp14:editId="7919BADE">
            <wp:simplePos x="0" y="0"/>
            <wp:positionH relativeFrom="column">
              <wp:posOffset>2012950</wp:posOffset>
            </wp:positionH>
            <wp:positionV relativeFrom="paragraph">
              <wp:posOffset>74295</wp:posOffset>
            </wp:positionV>
            <wp:extent cx="2242185" cy="1685925"/>
            <wp:effectExtent l="19050" t="19050" r="24765" b="28575"/>
            <wp:wrapSquare wrapText="bothSides"/>
            <wp:docPr id="6" name="Picture 6" descr="O:\PLAN\Dev Rev\Walnut Street - 79 (Munjoy Heights)\Photos 10.11.2013\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LAN\Dev Rev\Walnut Street - 79 (Munjoy Heights)\Photos 10.11.2013\0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2185" cy="16859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Cs/>
          <w:noProof/>
        </w:rPr>
        <w:drawing>
          <wp:anchor distT="0" distB="0" distL="114300" distR="114300" simplePos="0" relativeHeight="251687936" behindDoc="0" locked="0" layoutInCell="1" allowOverlap="1" wp14:anchorId="6B22D700" wp14:editId="329EFAAF">
            <wp:simplePos x="0" y="0"/>
            <wp:positionH relativeFrom="column">
              <wp:posOffset>-417830</wp:posOffset>
            </wp:positionH>
            <wp:positionV relativeFrom="paragraph">
              <wp:posOffset>66675</wp:posOffset>
            </wp:positionV>
            <wp:extent cx="2242185" cy="1686560"/>
            <wp:effectExtent l="19050" t="19050" r="24765" b="27940"/>
            <wp:wrapSquare wrapText="bothSides"/>
            <wp:docPr id="2" name="Picture 2" descr="O:\PLAN\Dev Rev\Walnut Street - 79 (Munjoy Heights)\Photos 10.11.201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LAN\Dev Rev\Walnut Street - 79 (Munjoy Heights)\Photos 10.11.2013\0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2185" cy="16865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62975" w:rsidRPr="00945A0B" w:rsidRDefault="00D62975" w:rsidP="00D62975">
      <w:pPr>
        <w:ind w:right="-540" w:hanging="450"/>
        <w:rPr>
          <w:bCs/>
          <w:sz w:val="20"/>
          <w:szCs w:val="20"/>
        </w:rPr>
      </w:pPr>
      <w:r>
        <w:rPr>
          <w:bCs/>
          <w:sz w:val="20"/>
          <w:szCs w:val="20"/>
        </w:rPr>
        <w:t>Sheridan Street where meets Walnut</w:t>
      </w:r>
      <w:r w:rsidR="00F02E49">
        <w:rPr>
          <w:bCs/>
          <w:sz w:val="20"/>
          <w:szCs w:val="20"/>
        </w:rPr>
        <w:t xml:space="preserve">   </w:t>
      </w:r>
      <w:r w:rsidR="00945A0B">
        <w:rPr>
          <w:bCs/>
          <w:sz w:val="20"/>
          <w:szCs w:val="20"/>
        </w:rPr>
        <w:t xml:space="preserve"> </w:t>
      </w:r>
      <w:r w:rsidR="00945A0B">
        <w:rPr>
          <w:bCs/>
          <w:sz w:val="20"/>
          <w:szCs w:val="20"/>
        </w:rPr>
        <w:tab/>
        <w:t xml:space="preserve"> </w:t>
      </w:r>
      <w:r>
        <w:rPr>
          <w:bCs/>
          <w:sz w:val="20"/>
          <w:szCs w:val="20"/>
        </w:rPr>
        <w:t xml:space="preserve">   </w:t>
      </w:r>
      <w:r w:rsidR="00945A0B">
        <w:rPr>
          <w:bCs/>
          <w:sz w:val="20"/>
          <w:szCs w:val="20"/>
        </w:rPr>
        <w:t xml:space="preserve">  Start of Jack Path” near W</w:t>
      </w:r>
      <w:r>
        <w:rPr>
          <w:bCs/>
          <w:sz w:val="20"/>
          <w:szCs w:val="20"/>
        </w:rPr>
        <w:t xml:space="preserve">alnut </w:t>
      </w:r>
      <w:proofErr w:type="gramStart"/>
      <w:r>
        <w:rPr>
          <w:bCs/>
          <w:sz w:val="20"/>
          <w:szCs w:val="20"/>
        </w:rPr>
        <w:t xml:space="preserve">Street             </w:t>
      </w:r>
      <w:r w:rsidRPr="00945A0B">
        <w:rPr>
          <w:bCs/>
          <w:sz w:val="20"/>
          <w:szCs w:val="20"/>
        </w:rPr>
        <w:t>From</w:t>
      </w:r>
      <w:proofErr w:type="gramEnd"/>
      <w:r w:rsidRPr="00945A0B">
        <w:rPr>
          <w:bCs/>
          <w:sz w:val="20"/>
          <w:szCs w:val="20"/>
        </w:rPr>
        <w:t xml:space="preserve"> North St</w:t>
      </w:r>
      <w:r>
        <w:rPr>
          <w:bCs/>
          <w:sz w:val="20"/>
          <w:szCs w:val="20"/>
        </w:rPr>
        <w:t>.</w:t>
      </w:r>
      <w:r w:rsidRPr="00945A0B">
        <w:rPr>
          <w:bCs/>
          <w:sz w:val="20"/>
          <w:szCs w:val="20"/>
        </w:rPr>
        <w:t xml:space="preserve"> looking </w:t>
      </w:r>
      <w:r w:rsidR="00C10F1D">
        <w:rPr>
          <w:bCs/>
          <w:sz w:val="20"/>
          <w:szCs w:val="20"/>
        </w:rPr>
        <w:t>W</w:t>
      </w:r>
      <w:r w:rsidRPr="00945A0B">
        <w:rPr>
          <w:bCs/>
          <w:sz w:val="20"/>
          <w:szCs w:val="20"/>
        </w:rPr>
        <w:t xml:space="preserve"> to </w:t>
      </w:r>
      <w:r w:rsidR="005A2CDB">
        <w:rPr>
          <w:bCs/>
          <w:sz w:val="20"/>
          <w:szCs w:val="20"/>
        </w:rPr>
        <w:t>the Maxwell ho</w:t>
      </w:r>
    </w:p>
    <w:p w:rsidR="00945A0B" w:rsidRPr="00632F65" w:rsidRDefault="00945A0B" w:rsidP="00D62975">
      <w:pPr>
        <w:ind w:hanging="630"/>
        <w:rPr>
          <w:bCs/>
          <w:sz w:val="16"/>
          <w:szCs w:val="16"/>
        </w:rPr>
      </w:pPr>
      <w:r>
        <w:rPr>
          <w:bCs/>
          <w:sz w:val="20"/>
          <w:szCs w:val="20"/>
        </w:rPr>
        <w:tab/>
      </w:r>
      <w:r>
        <w:rPr>
          <w:bCs/>
          <w:sz w:val="20"/>
          <w:szCs w:val="20"/>
        </w:rPr>
        <w:tab/>
      </w:r>
      <w:r>
        <w:rPr>
          <w:bCs/>
          <w:sz w:val="20"/>
          <w:szCs w:val="20"/>
        </w:rPr>
        <w:tab/>
      </w:r>
      <w:r>
        <w:rPr>
          <w:bCs/>
          <w:sz w:val="20"/>
          <w:szCs w:val="20"/>
        </w:rPr>
        <w:tab/>
        <w:t xml:space="preserve">                  </w:t>
      </w:r>
    </w:p>
    <w:p w:rsidR="004D18B6" w:rsidRDefault="001C4167" w:rsidP="000B39E3">
      <w:pPr>
        <w:rPr>
          <w:bCs/>
        </w:rPr>
      </w:pPr>
      <w:r>
        <w:rPr>
          <w:bCs/>
        </w:rPr>
        <w:t>Uphill (east) the site abuts 2 residential properties on Walnut Street and one on North Street</w:t>
      </w:r>
      <w:r w:rsidR="00DB6B91">
        <w:rPr>
          <w:bCs/>
        </w:rPr>
        <w:t xml:space="preserve"> (not including the one to be demolished)</w:t>
      </w:r>
      <w:r>
        <w:rPr>
          <w:bCs/>
        </w:rPr>
        <w:t xml:space="preserve">.  Several other residential properties on North Street “overlook” the site (current view is into mature trees). The </w:t>
      </w:r>
      <w:r w:rsidR="00E8385D">
        <w:rPr>
          <w:bCs/>
        </w:rPr>
        <w:t xml:space="preserve">applicant has purchased the </w:t>
      </w:r>
      <w:proofErr w:type="gramStart"/>
      <w:r w:rsidR="00E8385D">
        <w:rPr>
          <w:bCs/>
        </w:rPr>
        <w:t xml:space="preserve">intervening  </w:t>
      </w:r>
      <w:r>
        <w:rPr>
          <w:bCs/>
        </w:rPr>
        <w:t>property</w:t>
      </w:r>
      <w:proofErr w:type="gramEnd"/>
      <w:r w:rsidR="00E8385D">
        <w:rPr>
          <w:bCs/>
        </w:rPr>
        <w:t>, known as the Maxwell lot,</w:t>
      </w:r>
      <w:r>
        <w:rPr>
          <w:bCs/>
        </w:rPr>
        <w:t xml:space="preserve"> </w:t>
      </w:r>
      <w:r w:rsidR="00E8385D">
        <w:rPr>
          <w:bCs/>
        </w:rPr>
        <w:t xml:space="preserve"> which includes an existing house set back from North Street with access f</w:t>
      </w:r>
      <w:r>
        <w:rPr>
          <w:bCs/>
        </w:rPr>
        <w:t>rom North Street via an easement over the driveway of the nearest house.</w:t>
      </w:r>
      <w:r w:rsidR="00E8385D">
        <w:rPr>
          <w:bCs/>
        </w:rPr>
        <w:t xml:space="preserve"> This is included in the Subdivision by State Law as lot #30 (</w:t>
      </w:r>
      <w:r w:rsidR="00E8385D" w:rsidRPr="00E8385D">
        <w:rPr>
          <w:bCs/>
          <w:u w:val="single"/>
        </w:rPr>
        <w:t>Attachment R and Plan 5</w:t>
      </w:r>
      <w:r w:rsidR="00E8385D">
        <w:rPr>
          <w:bCs/>
        </w:rPr>
        <w:t>).</w:t>
      </w:r>
      <w:r>
        <w:rPr>
          <w:bCs/>
        </w:rPr>
        <w:t xml:space="preserve">  </w:t>
      </w:r>
    </w:p>
    <w:p w:rsidR="001C4167" w:rsidRPr="003C710A" w:rsidRDefault="001C4167" w:rsidP="000B39E3">
      <w:pPr>
        <w:rPr>
          <w:bCs/>
          <w:sz w:val="16"/>
          <w:szCs w:val="16"/>
        </w:rPr>
      </w:pPr>
    </w:p>
    <w:p w:rsidR="00B036B6" w:rsidRPr="00693CDF" w:rsidRDefault="001C4167" w:rsidP="000B39E3">
      <w:pPr>
        <w:rPr>
          <w:bCs/>
          <w:sz w:val="16"/>
          <w:szCs w:val="16"/>
        </w:rPr>
      </w:pPr>
      <w:r>
        <w:rPr>
          <w:bCs/>
        </w:rPr>
        <w:t xml:space="preserve">The site also abuts </w:t>
      </w:r>
      <w:proofErr w:type="spellStart"/>
      <w:r w:rsidR="0000264E">
        <w:rPr>
          <w:bCs/>
        </w:rPr>
        <w:t>Bayview</w:t>
      </w:r>
      <w:proofErr w:type="spellEnd"/>
      <w:r w:rsidR="0000264E">
        <w:rPr>
          <w:bCs/>
        </w:rPr>
        <w:t xml:space="preserve"> Heights, an elderly housing complex operated by Volunteers of America.</w:t>
      </w:r>
      <w:r w:rsidR="00945A0B">
        <w:rPr>
          <w:bCs/>
        </w:rPr>
        <w:tab/>
      </w:r>
      <w:r w:rsidR="00945A0B" w:rsidRPr="00693CDF">
        <w:rPr>
          <w:bCs/>
          <w:sz w:val="16"/>
          <w:szCs w:val="16"/>
        </w:rPr>
        <w:tab/>
      </w:r>
      <w:r w:rsidR="00945A0B" w:rsidRPr="00693CDF">
        <w:rPr>
          <w:bCs/>
          <w:sz w:val="16"/>
          <w:szCs w:val="16"/>
        </w:rPr>
        <w:tab/>
      </w:r>
      <w:r w:rsidR="00945A0B" w:rsidRPr="00693CDF">
        <w:rPr>
          <w:bCs/>
          <w:sz w:val="16"/>
          <w:szCs w:val="16"/>
        </w:rPr>
        <w:tab/>
      </w:r>
      <w:r w:rsidR="0000264E" w:rsidRPr="00693CDF">
        <w:rPr>
          <w:bCs/>
          <w:sz w:val="16"/>
          <w:szCs w:val="16"/>
        </w:rPr>
        <w:t xml:space="preserve">                                                                                 </w:t>
      </w:r>
    </w:p>
    <w:p w:rsidR="003C710A" w:rsidRDefault="003C710A" w:rsidP="000B39E3">
      <w:pPr>
        <w:rPr>
          <w:bCs/>
        </w:rPr>
      </w:pPr>
      <w:r>
        <w:rPr>
          <w:bCs/>
        </w:rPr>
        <w:t xml:space="preserve">To the north the “Jack Path” continues from the site and wraps around the rear of </w:t>
      </w:r>
      <w:proofErr w:type="spellStart"/>
      <w:r w:rsidR="0000264E">
        <w:rPr>
          <w:bCs/>
        </w:rPr>
        <w:t>Bayview</w:t>
      </w:r>
      <w:proofErr w:type="spellEnd"/>
      <w:r w:rsidR="0000264E">
        <w:rPr>
          <w:bCs/>
        </w:rPr>
        <w:t xml:space="preserve"> Heights to meet North Street at the community gardens and opposite the</w:t>
      </w:r>
      <w:r>
        <w:rPr>
          <w:bCs/>
        </w:rPr>
        <w:t xml:space="preserve"> East End School.</w:t>
      </w:r>
      <w:r w:rsidR="007F52D2">
        <w:rPr>
          <w:bCs/>
        </w:rPr>
        <w:t xml:space="preserve">   The METRO bus route #1 runs along North Street.</w:t>
      </w:r>
      <w:r w:rsidR="0000264E">
        <w:rPr>
          <w:bCs/>
        </w:rPr>
        <w:t xml:space="preserve">    </w:t>
      </w:r>
    </w:p>
    <w:p w:rsidR="003C710A" w:rsidRDefault="00CC09D3" w:rsidP="000B39E3">
      <w:pPr>
        <w:rPr>
          <w:bCs/>
        </w:rPr>
      </w:pPr>
      <w:r>
        <w:rPr>
          <w:bCs/>
          <w:noProof/>
        </w:rPr>
        <w:drawing>
          <wp:anchor distT="0" distB="0" distL="114300" distR="114300" simplePos="0" relativeHeight="251692032" behindDoc="0" locked="0" layoutInCell="1" allowOverlap="1" wp14:anchorId="00BB0740" wp14:editId="2211CF5C">
            <wp:simplePos x="0" y="0"/>
            <wp:positionH relativeFrom="column">
              <wp:posOffset>3609975</wp:posOffset>
            </wp:positionH>
            <wp:positionV relativeFrom="paragraph">
              <wp:posOffset>113030</wp:posOffset>
            </wp:positionV>
            <wp:extent cx="2535555" cy="1908175"/>
            <wp:effectExtent l="19050" t="19050" r="17145" b="15875"/>
            <wp:wrapSquare wrapText="bothSides"/>
            <wp:docPr id="15" name="Picture 15" descr="O:\PLAN\Dev Rev\Walnut Street - 79 (Munjoy Heights)\Photos 10.11.201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LAN\Dev Rev\Walnut Street - 79 (Munjoy Heights)\Photos 10.11.2013\0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5555" cy="19081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Cs/>
          <w:noProof/>
        </w:rPr>
        <w:drawing>
          <wp:anchor distT="0" distB="0" distL="114300" distR="114300" simplePos="0" relativeHeight="251693056" behindDoc="0" locked="0" layoutInCell="1" allowOverlap="1" wp14:anchorId="6B4A375D" wp14:editId="193AD2F0">
            <wp:simplePos x="0" y="0"/>
            <wp:positionH relativeFrom="column">
              <wp:posOffset>79375</wp:posOffset>
            </wp:positionH>
            <wp:positionV relativeFrom="paragraph">
              <wp:posOffset>116840</wp:posOffset>
            </wp:positionV>
            <wp:extent cx="2534920" cy="1908175"/>
            <wp:effectExtent l="19050" t="19050" r="17780" b="15875"/>
            <wp:wrapSquare wrapText="bothSides"/>
            <wp:docPr id="11" name="Picture 11" descr="O:\PLAN\Dev Rev\Walnut Street - 79 (Munjoy Heights)\Photos 10.11.201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LAN\Dev Rev\Walnut Street - 79 (Munjoy Heights)\Photos 10.11.2013\0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4920" cy="19081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313C7" w:rsidRDefault="007313C7" w:rsidP="007313C7">
      <w:pPr>
        <w:rPr>
          <w:bCs/>
        </w:rPr>
      </w:pPr>
    </w:p>
    <w:p w:rsidR="003C710A" w:rsidRDefault="003C710A" w:rsidP="000B39E3">
      <w:pPr>
        <w:rPr>
          <w:bCs/>
        </w:rPr>
      </w:pPr>
    </w:p>
    <w:p w:rsidR="003C710A" w:rsidRDefault="003C710A" w:rsidP="000B39E3">
      <w:pPr>
        <w:rPr>
          <w:bCs/>
        </w:rPr>
      </w:pPr>
    </w:p>
    <w:p w:rsidR="003C710A" w:rsidRDefault="003C710A" w:rsidP="000B39E3">
      <w:pPr>
        <w:rPr>
          <w:bCs/>
        </w:rPr>
      </w:pPr>
    </w:p>
    <w:p w:rsidR="003C710A" w:rsidRDefault="003C710A" w:rsidP="000B39E3">
      <w:pPr>
        <w:rPr>
          <w:bCs/>
        </w:rPr>
      </w:pPr>
    </w:p>
    <w:p w:rsidR="003C710A" w:rsidRDefault="003C710A" w:rsidP="000B39E3">
      <w:pPr>
        <w:rPr>
          <w:bCs/>
        </w:rPr>
      </w:pPr>
    </w:p>
    <w:p w:rsidR="003C710A" w:rsidRDefault="003C710A" w:rsidP="000B39E3">
      <w:pPr>
        <w:rPr>
          <w:bCs/>
        </w:rPr>
      </w:pPr>
    </w:p>
    <w:p w:rsidR="003C710A" w:rsidRDefault="003C710A" w:rsidP="000B39E3">
      <w:pPr>
        <w:rPr>
          <w:bCs/>
        </w:rPr>
      </w:pPr>
    </w:p>
    <w:p w:rsidR="003C710A" w:rsidRDefault="003C710A" w:rsidP="000B39E3">
      <w:pPr>
        <w:rPr>
          <w:bCs/>
        </w:rPr>
      </w:pPr>
    </w:p>
    <w:p w:rsidR="00D62975" w:rsidRDefault="00D62975" w:rsidP="000B39E3">
      <w:pPr>
        <w:rPr>
          <w:bCs/>
        </w:rPr>
      </w:pPr>
    </w:p>
    <w:p w:rsidR="00D62975" w:rsidRDefault="00D62975" w:rsidP="000B39E3">
      <w:pPr>
        <w:rPr>
          <w:bCs/>
        </w:rPr>
      </w:pPr>
    </w:p>
    <w:p w:rsidR="00B036B6" w:rsidRDefault="00D62975" w:rsidP="000B39E3">
      <w:pPr>
        <w:rPr>
          <w:bCs/>
          <w:sz w:val="20"/>
          <w:szCs w:val="20"/>
        </w:rPr>
      </w:pPr>
      <w:r>
        <w:rPr>
          <w:bCs/>
        </w:rPr>
        <w:t xml:space="preserve">  </w:t>
      </w:r>
      <w:r w:rsidR="0000264E">
        <w:rPr>
          <w:bCs/>
          <w:sz w:val="20"/>
          <w:szCs w:val="20"/>
        </w:rPr>
        <w:t xml:space="preserve">Jack </w:t>
      </w:r>
      <w:r w:rsidR="003423F3">
        <w:rPr>
          <w:bCs/>
          <w:sz w:val="20"/>
          <w:szCs w:val="20"/>
        </w:rPr>
        <w:t>P</w:t>
      </w:r>
      <w:r w:rsidR="0000264E">
        <w:rPr>
          <w:bCs/>
          <w:sz w:val="20"/>
          <w:szCs w:val="20"/>
        </w:rPr>
        <w:t>ath where it meets North St</w:t>
      </w:r>
      <w:r w:rsidR="009C234E">
        <w:rPr>
          <w:bCs/>
          <w:sz w:val="20"/>
          <w:szCs w:val="20"/>
        </w:rPr>
        <w:t>.</w:t>
      </w:r>
      <w:r w:rsidR="0000264E">
        <w:rPr>
          <w:bCs/>
          <w:sz w:val="20"/>
          <w:szCs w:val="20"/>
        </w:rPr>
        <w:t xml:space="preserve"> (Back Cove in </w:t>
      </w:r>
      <w:proofErr w:type="spellStart"/>
      <w:r w:rsidR="0000264E">
        <w:rPr>
          <w:bCs/>
          <w:sz w:val="20"/>
          <w:szCs w:val="20"/>
        </w:rPr>
        <w:t>b</w:t>
      </w:r>
      <w:r w:rsidR="009C234E">
        <w:rPr>
          <w:bCs/>
          <w:sz w:val="20"/>
          <w:szCs w:val="20"/>
        </w:rPr>
        <w:t>k</w:t>
      </w:r>
      <w:r w:rsidR="0000264E">
        <w:rPr>
          <w:bCs/>
          <w:sz w:val="20"/>
          <w:szCs w:val="20"/>
        </w:rPr>
        <w:t>ground</w:t>
      </w:r>
      <w:proofErr w:type="spellEnd"/>
      <w:r w:rsidR="0000264E">
        <w:rPr>
          <w:bCs/>
          <w:sz w:val="20"/>
          <w:szCs w:val="20"/>
        </w:rPr>
        <w:t>)</w:t>
      </w:r>
      <w:r w:rsidR="007313C7">
        <w:rPr>
          <w:bCs/>
          <w:sz w:val="20"/>
          <w:szCs w:val="20"/>
        </w:rPr>
        <w:tab/>
      </w:r>
      <w:r w:rsidR="007313C7">
        <w:rPr>
          <w:bCs/>
          <w:sz w:val="20"/>
          <w:szCs w:val="20"/>
        </w:rPr>
        <w:tab/>
        <w:t>P</w:t>
      </w:r>
      <w:r w:rsidR="007313C7" w:rsidRPr="0000264E">
        <w:rPr>
          <w:bCs/>
          <w:sz w:val="20"/>
          <w:szCs w:val="20"/>
        </w:rPr>
        <w:t xml:space="preserve">ath just below </w:t>
      </w:r>
      <w:proofErr w:type="spellStart"/>
      <w:r w:rsidR="007313C7" w:rsidRPr="0000264E">
        <w:rPr>
          <w:bCs/>
          <w:sz w:val="20"/>
          <w:szCs w:val="20"/>
        </w:rPr>
        <w:t>Bayview</w:t>
      </w:r>
      <w:proofErr w:type="spellEnd"/>
      <w:r w:rsidR="007313C7" w:rsidRPr="0000264E">
        <w:rPr>
          <w:bCs/>
          <w:sz w:val="20"/>
          <w:szCs w:val="20"/>
        </w:rPr>
        <w:t xml:space="preserve"> Heights</w:t>
      </w:r>
      <w:r w:rsidR="007313C7">
        <w:rPr>
          <w:bCs/>
          <w:sz w:val="20"/>
          <w:szCs w:val="20"/>
        </w:rPr>
        <w:t xml:space="preserve">                                 </w:t>
      </w:r>
    </w:p>
    <w:p w:rsidR="0000264E" w:rsidRPr="0000264E" w:rsidRDefault="0000264E" w:rsidP="000B39E3">
      <w:pPr>
        <w:rPr>
          <w:bCs/>
          <w:sz w:val="20"/>
          <w:szCs w:val="20"/>
        </w:rPr>
      </w:pPr>
    </w:p>
    <w:p w:rsidR="00B036B6" w:rsidRDefault="00F9001C" w:rsidP="000B39E3">
      <w:pPr>
        <w:rPr>
          <w:bCs/>
        </w:rPr>
      </w:pPr>
      <w:r>
        <w:rPr>
          <w:bCs/>
          <w:noProof/>
        </w:rPr>
        <w:drawing>
          <wp:anchor distT="0" distB="0" distL="114300" distR="114300" simplePos="0" relativeHeight="251691008" behindDoc="0" locked="0" layoutInCell="1" allowOverlap="1" wp14:anchorId="5BD953EA" wp14:editId="3B751EE3">
            <wp:simplePos x="0" y="0"/>
            <wp:positionH relativeFrom="column">
              <wp:posOffset>3522345</wp:posOffset>
            </wp:positionH>
            <wp:positionV relativeFrom="paragraph">
              <wp:posOffset>-635</wp:posOffset>
            </wp:positionV>
            <wp:extent cx="2969895" cy="2233930"/>
            <wp:effectExtent l="19050" t="19050" r="20955" b="13970"/>
            <wp:wrapSquare wrapText="bothSides"/>
            <wp:docPr id="10" name="Picture 10" descr="O:\PLAN\Dev Rev\Walnut Street - 79 (Munjoy Heights)\Photos 10.11.201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LAN\Dev Rev\Walnut Street - 79 (Munjoy Heights)\Photos 10.11.2013\0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9895" cy="22339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F9001C" w:rsidRDefault="00775696" w:rsidP="00632F65">
      <w:pPr>
        <w:rPr>
          <w:bCs/>
        </w:rPr>
      </w:pPr>
      <w:r>
        <w:rPr>
          <w:bCs/>
        </w:rPr>
        <w:t xml:space="preserve">Downhill (west) is largely wooded, with the exception of two residential abutters on the private graveled section of Sheridan Street and the two homes at the end of East </w:t>
      </w:r>
      <w:r w:rsidR="00E8385D">
        <w:rPr>
          <w:bCs/>
        </w:rPr>
        <w:t>C</w:t>
      </w:r>
      <w:r>
        <w:rPr>
          <w:bCs/>
        </w:rPr>
        <w:t xml:space="preserve">ove Street.  The home </w:t>
      </w:r>
      <w:r w:rsidR="003C710A">
        <w:rPr>
          <w:bCs/>
        </w:rPr>
        <w:t xml:space="preserve">at the north end of East Cove Street nearest the project site </w:t>
      </w:r>
      <w:r>
        <w:rPr>
          <w:bCs/>
        </w:rPr>
        <w:t>has been purchased by</w:t>
      </w:r>
      <w:r w:rsidR="003C710A">
        <w:rPr>
          <w:bCs/>
        </w:rPr>
        <w:t xml:space="preserve"> </w:t>
      </w:r>
      <w:r>
        <w:rPr>
          <w:bCs/>
        </w:rPr>
        <w:t>the applicant and will be demolished.</w:t>
      </w:r>
      <w:r w:rsidR="00632F65">
        <w:rPr>
          <w:bCs/>
        </w:rPr>
        <w:t xml:space="preserve"> </w:t>
      </w:r>
      <w:r w:rsidR="00F9001C">
        <w:rPr>
          <w:bCs/>
        </w:rPr>
        <w:t>At the end of East Cove Street there is a fairly steep hill up into the site.</w:t>
      </w:r>
    </w:p>
    <w:p w:rsidR="00632F65" w:rsidRPr="00632F65" w:rsidRDefault="00632F65" w:rsidP="00632F65">
      <w:pPr>
        <w:rPr>
          <w:bCs/>
          <w:sz w:val="16"/>
          <w:szCs w:val="16"/>
        </w:rPr>
      </w:pPr>
    </w:p>
    <w:p w:rsidR="00F9001C" w:rsidRPr="00F9001C" w:rsidRDefault="00F9001C" w:rsidP="00632F65">
      <w:pPr>
        <w:rPr>
          <w:snapToGrid w:val="0"/>
          <w:color w:val="000000"/>
          <w:w w:val="0"/>
          <w:sz w:val="0"/>
          <w:szCs w:val="0"/>
          <w:u w:color="000000"/>
          <w:bdr w:val="none" w:sz="0" w:space="0" w:color="000000"/>
          <w:shd w:val="clear" w:color="000000" w:fill="000000"/>
          <w:lang w:eastAsia="x-none" w:bidi="x-none"/>
        </w:rPr>
      </w:pPr>
      <w:r>
        <w:rPr>
          <w:snapToGrid w:val="0"/>
          <w:color w:val="000000"/>
          <w:w w:val="0"/>
          <w:sz w:val="0"/>
          <w:szCs w:val="0"/>
          <w:u w:color="000000"/>
          <w:bdr w:val="none" w:sz="0" w:space="0" w:color="000000"/>
          <w:shd w:val="clear" w:color="000000" w:fill="000000"/>
          <w:lang w:eastAsia="x-none" w:bidi="x-none"/>
        </w:rPr>
        <w:t>AT</w:t>
      </w:r>
    </w:p>
    <w:p w:rsidR="003C710A" w:rsidRDefault="003C710A" w:rsidP="00632F65">
      <w:pPr>
        <w:rPr>
          <w:snapToGrid w:val="0"/>
          <w:color w:val="000000"/>
          <w:w w:val="0"/>
          <w:sz w:val="0"/>
          <w:szCs w:val="0"/>
          <w:u w:color="000000"/>
          <w:bdr w:val="none" w:sz="0" w:space="0" w:color="000000"/>
          <w:shd w:val="clear" w:color="000000" w:fill="000000"/>
          <w:lang w:eastAsia="x-none" w:bidi="x-none"/>
        </w:rPr>
      </w:pPr>
    </w:p>
    <w:p w:rsidR="003C710A" w:rsidRPr="003C710A" w:rsidRDefault="003C710A" w:rsidP="00632F65">
      <w:pPr>
        <w:rPr>
          <w:snapToGrid w:val="0"/>
          <w:color w:val="000000"/>
          <w:w w:val="0"/>
          <w:sz w:val="0"/>
          <w:szCs w:val="0"/>
          <w:u w:color="000000"/>
          <w:bdr w:val="none" w:sz="0" w:space="0" w:color="000000"/>
          <w:shd w:val="clear" w:color="000000" w:fill="000000"/>
          <w:lang w:eastAsia="x-none" w:bidi="x-none"/>
        </w:rPr>
      </w:pPr>
    </w:p>
    <w:p w:rsidR="003C710A" w:rsidRDefault="003C710A" w:rsidP="00632F65">
      <w:pPr>
        <w:rPr>
          <w:snapToGrid w:val="0"/>
          <w:color w:val="000000"/>
          <w:w w:val="0"/>
          <w:sz w:val="0"/>
          <w:szCs w:val="0"/>
          <w:u w:color="000000"/>
          <w:bdr w:val="none" w:sz="0" w:space="0" w:color="000000"/>
          <w:shd w:val="clear" w:color="000000" w:fill="000000"/>
          <w:lang w:eastAsia="x-none" w:bidi="x-none"/>
        </w:rPr>
      </w:pPr>
    </w:p>
    <w:p w:rsidR="004D18B6" w:rsidRPr="00F9001C" w:rsidRDefault="003C710A" w:rsidP="00632F65">
      <w:pPr>
        <w:rPr>
          <w:bCs/>
        </w:rPr>
      </w:pPr>
      <w:r>
        <w:rPr>
          <w:snapToGrid w:val="0"/>
          <w:color w:val="000000"/>
          <w:w w:val="0"/>
          <w:sz w:val="0"/>
          <w:szCs w:val="0"/>
          <w:u w:color="000000"/>
          <w:bdr w:val="none" w:sz="0" w:space="0" w:color="000000"/>
          <w:shd w:val="clear" w:color="000000" w:fill="000000"/>
          <w:lang w:eastAsia="x-none" w:bidi="x-none"/>
        </w:rPr>
        <w:t xml:space="preserve">East cove </w:t>
      </w:r>
      <w:proofErr w:type="spellStart"/>
      <w:proofErr w:type="gramStart"/>
      <w:r>
        <w:rPr>
          <w:snapToGrid w:val="0"/>
          <w:color w:val="000000"/>
          <w:w w:val="0"/>
          <w:sz w:val="0"/>
          <w:szCs w:val="0"/>
          <w:u w:color="000000"/>
          <w:bdr w:val="none" w:sz="0" w:space="0" w:color="000000"/>
          <w:shd w:val="clear" w:color="000000" w:fill="000000"/>
          <w:lang w:eastAsia="x-none" w:bidi="x-none"/>
        </w:rPr>
        <w:t>Str</w:t>
      </w:r>
      <w:proofErr w:type="spellEnd"/>
      <w:proofErr w:type="gramEnd"/>
    </w:p>
    <w:p w:rsidR="003C710A" w:rsidRDefault="003C710A" w:rsidP="00632F65">
      <w:pPr>
        <w:ind w:right="-180"/>
        <w:rPr>
          <w:bCs/>
        </w:rPr>
      </w:pPr>
      <w:r>
        <w:rPr>
          <w:bCs/>
        </w:rPr>
        <w:t xml:space="preserve">East </w:t>
      </w:r>
      <w:r w:rsidR="00976F73">
        <w:rPr>
          <w:bCs/>
        </w:rPr>
        <w:t>C</w:t>
      </w:r>
      <w:r>
        <w:rPr>
          <w:bCs/>
        </w:rPr>
        <w:t xml:space="preserve">ove Street </w:t>
      </w:r>
      <w:r w:rsidR="008B2EB5">
        <w:rPr>
          <w:bCs/>
        </w:rPr>
        <w:t>is not an accepted street and does not have sidewalks</w:t>
      </w:r>
      <w:proofErr w:type="gramStart"/>
      <w:r w:rsidR="008B2EB5">
        <w:rPr>
          <w:bCs/>
        </w:rPr>
        <w:t>;  it</w:t>
      </w:r>
      <w:proofErr w:type="gramEnd"/>
      <w:r w:rsidR="008B2EB5">
        <w:rPr>
          <w:bCs/>
        </w:rPr>
        <w:t xml:space="preserve"> </w:t>
      </w:r>
      <w:r>
        <w:rPr>
          <w:bCs/>
        </w:rPr>
        <w:t xml:space="preserve">leads to Washington Avenue and the Metro </w:t>
      </w:r>
      <w:r w:rsidR="007F52D2">
        <w:rPr>
          <w:bCs/>
        </w:rPr>
        <w:t>B</w:t>
      </w:r>
      <w:r>
        <w:rPr>
          <w:bCs/>
        </w:rPr>
        <w:t xml:space="preserve">us route #6 runs along Washington </w:t>
      </w:r>
      <w:r w:rsidR="008B2EB5">
        <w:rPr>
          <w:bCs/>
        </w:rPr>
        <w:t xml:space="preserve">Avenue </w:t>
      </w:r>
      <w:r>
        <w:rPr>
          <w:bCs/>
        </w:rPr>
        <w:t>with stops nearby.</w:t>
      </w:r>
      <w:r w:rsidR="008B2EB5">
        <w:rPr>
          <w:bCs/>
        </w:rPr>
        <w:t xml:space="preserve">                                                            </w:t>
      </w:r>
      <w:r w:rsidR="008B2EB5">
        <w:rPr>
          <w:bCs/>
          <w:noProof/>
          <w:sz w:val="22"/>
          <w:szCs w:val="22"/>
        </w:rPr>
        <w:t>East Cove Street, looking uphill from Washington Ave.</w:t>
      </w:r>
    </w:p>
    <w:p w:rsidR="00890DA6" w:rsidRPr="005B3138" w:rsidRDefault="00960AE9" w:rsidP="0000264E">
      <w:pPr>
        <w:ind w:right="-270"/>
        <w:rPr>
          <w:bCs/>
          <w:noProof/>
          <w:sz w:val="16"/>
          <w:szCs w:val="16"/>
        </w:rPr>
      </w:pPr>
      <w:r w:rsidRPr="005B3138">
        <w:rPr>
          <w:bCs/>
          <w:noProof/>
          <w:sz w:val="16"/>
          <w:szCs w:val="16"/>
        </w:rPr>
        <w:t xml:space="preserve">    </w:t>
      </w:r>
      <w:r w:rsidR="004E747D" w:rsidRPr="005B3138">
        <w:rPr>
          <w:bCs/>
          <w:noProof/>
          <w:sz w:val="16"/>
          <w:szCs w:val="16"/>
        </w:rPr>
        <w:t xml:space="preserve">          </w:t>
      </w:r>
      <w:r w:rsidR="0000264E" w:rsidRPr="005B3138">
        <w:rPr>
          <w:bCs/>
          <w:noProof/>
          <w:sz w:val="16"/>
          <w:szCs w:val="16"/>
        </w:rPr>
        <w:tab/>
      </w:r>
      <w:r w:rsidR="0000264E" w:rsidRPr="005B3138">
        <w:rPr>
          <w:bCs/>
          <w:noProof/>
          <w:sz w:val="16"/>
          <w:szCs w:val="16"/>
        </w:rPr>
        <w:tab/>
      </w:r>
      <w:r w:rsidR="0000264E" w:rsidRPr="005B3138">
        <w:rPr>
          <w:bCs/>
          <w:noProof/>
          <w:sz w:val="16"/>
          <w:szCs w:val="16"/>
        </w:rPr>
        <w:tab/>
        <w:t xml:space="preserve">      </w:t>
      </w:r>
    </w:p>
    <w:p w:rsidR="00890DA6" w:rsidRPr="00E771A4" w:rsidRDefault="00890DA6" w:rsidP="001D3FBE">
      <w:pPr>
        <w:numPr>
          <w:ilvl w:val="0"/>
          <w:numId w:val="8"/>
        </w:numPr>
        <w:ind w:hanging="1080"/>
        <w:rPr>
          <w:b/>
          <w:bCs/>
        </w:rPr>
      </w:pPr>
      <w:r w:rsidRPr="00E771A4">
        <w:rPr>
          <w:b/>
          <w:bCs/>
        </w:rPr>
        <w:t>PROPOSED DEVELOPMENT</w:t>
      </w:r>
    </w:p>
    <w:p w:rsidR="00174C29" w:rsidRDefault="007727A8" w:rsidP="001D3FBE">
      <w:pPr>
        <w:rPr>
          <w:bCs/>
        </w:rPr>
      </w:pPr>
      <w:r w:rsidRPr="007727A8">
        <w:rPr>
          <w:bCs/>
        </w:rPr>
        <w:t>The</w:t>
      </w:r>
      <w:r>
        <w:rPr>
          <w:bCs/>
        </w:rPr>
        <w:t xml:space="preserve"> </w:t>
      </w:r>
      <w:r w:rsidR="005B3138">
        <w:rPr>
          <w:bCs/>
        </w:rPr>
        <w:t>proposals comprise 29 new townhouse units (lots) and the Maxwell lot will be reconfigured and included as the 30</w:t>
      </w:r>
      <w:r w:rsidR="005B3138" w:rsidRPr="005B3138">
        <w:rPr>
          <w:bCs/>
          <w:vertAlign w:val="superscript"/>
        </w:rPr>
        <w:t>th</w:t>
      </w:r>
      <w:r w:rsidR="005B3138">
        <w:rPr>
          <w:bCs/>
        </w:rPr>
        <w:t xml:space="preserve"> lot (</w:t>
      </w:r>
      <w:r w:rsidR="005B3138" w:rsidRPr="00174C29">
        <w:rPr>
          <w:bCs/>
          <w:u w:val="single"/>
        </w:rPr>
        <w:t>Attachment R</w:t>
      </w:r>
      <w:r w:rsidR="005B3138">
        <w:rPr>
          <w:bCs/>
        </w:rPr>
        <w:t>)</w:t>
      </w:r>
      <w:r w:rsidR="00174C29">
        <w:rPr>
          <w:bCs/>
        </w:rPr>
        <w:t>. The</w:t>
      </w:r>
      <w:r w:rsidR="005B3138">
        <w:rPr>
          <w:bCs/>
        </w:rPr>
        <w:t xml:space="preserve"> </w:t>
      </w:r>
      <w:r>
        <w:rPr>
          <w:bCs/>
        </w:rPr>
        <w:t>site plan</w:t>
      </w:r>
      <w:r w:rsidR="00E8385D">
        <w:rPr>
          <w:bCs/>
        </w:rPr>
        <w:t xml:space="preserve"> has been slightly revised since the Workshop to add </w:t>
      </w:r>
      <w:r w:rsidR="005B3138">
        <w:rPr>
          <w:bCs/>
        </w:rPr>
        <w:t>a stair/ramp</w:t>
      </w:r>
      <w:r w:rsidR="00E8385D">
        <w:rPr>
          <w:bCs/>
        </w:rPr>
        <w:t xml:space="preserve"> link to </w:t>
      </w:r>
      <w:r w:rsidR="005B3138">
        <w:rPr>
          <w:bCs/>
        </w:rPr>
        <w:t>E</w:t>
      </w:r>
      <w:r w:rsidR="00E8385D">
        <w:rPr>
          <w:bCs/>
        </w:rPr>
        <w:t xml:space="preserve">ast Cove Street and modify the detail </w:t>
      </w:r>
      <w:r w:rsidR="005B3138">
        <w:rPr>
          <w:bCs/>
        </w:rPr>
        <w:t>of the area between the houses (</w:t>
      </w:r>
      <w:r w:rsidR="00E8385D" w:rsidRPr="00E8385D">
        <w:rPr>
          <w:bCs/>
          <w:u w:val="single"/>
        </w:rPr>
        <w:t>Plan 6</w:t>
      </w:r>
      <w:r w:rsidR="00E8385D" w:rsidRPr="00E8385D">
        <w:rPr>
          <w:bCs/>
        </w:rPr>
        <w:t>)</w:t>
      </w:r>
      <w:r w:rsidR="005B3138">
        <w:rPr>
          <w:bCs/>
        </w:rPr>
        <w:t xml:space="preserve">.  </w:t>
      </w:r>
      <w:r w:rsidR="005B3138" w:rsidRPr="005B3138">
        <w:rPr>
          <w:bCs/>
          <w:u w:val="single"/>
        </w:rPr>
        <w:t>P</w:t>
      </w:r>
      <w:r w:rsidR="00E8385D" w:rsidRPr="005B3138">
        <w:rPr>
          <w:bCs/>
          <w:u w:val="single"/>
        </w:rPr>
        <w:t>lan 7</w:t>
      </w:r>
      <w:r w:rsidR="00E8385D">
        <w:rPr>
          <w:bCs/>
        </w:rPr>
        <w:t xml:space="preserve"> shows </w:t>
      </w:r>
      <w:r w:rsidR="005B3138">
        <w:rPr>
          <w:bCs/>
        </w:rPr>
        <w:t>the earlier site plan</w:t>
      </w:r>
      <w:r w:rsidR="00E8385D">
        <w:rPr>
          <w:bCs/>
        </w:rPr>
        <w:t xml:space="preserve"> within the aerial context</w:t>
      </w:r>
      <w:r w:rsidR="005B3138">
        <w:rPr>
          <w:bCs/>
        </w:rPr>
        <w:t xml:space="preserve"> and has been retained in the plan set as it shows</w:t>
      </w:r>
      <w:r>
        <w:rPr>
          <w:bCs/>
        </w:rPr>
        <w:t xml:space="preserve"> how the</w:t>
      </w:r>
      <w:r w:rsidR="00B036B6">
        <w:rPr>
          <w:bCs/>
        </w:rPr>
        <w:t xml:space="preserve"> development</w:t>
      </w:r>
      <w:r>
        <w:rPr>
          <w:bCs/>
        </w:rPr>
        <w:t xml:space="preserve"> relate</w:t>
      </w:r>
      <w:r w:rsidR="00B036B6">
        <w:rPr>
          <w:bCs/>
        </w:rPr>
        <w:t>s</w:t>
      </w:r>
      <w:r>
        <w:rPr>
          <w:bCs/>
        </w:rPr>
        <w:t xml:space="preserve"> to the </w:t>
      </w:r>
      <w:r w:rsidR="00B036B6">
        <w:rPr>
          <w:bCs/>
        </w:rPr>
        <w:t>surrounding area</w:t>
      </w:r>
      <w:r>
        <w:rPr>
          <w:bCs/>
        </w:rPr>
        <w:t xml:space="preserve">.  </w:t>
      </w:r>
    </w:p>
    <w:p w:rsidR="00174C29" w:rsidRPr="00174C29" w:rsidRDefault="00174C29" w:rsidP="001D3FBE">
      <w:pPr>
        <w:rPr>
          <w:bCs/>
          <w:sz w:val="16"/>
          <w:szCs w:val="16"/>
        </w:rPr>
      </w:pPr>
    </w:p>
    <w:p w:rsidR="005B3138" w:rsidRDefault="005B3138" w:rsidP="001D3FBE">
      <w:pPr>
        <w:rPr>
          <w:bCs/>
        </w:rPr>
      </w:pPr>
      <w:r>
        <w:rPr>
          <w:bCs/>
        </w:rPr>
        <w:t>The applicant has been working to reduce the retaining walls to improve integration of the project into the site, and they are</w:t>
      </w:r>
      <w:r w:rsidR="009C234E">
        <w:rPr>
          <w:bCs/>
        </w:rPr>
        <w:t xml:space="preserve"> appro</w:t>
      </w:r>
      <w:r w:rsidR="00D917C6">
        <w:rPr>
          <w:bCs/>
        </w:rPr>
        <w:t>x</w:t>
      </w:r>
      <w:r w:rsidR="009C234E">
        <w:rPr>
          <w:bCs/>
        </w:rPr>
        <w:t xml:space="preserve">imately </w:t>
      </w:r>
      <w:r w:rsidR="005C1357">
        <w:rPr>
          <w:bCs/>
        </w:rPr>
        <w:t>5-13</w:t>
      </w:r>
      <w:r w:rsidR="009C234E">
        <w:rPr>
          <w:bCs/>
        </w:rPr>
        <w:t xml:space="preserve"> feet (exposed) on the west side and </w:t>
      </w:r>
      <w:r w:rsidR="00EB55E9">
        <w:rPr>
          <w:bCs/>
        </w:rPr>
        <w:t>17</w:t>
      </w:r>
      <w:r w:rsidR="009C234E">
        <w:rPr>
          <w:bCs/>
        </w:rPr>
        <w:t xml:space="preserve"> feet high behind the house</w:t>
      </w:r>
      <w:r w:rsidR="00D917C6">
        <w:rPr>
          <w:bCs/>
        </w:rPr>
        <w:t>s</w:t>
      </w:r>
      <w:r w:rsidR="009C234E">
        <w:rPr>
          <w:bCs/>
        </w:rPr>
        <w:t xml:space="preserve"> on the east side </w:t>
      </w:r>
      <w:r>
        <w:rPr>
          <w:bCs/>
        </w:rPr>
        <w:t xml:space="preserve">(see Sections in </w:t>
      </w:r>
      <w:r w:rsidRPr="005B3138">
        <w:rPr>
          <w:bCs/>
          <w:u w:val="single"/>
        </w:rPr>
        <w:t>Plan 34</w:t>
      </w:r>
      <w:r>
        <w:rPr>
          <w:bCs/>
        </w:rPr>
        <w:t>).  The exposed retaining wall at t</w:t>
      </w:r>
      <w:r w:rsidR="009C234E">
        <w:rPr>
          <w:bCs/>
        </w:rPr>
        <w:t xml:space="preserve">he </w:t>
      </w:r>
      <w:r w:rsidR="005C1357">
        <w:rPr>
          <w:bCs/>
        </w:rPr>
        <w:t xml:space="preserve">north </w:t>
      </w:r>
      <w:r w:rsidR="009C234E">
        <w:rPr>
          <w:bCs/>
        </w:rPr>
        <w:t>end of the “street”</w:t>
      </w:r>
      <w:r w:rsidR="00B036B6">
        <w:rPr>
          <w:bCs/>
        </w:rPr>
        <w:t xml:space="preserve"> </w:t>
      </w:r>
      <w:r>
        <w:rPr>
          <w:bCs/>
        </w:rPr>
        <w:t xml:space="preserve">appears to be 8-12 feet in height </w:t>
      </w:r>
      <w:r w:rsidR="00B036B6">
        <w:rPr>
          <w:bCs/>
        </w:rPr>
        <w:t xml:space="preserve">(details in </w:t>
      </w:r>
      <w:r w:rsidR="00B036B6" w:rsidRPr="00B036B6">
        <w:rPr>
          <w:bCs/>
          <w:u w:val="single"/>
        </w:rPr>
        <w:t xml:space="preserve">Plans </w:t>
      </w:r>
      <w:r w:rsidR="00DC2709">
        <w:rPr>
          <w:bCs/>
          <w:u w:val="single"/>
        </w:rPr>
        <w:t>18</w:t>
      </w:r>
      <w:r w:rsidR="00B036B6" w:rsidRPr="00B036B6">
        <w:rPr>
          <w:bCs/>
          <w:u w:val="single"/>
        </w:rPr>
        <w:t xml:space="preserve"> and </w:t>
      </w:r>
      <w:r w:rsidR="00DC2709">
        <w:rPr>
          <w:bCs/>
          <w:u w:val="single"/>
        </w:rPr>
        <w:t>19</w:t>
      </w:r>
      <w:r w:rsidR="00B036B6">
        <w:rPr>
          <w:bCs/>
        </w:rPr>
        <w:t>)</w:t>
      </w:r>
      <w:r w:rsidR="009C234E">
        <w:rPr>
          <w:bCs/>
        </w:rPr>
        <w:t xml:space="preserve">.  </w:t>
      </w:r>
    </w:p>
    <w:p w:rsidR="005B3138" w:rsidRPr="005B3138" w:rsidRDefault="005B3138" w:rsidP="001D3FBE">
      <w:pPr>
        <w:rPr>
          <w:bCs/>
          <w:sz w:val="16"/>
          <w:szCs w:val="16"/>
        </w:rPr>
      </w:pPr>
    </w:p>
    <w:p w:rsidR="00CC09D3" w:rsidRPr="00CC09D3" w:rsidRDefault="005B3138" w:rsidP="001D3FBE">
      <w:pPr>
        <w:rPr>
          <w:bCs/>
          <w:sz w:val="16"/>
          <w:szCs w:val="16"/>
        </w:rPr>
      </w:pPr>
      <w:r>
        <w:rPr>
          <w:bCs/>
        </w:rPr>
        <w:t>Due to the</w:t>
      </w:r>
      <w:r w:rsidR="009C234E">
        <w:rPr>
          <w:bCs/>
        </w:rPr>
        <w:t xml:space="preserve"> steep slopes over most of the site, the </w:t>
      </w:r>
      <w:proofErr w:type="spellStart"/>
      <w:r w:rsidR="009C234E">
        <w:rPr>
          <w:bCs/>
        </w:rPr>
        <w:t>regrading</w:t>
      </w:r>
      <w:proofErr w:type="spellEnd"/>
      <w:r w:rsidR="009C234E">
        <w:rPr>
          <w:bCs/>
        </w:rPr>
        <w:t xml:space="preserve"> and construction of retaining walls will result</w:t>
      </w:r>
      <w:r w:rsidR="00B036B6">
        <w:rPr>
          <w:bCs/>
        </w:rPr>
        <w:t xml:space="preserve"> in almost total disturbance of the site and loss of most trees</w:t>
      </w:r>
      <w:r w:rsidR="005E31B2">
        <w:rPr>
          <w:bCs/>
        </w:rPr>
        <w:t xml:space="preserve"> except at the eastern corner</w:t>
      </w:r>
      <w:r w:rsidR="00B036B6">
        <w:rPr>
          <w:bCs/>
        </w:rPr>
        <w:t>.</w:t>
      </w:r>
      <w:r>
        <w:rPr>
          <w:bCs/>
        </w:rPr>
        <w:t xml:space="preserve"> </w:t>
      </w:r>
      <w:r w:rsidR="00565F9C">
        <w:rPr>
          <w:bCs/>
        </w:rPr>
        <w:t xml:space="preserve">The </w:t>
      </w:r>
      <w:r w:rsidR="00D917C6">
        <w:rPr>
          <w:bCs/>
        </w:rPr>
        <w:t>applicant commissioned a T</w:t>
      </w:r>
      <w:r w:rsidR="009C234E">
        <w:rPr>
          <w:bCs/>
        </w:rPr>
        <w:t xml:space="preserve">ree </w:t>
      </w:r>
      <w:r w:rsidR="00D917C6">
        <w:rPr>
          <w:bCs/>
        </w:rPr>
        <w:t>S</w:t>
      </w:r>
      <w:r w:rsidR="009C234E">
        <w:rPr>
          <w:bCs/>
        </w:rPr>
        <w:t>tudy</w:t>
      </w:r>
      <w:r w:rsidR="00032C32">
        <w:rPr>
          <w:bCs/>
        </w:rPr>
        <w:t>/</w:t>
      </w:r>
      <w:proofErr w:type="gramStart"/>
      <w:r w:rsidR="00032C32">
        <w:rPr>
          <w:bCs/>
        </w:rPr>
        <w:t xml:space="preserve">Report </w:t>
      </w:r>
      <w:r w:rsidR="00D917C6">
        <w:rPr>
          <w:bCs/>
        </w:rPr>
        <w:t xml:space="preserve"> (</w:t>
      </w:r>
      <w:proofErr w:type="gramEnd"/>
      <w:r w:rsidR="00B27322">
        <w:rPr>
          <w:bCs/>
        </w:rPr>
        <w:t xml:space="preserve">counting all trees and </w:t>
      </w:r>
      <w:r w:rsidR="00D917C6">
        <w:rPr>
          <w:bCs/>
        </w:rPr>
        <w:t xml:space="preserve">identifying all trees over 10” </w:t>
      </w:r>
      <w:proofErr w:type="spellStart"/>
      <w:r w:rsidR="00D917C6">
        <w:rPr>
          <w:bCs/>
        </w:rPr>
        <w:t>dbh</w:t>
      </w:r>
      <w:proofErr w:type="spellEnd"/>
      <w:r w:rsidR="00D917C6">
        <w:rPr>
          <w:bCs/>
        </w:rPr>
        <w:t xml:space="preserve">) </w:t>
      </w:r>
      <w:r w:rsidR="009C234E">
        <w:rPr>
          <w:bCs/>
        </w:rPr>
        <w:t xml:space="preserve">which was submitted in </w:t>
      </w:r>
      <w:r w:rsidR="009C234E" w:rsidRPr="009C234E">
        <w:rPr>
          <w:bCs/>
          <w:u w:val="single"/>
        </w:rPr>
        <w:t>Attachment</w:t>
      </w:r>
      <w:r w:rsidR="009C234E">
        <w:rPr>
          <w:bCs/>
          <w:u w:val="single"/>
        </w:rPr>
        <w:t xml:space="preserve"> </w:t>
      </w:r>
      <w:r w:rsidR="009C234E" w:rsidRPr="009C234E">
        <w:rPr>
          <w:bCs/>
          <w:u w:val="single"/>
        </w:rPr>
        <w:t xml:space="preserve"> </w:t>
      </w:r>
      <w:r>
        <w:rPr>
          <w:bCs/>
          <w:u w:val="single"/>
        </w:rPr>
        <w:t>Q</w:t>
      </w:r>
      <w:r w:rsidR="009C234E">
        <w:rPr>
          <w:bCs/>
        </w:rPr>
        <w:t>.  The Study</w:t>
      </w:r>
      <w:r w:rsidR="00D917C6">
        <w:rPr>
          <w:bCs/>
        </w:rPr>
        <w:t xml:space="preserve"> </w:t>
      </w:r>
      <w:r w:rsidR="009C234E">
        <w:rPr>
          <w:bCs/>
        </w:rPr>
        <w:t xml:space="preserve">identified </w:t>
      </w:r>
      <w:r w:rsidR="00B27322">
        <w:rPr>
          <w:bCs/>
        </w:rPr>
        <w:t>9</w:t>
      </w:r>
      <w:r w:rsidR="009C234E">
        <w:rPr>
          <w:bCs/>
        </w:rPr>
        <w:t xml:space="preserve"> trees worthy of preservation, but the </w:t>
      </w:r>
      <w:r w:rsidR="005C1357">
        <w:rPr>
          <w:bCs/>
        </w:rPr>
        <w:t xml:space="preserve">proposals do not include </w:t>
      </w:r>
      <w:r>
        <w:rPr>
          <w:bCs/>
        </w:rPr>
        <w:t>these as</w:t>
      </w:r>
      <w:r w:rsidR="005C1357">
        <w:rPr>
          <w:bCs/>
        </w:rPr>
        <w:t xml:space="preserve"> preserved trees</w:t>
      </w:r>
      <w:r w:rsidR="00FF212A">
        <w:rPr>
          <w:bCs/>
        </w:rPr>
        <w:t xml:space="preserve"> </w:t>
      </w:r>
      <w:r>
        <w:rPr>
          <w:bCs/>
        </w:rPr>
        <w:t>but are retaining one area of existing vegetation t</w:t>
      </w:r>
      <w:r w:rsidR="00FF212A">
        <w:rPr>
          <w:bCs/>
        </w:rPr>
        <w:t>o the east behind the Walnut Street properties.</w:t>
      </w:r>
      <w:r w:rsidR="009C234E">
        <w:rPr>
          <w:bCs/>
        </w:rPr>
        <w:t xml:space="preserve">  The Lands</w:t>
      </w:r>
      <w:r w:rsidR="00D917C6">
        <w:rPr>
          <w:bCs/>
        </w:rPr>
        <w:t>cape</w:t>
      </w:r>
      <w:r w:rsidR="009C234E">
        <w:rPr>
          <w:bCs/>
        </w:rPr>
        <w:t xml:space="preserve"> Plan</w:t>
      </w:r>
      <w:r w:rsidR="00D917C6">
        <w:rPr>
          <w:bCs/>
        </w:rPr>
        <w:t xml:space="preserve"> </w:t>
      </w:r>
      <w:r w:rsidR="009C234E">
        <w:rPr>
          <w:bCs/>
        </w:rPr>
        <w:t xml:space="preserve">and Planting Plans </w:t>
      </w:r>
      <w:r w:rsidR="00D917C6" w:rsidRPr="005B3138">
        <w:rPr>
          <w:bCs/>
        </w:rPr>
        <w:t>(</w:t>
      </w:r>
      <w:r w:rsidRPr="005B3138">
        <w:rPr>
          <w:bCs/>
          <w:u w:val="single"/>
        </w:rPr>
        <w:t>Plans 30 and 31</w:t>
      </w:r>
      <w:r w:rsidR="00D917C6" w:rsidRPr="005B3138">
        <w:rPr>
          <w:bCs/>
        </w:rPr>
        <w:t>)</w:t>
      </w:r>
      <w:r w:rsidR="00D917C6">
        <w:rPr>
          <w:bCs/>
        </w:rPr>
        <w:t xml:space="preserve"> indicate </w:t>
      </w:r>
      <w:r w:rsidR="00FF212A">
        <w:rPr>
          <w:bCs/>
        </w:rPr>
        <w:t xml:space="preserve">substantial </w:t>
      </w:r>
      <w:r w:rsidR="00D917C6">
        <w:rPr>
          <w:bCs/>
        </w:rPr>
        <w:t xml:space="preserve">proposed tree planting.  </w:t>
      </w:r>
      <w:r>
        <w:rPr>
          <w:bCs/>
        </w:rPr>
        <w:t>The proposals for the central shared-use area reflect input from staff.  That area features a</w:t>
      </w:r>
      <w:r w:rsidR="00D917C6">
        <w:rPr>
          <w:bCs/>
        </w:rPr>
        <w:t xml:space="preserve">n </w:t>
      </w:r>
      <w:proofErr w:type="spellStart"/>
      <w:r w:rsidR="00D917C6">
        <w:rPr>
          <w:bCs/>
        </w:rPr>
        <w:t>alle</w:t>
      </w:r>
      <w:proofErr w:type="spellEnd"/>
      <w:r w:rsidR="00D917C6">
        <w:rPr>
          <w:bCs/>
        </w:rPr>
        <w:t xml:space="preserve"> of London Plane trees in the central paved (shared use) area long with benches</w:t>
      </w:r>
      <w:r w:rsidR="008D4A5C">
        <w:rPr>
          <w:bCs/>
        </w:rPr>
        <w:t>, planted areas (</w:t>
      </w:r>
      <w:proofErr w:type="spellStart"/>
      <w:r w:rsidR="008D4A5C">
        <w:rPr>
          <w:bCs/>
        </w:rPr>
        <w:t>bioretention</w:t>
      </w:r>
      <w:proofErr w:type="spellEnd"/>
      <w:r w:rsidR="008D4A5C">
        <w:rPr>
          <w:bCs/>
        </w:rPr>
        <w:t xml:space="preserve"> cells)</w:t>
      </w:r>
      <w:r w:rsidR="00D917C6">
        <w:rPr>
          <w:bCs/>
        </w:rPr>
        <w:t xml:space="preserve"> and bollard lighting.</w:t>
      </w:r>
      <w:r w:rsidR="00CC09D3">
        <w:rPr>
          <w:bCs/>
        </w:rPr>
        <w:t xml:space="preserve">  </w:t>
      </w:r>
    </w:p>
    <w:p w:rsidR="005B3138" w:rsidRPr="005B3138" w:rsidRDefault="005B3138" w:rsidP="001D3FBE">
      <w:pPr>
        <w:rPr>
          <w:bCs/>
          <w:sz w:val="16"/>
          <w:szCs w:val="16"/>
        </w:rPr>
      </w:pPr>
    </w:p>
    <w:p w:rsidR="00565F9C" w:rsidRDefault="00565F9C" w:rsidP="001D3FBE">
      <w:pPr>
        <w:rPr>
          <w:bCs/>
          <w:u w:val="single"/>
        </w:rPr>
      </w:pPr>
      <w:r>
        <w:rPr>
          <w:bCs/>
        </w:rPr>
        <w:t>An architectural design narrative is include</w:t>
      </w:r>
      <w:r w:rsidR="00D4365F">
        <w:rPr>
          <w:bCs/>
        </w:rPr>
        <w:t>d</w:t>
      </w:r>
      <w:r>
        <w:rPr>
          <w:bCs/>
        </w:rPr>
        <w:t xml:space="preserve"> in </w:t>
      </w:r>
      <w:r w:rsidRPr="00DC2709">
        <w:rPr>
          <w:bCs/>
          <w:u w:val="single"/>
        </w:rPr>
        <w:t>Attachment F</w:t>
      </w:r>
      <w:r w:rsidRPr="00DC2709">
        <w:rPr>
          <w:bCs/>
        </w:rPr>
        <w:t xml:space="preserve"> and</w:t>
      </w:r>
      <w:r w:rsidR="00D4365F" w:rsidRPr="00DC2709">
        <w:rPr>
          <w:bCs/>
        </w:rPr>
        <w:t xml:space="preserve"> </w:t>
      </w:r>
      <w:r w:rsidR="00D4365F" w:rsidRPr="00DC2709">
        <w:rPr>
          <w:bCs/>
          <w:u w:val="single"/>
        </w:rPr>
        <w:t xml:space="preserve">Plans </w:t>
      </w:r>
      <w:r w:rsidR="00DC2709" w:rsidRPr="00DC2709">
        <w:rPr>
          <w:bCs/>
          <w:u w:val="single"/>
        </w:rPr>
        <w:t>21</w:t>
      </w:r>
      <w:r w:rsidR="00D4365F" w:rsidRPr="00DC2709">
        <w:rPr>
          <w:bCs/>
          <w:u w:val="single"/>
        </w:rPr>
        <w:t>-</w:t>
      </w:r>
      <w:r w:rsidR="00DC2709" w:rsidRPr="00DC2709">
        <w:rPr>
          <w:bCs/>
          <w:u w:val="single"/>
        </w:rPr>
        <w:t>2</w:t>
      </w:r>
      <w:r w:rsidR="00D4365F" w:rsidRPr="00DC2709">
        <w:rPr>
          <w:bCs/>
          <w:u w:val="single"/>
        </w:rPr>
        <w:t>9.</w:t>
      </w:r>
    </w:p>
    <w:p w:rsidR="00032C32" w:rsidRPr="00032C32" w:rsidRDefault="00032C32" w:rsidP="001D3FBE">
      <w:pPr>
        <w:rPr>
          <w:bCs/>
          <w:sz w:val="16"/>
          <w:szCs w:val="16"/>
        </w:rPr>
      </w:pPr>
    </w:p>
    <w:p w:rsidR="002651D0" w:rsidRDefault="002651D0" w:rsidP="00890DA6">
      <w:pPr>
        <w:numPr>
          <w:ilvl w:val="0"/>
          <w:numId w:val="8"/>
        </w:numPr>
        <w:tabs>
          <w:tab w:val="left" w:pos="540"/>
        </w:tabs>
        <w:ind w:hanging="1080"/>
        <w:rPr>
          <w:b/>
          <w:bCs/>
        </w:rPr>
      </w:pPr>
      <w:r>
        <w:rPr>
          <w:b/>
          <w:bCs/>
        </w:rPr>
        <w:t xml:space="preserve">RIGHT, TITLE AND INTEREST </w:t>
      </w:r>
      <w:r w:rsidR="005B3138">
        <w:rPr>
          <w:b/>
          <w:bCs/>
        </w:rPr>
        <w:t>and FINANCIAL CAPABILITY</w:t>
      </w:r>
    </w:p>
    <w:p w:rsidR="002651D0" w:rsidRDefault="00CA08C4" w:rsidP="002651D0">
      <w:pPr>
        <w:tabs>
          <w:tab w:val="left" w:pos="540"/>
        </w:tabs>
        <w:rPr>
          <w:bCs/>
        </w:rPr>
      </w:pPr>
      <w:r>
        <w:rPr>
          <w:bCs/>
        </w:rPr>
        <w:t>The applicant has purchase and sale agreements for 7 lots that comprise the</w:t>
      </w:r>
      <w:r w:rsidR="003617FB">
        <w:rPr>
          <w:bCs/>
        </w:rPr>
        <w:t xml:space="preserve"> site, and most of these will be reconfigured to give land to abutters and to modify the Maxwell Lot so that it remains a viable lot for the existing house (</w:t>
      </w:r>
      <w:r w:rsidR="003617FB" w:rsidRPr="00032C32">
        <w:rPr>
          <w:bCs/>
          <w:u w:val="single"/>
        </w:rPr>
        <w:t xml:space="preserve">Plan </w:t>
      </w:r>
      <w:r w:rsidR="00032C32">
        <w:rPr>
          <w:bCs/>
          <w:u w:val="single"/>
        </w:rPr>
        <w:t>5).</w:t>
      </w:r>
      <w:r w:rsidR="003617FB">
        <w:rPr>
          <w:bCs/>
        </w:rPr>
        <w:t xml:space="preserve"> </w:t>
      </w:r>
    </w:p>
    <w:p w:rsidR="005C1357" w:rsidRPr="005C1357" w:rsidRDefault="005C1357" w:rsidP="002651D0">
      <w:pPr>
        <w:tabs>
          <w:tab w:val="left" w:pos="540"/>
        </w:tabs>
        <w:rPr>
          <w:bCs/>
          <w:sz w:val="16"/>
          <w:szCs w:val="16"/>
        </w:rPr>
      </w:pPr>
    </w:p>
    <w:p w:rsidR="00326C0F" w:rsidRDefault="005C1357" w:rsidP="00326C0F">
      <w:pPr>
        <w:autoSpaceDE w:val="0"/>
        <w:autoSpaceDN w:val="0"/>
        <w:adjustRightInd w:val="0"/>
        <w:rPr>
          <w:bCs/>
        </w:rPr>
      </w:pPr>
      <w:r>
        <w:rPr>
          <w:bCs/>
        </w:rPr>
        <w:t xml:space="preserve">The private status of the paper streets presents some complications in terms of right, title and interest because all properties in the subdivisions (in this case dating from the 1800s) technically may have private rights in the street (see letter from applicant’s attorney in </w:t>
      </w:r>
      <w:r w:rsidRPr="005C1357">
        <w:rPr>
          <w:bCs/>
          <w:u w:val="single"/>
        </w:rPr>
        <w:t xml:space="preserve">Attachment </w:t>
      </w:r>
      <w:r w:rsidR="00032C32">
        <w:rPr>
          <w:bCs/>
          <w:u w:val="single"/>
        </w:rPr>
        <w:t>E</w:t>
      </w:r>
      <w:r>
        <w:rPr>
          <w:bCs/>
        </w:rPr>
        <w:t xml:space="preserve">).  </w:t>
      </w:r>
      <w:r w:rsidR="004A40B1">
        <w:rPr>
          <w:bCs/>
        </w:rPr>
        <w:t>Also there are two abutters to</w:t>
      </w:r>
      <w:r w:rsidR="00032C32">
        <w:rPr>
          <w:bCs/>
        </w:rPr>
        <w:t xml:space="preserve"> Sheridan Street (near Walnut) who</w:t>
      </w:r>
      <w:r w:rsidR="004A40B1">
        <w:rPr>
          <w:bCs/>
        </w:rPr>
        <w:t xml:space="preserve"> have rights of access over half of the width of the paper street</w:t>
      </w:r>
      <w:r w:rsidR="00C86E4D">
        <w:rPr>
          <w:bCs/>
        </w:rPr>
        <w:t>, and where improvements to their property is [pr</w:t>
      </w:r>
      <w:r w:rsidR="007F3FFA">
        <w:rPr>
          <w:bCs/>
        </w:rPr>
        <w:t>o</w:t>
      </w:r>
      <w:r w:rsidR="00C86E4D">
        <w:rPr>
          <w:bCs/>
        </w:rPr>
        <w:t>posed easements wil</w:t>
      </w:r>
      <w:r w:rsidR="007F3FFA">
        <w:rPr>
          <w:bCs/>
        </w:rPr>
        <w:t>l</w:t>
      </w:r>
      <w:r w:rsidR="00C86E4D">
        <w:rPr>
          <w:bCs/>
        </w:rPr>
        <w:t xml:space="preserve"> be needed (</w:t>
      </w:r>
      <w:r w:rsidR="00C86E4D" w:rsidRPr="00C86E4D">
        <w:rPr>
          <w:bCs/>
          <w:u w:val="single"/>
        </w:rPr>
        <w:t>Att</w:t>
      </w:r>
      <w:r w:rsidR="007F3FFA">
        <w:rPr>
          <w:bCs/>
          <w:u w:val="single"/>
        </w:rPr>
        <w:t>.</w:t>
      </w:r>
      <w:r w:rsidR="00C86E4D" w:rsidRPr="00C86E4D">
        <w:rPr>
          <w:bCs/>
          <w:u w:val="single"/>
        </w:rPr>
        <w:t xml:space="preserve"> 1</w:t>
      </w:r>
      <w:r w:rsidR="007F3FFA">
        <w:rPr>
          <w:bCs/>
          <w:u w:val="single"/>
        </w:rPr>
        <w:t>2</w:t>
      </w:r>
      <w:r w:rsidR="00C86E4D">
        <w:rPr>
          <w:bCs/>
        </w:rPr>
        <w:t>).</w:t>
      </w:r>
      <w:r w:rsidR="004A40B1">
        <w:rPr>
          <w:bCs/>
        </w:rPr>
        <w:t xml:space="preserve">  </w:t>
      </w:r>
    </w:p>
    <w:p w:rsidR="00326C0F" w:rsidRPr="00326C0F" w:rsidRDefault="00326C0F" w:rsidP="00326C0F">
      <w:pPr>
        <w:autoSpaceDE w:val="0"/>
        <w:autoSpaceDN w:val="0"/>
        <w:adjustRightInd w:val="0"/>
        <w:rPr>
          <w:sz w:val="16"/>
          <w:szCs w:val="16"/>
        </w:rPr>
      </w:pPr>
    </w:p>
    <w:p w:rsidR="005C1357" w:rsidRDefault="005C1357" w:rsidP="002651D0">
      <w:pPr>
        <w:tabs>
          <w:tab w:val="left" w:pos="540"/>
        </w:tabs>
        <w:rPr>
          <w:bCs/>
        </w:rPr>
      </w:pPr>
      <w:r>
        <w:rPr>
          <w:bCs/>
        </w:rPr>
        <w:t xml:space="preserve">The applicant intends to “claim” the streets through notices under State law </w:t>
      </w:r>
      <w:r w:rsidRPr="005C1357">
        <w:rPr>
          <w:bCs/>
          <w:highlight w:val="yellow"/>
        </w:rPr>
        <w:t>XXXXX</w:t>
      </w:r>
      <w:r>
        <w:rPr>
          <w:bCs/>
        </w:rPr>
        <w:t>.  The Legal Department has indicated that they would request the applicant to provide an independent title opinion or title insurance to confirm that the claim is likely to succeed, and would want evidence that the associated notices have been served.</w:t>
      </w:r>
    </w:p>
    <w:p w:rsidR="00032C32" w:rsidRPr="00032C32" w:rsidRDefault="00032C32" w:rsidP="002651D0">
      <w:pPr>
        <w:tabs>
          <w:tab w:val="left" w:pos="540"/>
        </w:tabs>
        <w:rPr>
          <w:bCs/>
          <w:sz w:val="16"/>
          <w:szCs w:val="16"/>
        </w:rPr>
      </w:pPr>
    </w:p>
    <w:p w:rsidR="00032C32" w:rsidRPr="00CA08C4" w:rsidRDefault="00032C32" w:rsidP="002651D0">
      <w:pPr>
        <w:tabs>
          <w:tab w:val="left" w:pos="540"/>
        </w:tabs>
        <w:rPr>
          <w:bCs/>
        </w:rPr>
      </w:pPr>
      <w:r>
        <w:rPr>
          <w:bCs/>
        </w:rPr>
        <w:t>A letter from the Androscoggin Bank</w:t>
      </w:r>
      <w:r w:rsidR="00693CDF">
        <w:rPr>
          <w:bCs/>
        </w:rPr>
        <w:t>,</w:t>
      </w:r>
      <w:r>
        <w:rPr>
          <w:bCs/>
        </w:rPr>
        <w:t xml:space="preserve"> confirming potential financing for the project</w:t>
      </w:r>
      <w:r w:rsidR="00693CDF">
        <w:rPr>
          <w:bCs/>
        </w:rPr>
        <w:t>,</w:t>
      </w:r>
      <w:r>
        <w:rPr>
          <w:bCs/>
        </w:rPr>
        <w:t xml:space="preserve"> is included in </w:t>
      </w:r>
      <w:r w:rsidRPr="00032C32">
        <w:rPr>
          <w:bCs/>
          <w:u w:val="single"/>
        </w:rPr>
        <w:t>Attachment T</w:t>
      </w:r>
      <w:r>
        <w:rPr>
          <w:bCs/>
        </w:rPr>
        <w:t>.</w:t>
      </w:r>
    </w:p>
    <w:p w:rsidR="002651D0" w:rsidRPr="00FF212A" w:rsidRDefault="002651D0" w:rsidP="002651D0">
      <w:pPr>
        <w:tabs>
          <w:tab w:val="left" w:pos="540"/>
        </w:tabs>
        <w:rPr>
          <w:b/>
          <w:bCs/>
          <w:sz w:val="16"/>
          <w:szCs w:val="16"/>
        </w:rPr>
      </w:pPr>
    </w:p>
    <w:p w:rsidR="001D3FBE" w:rsidRDefault="002651D0" w:rsidP="00890DA6">
      <w:pPr>
        <w:numPr>
          <w:ilvl w:val="0"/>
          <w:numId w:val="8"/>
        </w:numPr>
        <w:tabs>
          <w:tab w:val="left" w:pos="540"/>
        </w:tabs>
        <w:ind w:hanging="1080"/>
        <w:rPr>
          <w:b/>
          <w:bCs/>
        </w:rPr>
      </w:pPr>
      <w:r>
        <w:rPr>
          <w:b/>
          <w:bCs/>
        </w:rPr>
        <w:t>ST</w:t>
      </w:r>
      <w:r w:rsidR="001D3FBE" w:rsidRPr="00221256">
        <w:rPr>
          <w:b/>
          <w:bCs/>
        </w:rPr>
        <w:t>AFF REVIEW</w:t>
      </w:r>
    </w:p>
    <w:p w:rsidR="00914C66" w:rsidRDefault="00914C66" w:rsidP="00914C66">
      <w:r>
        <w:rPr>
          <w:bCs/>
        </w:rPr>
        <w:t>The applicant has submitted further details of the proposed landscape/tree planting</w:t>
      </w:r>
      <w:r w:rsidR="008D4A5C">
        <w:rPr>
          <w:bCs/>
        </w:rPr>
        <w:t xml:space="preserve">, </w:t>
      </w:r>
      <w:proofErr w:type="spellStart"/>
      <w:r w:rsidR="008D4A5C">
        <w:rPr>
          <w:bCs/>
        </w:rPr>
        <w:t>stormwater</w:t>
      </w:r>
      <w:proofErr w:type="spellEnd"/>
      <w:r w:rsidR="008D4A5C">
        <w:rPr>
          <w:bCs/>
        </w:rPr>
        <w:t xml:space="preserve"> management system, erosion control,</w:t>
      </w:r>
      <w:r>
        <w:t xml:space="preserve"> central paved area</w:t>
      </w:r>
      <w:r w:rsidR="008D4A5C">
        <w:t xml:space="preserve"> and retaining walls</w:t>
      </w:r>
      <w:r>
        <w:t xml:space="preserve">.  These </w:t>
      </w:r>
      <w:r w:rsidR="008D4A5C">
        <w:t>h</w:t>
      </w:r>
      <w:r>
        <w:t>ave been reviewed</w:t>
      </w:r>
      <w:r w:rsidRPr="00914C66">
        <w:t xml:space="preserve"> for conformance with the relevant review standards of Portland’s site plan ordinance and applicable regulations</w:t>
      </w:r>
      <w:r w:rsidRPr="00FE26E8">
        <w:rPr>
          <w:sz w:val="22"/>
          <w:szCs w:val="22"/>
        </w:rPr>
        <w:t xml:space="preserve">.  </w:t>
      </w:r>
      <w:r w:rsidRPr="00914C66">
        <w:t>Staff comments are listed below.</w:t>
      </w:r>
    </w:p>
    <w:p w:rsidR="008D4A5C" w:rsidRPr="00FF212A" w:rsidRDefault="008D4A5C" w:rsidP="00914C66">
      <w:pPr>
        <w:rPr>
          <w:sz w:val="16"/>
          <w:szCs w:val="16"/>
        </w:rPr>
      </w:pPr>
    </w:p>
    <w:p w:rsidR="001D3FBE" w:rsidRPr="001D3FBE" w:rsidRDefault="001D3FBE" w:rsidP="00890DA6">
      <w:pPr>
        <w:numPr>
          <w:ilvl w:val="4"/>
          <w:numId w:val="16"/>
        </w:numPr>
        <w:tabs>
          <w:tab w:val="left" w:pos="540"/>
        </w:tabs>
        <w:ind w:hanging="3600"/>
        <w:rPr>
          <w:b/>
        </w:rPr>
      </w:pPr>
      <w:r w:rsidRPr="001D3FBE">
        <w:rPr>
          <w:b/>
        </w:rPr>
        <w:t>ZONING ASSESSMENT</w:t>
      </w:r>
    </w:p>
    <w:p w:rsidR="001D3FBE" w:rsidRPr="001D3FBE" w:rsidRDefault="001D3FBE" w:rsidP="001D3FBE">
      <w:pPr>
        <w:autoSpaceDE w:val="0"/>
        <w:autoSpaceDN w:val="0"/>
        <w:adjustRightInd w:val="0"/>
        <w:ind w:left="540"/>
        <w:rPr>
          <w:bCs/>
          <w:sz w:val="16"/>
          <w:szCs w:val="16"/>
        </w:rPr>
      </w:pPr>
    </w:p>
    <w:p w:rsidR="00976F73" w:rsidRPr="00914C66" w:rsidRDefault="00976F73" w:rsidP="00176B6D">
      <w:pPr>
        <w:pStyle w:val="ListParagraph"/>
        <w:numPr>
          <w:ilvl w:val="0"/>
          <w:numId w:val="24"/>
        </w:numPr>
        <w:autoSpaceDE w:val="0"/>
        <w:autoSpaceDN w:val="0"/>
        <w:adjustRightInd w:val="0"/>
        <w:rPr>
          <w:bCs/>
          <w:i/>
          <w:highlight w:val="yellow"/>
        </w:rPr>
      </w:pPr>
      <w:r w:rsidRPr="00914C66">
        <w:rPr>
          <w:bCs/>
          <w:i/>
          <w:highlight w:val="yellow"/>
        </w:rPr>
        <w:t>Zoning Requirements</w:t>
      </w:r>
    </w:p>
    <w:p w:rsidR="001D3FBE" w:rsidRPr="00914C66" w:rsidRDefault="00976F73" w:rsidP="00976F73">
      <w:pPr>
        <w:pStyle w:val="ListParagraph"/>
        <w:autoSpaceDE w:val="0"/>
        <w:autoSpaceDN w:val="0"/>
        <w:adjustRightInd w:val="0"/>
        <w:rPr>
          <w:bCs/>
          <w:highlight w:val="yellow"/>
        </w:rPr>
      </w:pPr>
      <w:r w:rsidRPr="00914C66">
        <w:rPr>
          <w:bCs/>
          <w:highlight w:val="yellow"/>
        </w:rPr>
        <w:t>T</w:t>
      </w:r>
      <w:r w:rsidR="001D3FBE" w:rsidRPr="00914C66">
        <w:rPr>
          <w:bCs/>
          <w:highlight w:val="yellow"/>
        </w:rPr>
        <w:t>he proposed subdivision is within the R-</w:t>
      </w:r>
      <w:r w:rsidR="00D679CC" w:rsidRPr="00914C66">
        <w:rPr>
          <w:bCs/>
          <w:highlight w:val="yellow"/>
        </w:rPr>
        <w:t>6</w:t>
      </w:r>
      <w:r w:rsidR="001D3FBE" w:rsidRPr="00914C66">
        <w:rPr>
          <w:bCs/>
          <w:highlight w:val="yellow"/>
        </w:rPr>
        <w:t xml:space="preserve"> Residential Zone. </w:t>
      </w:r>
      <w:r w:rsidR="00E86970" w:rsidRPr="00914C66">
        <w:rPr>
          <w:bCs/>
          <w:highlight w:val="yellow"/>
        </w:rPr>
        <w:t xml:space="preserve">The applicant has submitted a Zoning Analysis in </w:t>
      </w:r>
      <w:r w:rsidR="00E86970" w:rsidRPr="00914C66">
        <w:rPr>
          <w:bCs/>
          <w:highlight w:val="yellow"/>
          <w:u w:val="single"/>
        </w:rPr>
        <w:t xml:space="preserve">Attachment G </w:t>
      </w:r>
      <w:r w:rsidR="00E86970" w:rsidRPr="00914C66">
        <w:rPr>
          <w:bCs/>
          <w:highlight w:val="yellow"/>
        </w:rPr>
        <w:t>which suggest</w:t>
      </w:r>
      <w:r w:rsidR="0022751F" w:rsidRPr="00914C66">
        <w:rPr>
          <w:bCs/>
          <w:highlight w:val="yellow"/>
        </w:rPr>
        <w:t>s</w:t>
      </w:r>
      <w:r w:rsidR="00E86970" w:rsidRPr="00914C66">
        <w:rPr>
          <w:bCs/>
          <w:highlight w:val="yellow"/>
        </w:rPr>
        <w:t xml:space="preserve"> that 58 units potentially may be allowed</w:t>
      </w:r>
      <w:r w:rsidR="0022751F" w:rsidRPr="00914C66">
        <w:rPr>
          <w:bCs/>
          <w:highlight w:val="yellow"/>
        </w:rPr>
        <w:t xml:space="preserve"> as compared to the 29 dwelling units proposed</w:t>
      </w:r>
      <w:r w:rsidR="00E86970" w:rsidRPr="00914C66">
        <w:rPr>
          <w:bCs/>
          <w:highlight w:val="yellow"/>
        </w:rPr>
        <w:t>.  The lot coverage is at 32% (maximum allowed is 40%) and it is not known whether Lot #30 (the existing home with reconfigured lot) has been excluded from the total site area used for this calculation.</w:t>
      </w:r>
      <w:r w:rsidR="0022751F" w:rsidRPr="00914C66">
        <w:rPr>
          <w:bCs/>
          <w:highlight w:val="yellow"/>
        </w:rPr>
        <w:t xml:space="preserve"> It appears that the proposal is not at the maximum allowable density for the site, but how far below will be clarified for the Workshop.</w:t>
      </w:r>
      <w:r w:rsidR="00E86970" w:rsidRPr="00914C66">
        <w:rPr>
          <w:bCs/>
          <w:highlight w:val="yellow"/>
        </w:rPr>
        <w:t xml:space="preserve"> </w:t>
      </w:r>
    </w:p>
    <w:p w:rsidR="001D3FBE" w:rsidRPr="00914C66" w:rsidRDefault="001D3FBE" w:rsidP="001D3FBE">
      <w:pPr>
        <w:autoSpaceDE w:val="0"/>
        <w:autoSpaceDN w:val="0"/>
        <w:adjustRightInd w:val="0"/>
        <w:ind w:left="540"/>
        <w:rPr>
          <w:bCs/>
          <w:sz w:val="16"/>
          <w:szCs w:val="16"/>
          <w:highlight w:val="yellow"/>
        </w:rPr>
      </w:pPr>
    </w:p>
    <w:p w:rsidR="007F52D2" w:rsidRDefault="00176B6D" w:rsidP="00C70EBF">
      <w:pPr>
        <w:autoSpaceDE w:val="0"/>
        <w:autoSpaceDN w:val="0"/>
        <w:adjustRightInd w:val="0"/>
      </w:pPr>
      <w:r w:rsidRPr="00914C66">
        <w:rPr>
          <w:highlight w:val="yellow"/>
        </w:rPr>
        <w:tab/>
      </w:r>
      <w:proofErr w:type="gramStart"/>
      <w:r w:rsidR="00E43781" w:rsidRPr="00914C66">
        <w:rPr>
          <w:highlight w:val="yellow"/>
        </w:rPr>
        <w:t xml:space="preserve">Comment from </w:t>
      </w:r>
      <w:r w:rsidR="001D3FBE" w:rsidRPr="00914C66">
        <w:rPr>
          <w:highlight w:val="yellow"/>
        </w:rPr>
        <w:t xml:space="preserve">Marge </w:t>
      </w:r>
      <w:proofErr w:type="spellStart"/>
      <w:r w:rsidR="001D3FBE" w:rsidRPr="00914C66">
        <w:rPr>
          <w:highlight w:val="yellow"/>
        </w:rPr>
        <w:t>Schm</w:t>
      </w:r>
      <w:r w:rsidR="00E43781" w:rsidRPr="00914C66">
        <w:rPr>
          <w:highlight w:val="yellow"/>
        </w:rPr>
        <w:t>uckal</w:t>
      </w:r>
      <w:proofErr w:type="spellEnd"/>
      <w:r w:rsidR="00E43781" w:rsidRPr="00914C66">
        <w:rPr>
          <w:highlight w:val="yellow"/>
        </w:rPr>
        <w:t>, Zoning Administrator, were</w:t>
      </w:r>
      <w:proofErr w:type="gramEnd"/>
      <w:r w:rsidR="00E43781" w:rsidRPr="00914C66">
        <w:rPr>
          <w:highlight w:val="yellow"/>
        </w:rPr>
        <w:t xml:space="preserve"> not received at the time this </w:t>
      </w:r>
      <w:r w:rsidR="00E43781" w:rsidRPr="00914C66">
        <w:rPr>
          <w:highlight w:val="yellow"/>
        </w:rPr>
        <w:tab/>
        <w:t>Memo was finalized and will be circulated at the Workshop.</w:t>
      </w:r>
    </w:p>
    <w:p w:rsidR="00E43781" w:rsidRPr="00D64B6B" w:rsidRDefault="00E43781" w:rsidP="00C70EBF">
      <w:pPr>
        <w:autoSpaceDE w:val="0"/>
        <w:autoSpaceDN w:val="0"/>
        <w:adjustRightInd w:val="0"/>
        <w:rPr>
          <w:sz w:val="16"/>
          <w:szCs w:val="16"/>
        </w:rPr>
      </w:pPr>
    </w:p>
    <w:p w:rsidR="00176B6D" w:rsidRDefault="00176B6D" w:rsidP="00176B6D">
      <w:pPr>
        <w:pStyle w:val="ListParagraph"/>
        <w:numPr>
          <w:ilvl w:val="0"/>
          <w:numId w:val="24"/>
        </w:numPr>
        <w:autoSpaceDE w:val="0"/>
        <w:autoSpaceDN w:val="0"/>
        <w:adjustRightInd w:val="0"/>
        <w:rPr>
          <w:i/>
        </w:rPr>
      </w:pPr>
      <w:r w:rsidRPr="00976F73">
        <w:rPr>
          <w:i/>
        </w:rPr>
        <w:t>Housing Replacement</w:t>
      </w:r>
    </w:p>
    <w:p w:rsidR="006A6CA3" w:rsidRPr="006A6CA3" w:rsidRDefault="006A6CA3" w:rsidP="006A6CA3">
      <w:pPr>
        <w:pStyle w:val="ListParagraph"/>
        <w:autoSpaceDE w:val="0"/>
        <w:autoSpaceDN w:val="0"/>
        <w:adjustRightInd w:val="0"/>
      </w:pPr>
      <w:r>
        <w:t>The applicant has purchased two properties that are proposed to be demolished (1 East Cove Street and 79 Walnut Street) and this would result in the loss of 5 dwelling units (</w:t>
      </w:r>
      <w:r w:rsidRPr="006A6CA3">
        <w:rPr>
          <w:u w:val="single"/>
        </w:rPr>
        <w:t>Attachment P</w:t>
      </w:r>
      <w:r>
        <w:t xml:space="preserve">).  The proposed 29 units will provide replacement but the Housing Replacement Ordinance requires a Performance Guarantee for the replacement (to be paid at the time of demolition) and includes other requirements regarding the noticing of the tenants </w:t>
      </w:r>
      <w:proofErr w:type="spellStart"/>
      <w:r>
        <w:t>etc</w:t>
      </w:r>
      <w:proofErr w:type="spellEnd"/>
      <w:r>
        <w:t xml:space="preserve"> that the applicant would need to comply with.  </w:t>
      </w:r>
      <w:proofErr w:type="gramStart"/>
      <w:r>
        <w:t>Staff recommend</w:t>
      </w:r>
      <w:proofErr w:type="gramEnd"/>
      <w:r>
        <w:t xml:space="preserve"> inclusion of a condition on any approval relating to the Housing Replacement ordinance provisions. </w:t>
      </w:r>
    </w:p>
    <w:p w:rsidR="001D3FBE" w:rsidRPr="001D3FBE" w:rsidRDefault="0078740D" w:rsidP="00693CDF">
      <w:pPr>
        <w:rPr>
          <w:b/>
        </w:rPr>
      </w:pPr>
      <w:r w:rsidRPr="00BE23EA">
        <w:rPr>
          <w:rFonts w:ascii="Tahoma" w:hAnsi="Tahoma" w:cs="Tahoma"/>
          <w:sz w:val="16"/>
          <w:szCs w:val="16"/>
        </w:rPr>
        <w:t> </w:t>
      </w:r>
      <w:r w:rsidR="001D3FBE" w:rsidRPr="001D3FBE">
        <w:rPr>
          <w:b/>
          <w:sz w:val="22"/>
          <w:szCs w:val="22"/>
        </w:rPr>
        <w:t>B.</w:t>
      </w:r>
      <w:r w:rsidR="001D3FBE" w:rsidRPr="001D3FBE">
        <w:rPr>
          <w:b/>
          <w:sz w:val="22"/>
          <w:szCs w:val="22"/>
        </w:rPr>
        <w:tab/>
      </w:r>
      <w:r w:rsidR="001D3FBE" w:rsidRPr="001D3FBE">
        <w:rPr>
          <w:b/>
          <w:bCs/>
        </w:rPr>
        <w:t xml:space="preserve">SUBDIVISION STANDARDS </w:t>
      </w:r>
    </w:p>
    <w:p w:rsidR="001D3FBE" w:rsidRPr="001D3FBE" w:rsidRDefault="001D3FBE" w:rsidP="00E54ED8">
      <w:pPr>
        <w:tabs>
          <w:tab w:val="left" w:pos="900"/>
        </w:tabs>
        <w:rPr>
          <w:i/>
          <w:u w:val="single"/>
        </w:rPr>
      </w:pPr>
      <w:r w:rsidRPr="001D3FBE">
        <w:rPr>
          <w:u w:val="single"/>
        </w:rPr>
        <w:t>14-496. Subdivision Plat Requirements</w:t>
      </w:r>
    </w:p>
    <w:p w:rsidR="00F77D43" w:rsidRPr="00E54ED8" w:rsidRDefault="003472CF" w:rsidP="00E54ED8">
      <w:pPr>
        <w:autoSpaceDE w:val="0"/>
        <w:autoSpaceDN w:val="0"/>
        <w:adjustRightInd w:val="0"/>
      </w:pPr>
      <w:r w:rsidRPr="00E54ED8">
        <w:t xml:space="preserve">The </w:t>
      </w:r>
      <w:r w:rsidR="007F52D2" w:rsidRPr="00E54ED8">
        <w:t xml:space="preserve">applicant submitted a draft Subdivision </w:t>
      </w:r>
      <w:r w:rsidR="00D33C8D" w:rsidRPr="00E54ED8">
        <w:t>P</w:t>
      </w:r>
      <w:r w:rsidR="007F52D2" w:rsidRPr="00E54ED8">
        <w:t xml:space="preserve">lat </w:t>
      </w:r>
      <w:r w:rsidR="00914C66">
        <w:t>(</w:t>
      </w:r>
      <w:r w:rsidR="00914C66" w:rsidRPr="00032C32">
        <w:rPr>
          <w:u w:val="single"/>
        </w:rPr>
        <w:t xml:space="preserve">Plan </w:t>
      </w:r>
      <w:r w:rsidR="00032C32" w:rsidRPr="00032C32">
        <w:rPr>
          <w:u w:val="single"/>
        </w:rPr>
        <w:t>5</w:t>
      </w:r>
      <w:r w:rsidR="00914C66">
        <w:t>)</w:t>
      </w:r>
      <w:r w:rsidR="00032C32">
        <w:t xml:space="preserve"> on 11.19.2013</w:t>
      </w:r>
      <w:r w:rsidR="00914C66">
        <w:t>.</w:t>
      </w:r>
      <w:r w:rsidR="00032C32">
        <w:t xml:space="preserve">  </w:t>
      </w:r>
      <w:proofErr w:type="gramStart"/>
      <w:r w:rsidR="00032C32">
        <w:t>Staff have</w:t>
      </w:r>
      <w:proofErr w:type="gramEnd"/>
      <w:r w:rsidR="00032C32">
        <w:t xml:space="preserve"> not had time </w:t>
      </w:r>
      <w:r w:rsidR="00307386">
        <w:t>to</w:t>
      </w:r>
      <w:r w:rsidR="00032C32">
        <w:t xml:space="preserve"> r</w:t>
      </w:r>
      <w:r w:rsidR="00307386">
        <w:t>e</w:t>
      </w:r>
      <w:r w:rsidR="00032C32">
        <w:t>view the Plat, but it appears comprehensive in presentation.  The easements, which include a “Pedestrian E</w:t>
      </w:r>
      <w:r w:rsidR="00307386">
        <w:t>asement</w:t>
      </w:r>
      <w:r w:rsidR="00032C32">
        <w:t xml:space="preserve"> serving Portland Trails” is listed bu</w:t>
      </w:r>
      <w:r w:rsidR="00DC2709">
        <w:t>t the</w:t>
      </w:r>
      <w:r w:rsidR="00032C32">
        <w:t xml:space="preserve"> area is not shown and staff request that the areas of all easement</w:t>
      </w:r>
      <w:r w:rsidR="00DC2709">
        <w:t>s</w:t>
      </w:r>
      <w:r w:rsidR="00032C32">
        <w:t xml:space="preserve"> be included and that the City of Portland be a party to </w:t>
      </w:r>
      <w:r w:rsidR="00DC2709">
        <w:t>the</w:t>
      </w:r>
      <w:r w:rsidR="00032C32">
        <w:t xml:space="preserve"> public a</w:t>
      </w:r>
      <w:r w:rsidR="00DC2709">
        <w:t>c</w:t>
      </w:r>
      <w:r w:rsidR="00032C32">
        <w:t>cess ease</w:t>
      </w:r>
      <w:r w:rsidR="00DC2709">
        <w:t>m</w:t>
      </w:r>
      <w:r w:rsidR="00032C32">
        <w:t>ent.</w:t>
      </w:r>
      <w:r w:rsidR="00FE40B8" w:rsidRPr="00032C32">
        <w:t xml:space="preserve"> The </w:t>
      </w:r>
      <w:r w:rsidR="006A6CA3" w:rsidRPr="00032C32">
        <w:t xml:space="preserve">Draft Condominium Association documents </w:t>
      </w:r>
      <w:r w:rsidR="0083060C" w:rsidRPr="00032C32">
        <w:t>are</w:t>
      </w:r>
      <w:r w:rsidR="006A6CA3" w:rsidRPr="00032C32">
        <w:t xml:space="preserve"> also outstanding</w:t>
      </w:r>
      <w:proofErr w:type="gramStart"/>
      <w:r w:rsidR="0083060C" w:rsidRPr="00032C32">
        <w:t>;  these</w:t>
      </w:r>
      <w:proofErr w:type="gramEnd"/>
      <w:r w:rsidR="006A6CA3" w:rsidRPr="00032C32">
        <w:t xml:space="preserve"> should be submitted as soon as possible </w:t>
      </w:r>
      <w:r w:rsidR="0083060C" w:rsidRPr="00032C32">
        <w:t xml:space="preserve">so that the </w:t>
      </w:r>
      <w:r w:rsidR="006A6CA3" w:rsidRPr="00032C32">
        <w:t xml:space="preserve">relationship with Portland Trails regarding </w:t>
      </w:r>
      <w:r w:rsidR="0083060C" w:rsidRPr="00032C32">
        <w:t xml:space="preserve">the </w:t>
      </w:r>
      <w:r w:rsidR="006A6CA3" w:rsidRPr="00032C32">
        <w:t>“Jack Path”</w:t>
      </w:r>
      <w:r w:rsidR="0083060C" w:rsidRPr="00032C32">
        <w:t xml:space="preserve"> and the public access easement can be better understood</w:t>
      </w:r>
      <w:r w:rsidR="006A6CA3" w:rsidRPr="00032C32">
        <w:t>.</w:t>
      </w:r>
      <w:r w:rsidR="006A6CA3" w:rsidRPr="00E54ED8">
        <w:t xml:space="preserve">  </w:t>
      </w:r>
    </w:p>
    <w:p w:rsidR="001D3FBE" w:rsidRPr="0083060C" w:rsidRDefault="001D3FBE" w:rsidP="001D3FBE">
      <w:pPr>
        <w:tabs>
          <w:tab w:val="left" w:pos="900"/>
        </w:tabs>
        <w:rPr>
          <w:sz w:val="16"/>
          <w:szCs w:val="16"/>
        </w:rPr>
      </w:pPr>
    </w:p>
    <w:p w:rsidR="001D3FBE" w:rsidRPr="001D3FBE" w:rsidRDefault="001D3FBE" w:rsidP="001D3FBE">
      <w:pPr>
        <w:tabs>
          <w:tab w:val="left" w:pos="900"/>
        </w:tabs>
        <w:rPr>
          <w:i/>
        </w:rPr>
      </w:pPr>
      <w:r w:rsidRPr="001D3FBE">
        <w:rPr>
          <w:u w:val="single"/>
        </w:rPr>
        <w:t>14-497. General Requirements (a) Review Criteria</w:t>
      </w:r>
    </w:p>
    <w:p w:rsidR="001D3FBE" w:rsidRPr="00525BB6" w:rsidRDefault="001D3FBE" w:rsidP="001D3FBE">
      <w:pPr>
        <w:rPr>
          <w:sz w:val="16"/>
          <w:szCs w:val="16"/>
        </w:rPr>
      </w:pPr>
    </w:p>
    <w:p w:rsidR="001D3FBE" w:rsidRDefault="001D3FBE" w:rsidP="001D3FBE">
      <w:pPr>
        <w:rPr>
          <w:b/>
          <w:i/>
        </w:rPr>
      </w:pPr>
      <w:r w:rsidRPr="001D3FBE">
        <w:rPr>
          <w:b/>
          <w:i/>
        </w:rPr>
        <w:t>Water, Air Pollution and Soil Erosion</w:t>
      </w:r>
    </w:p>
    <w:p w:rsidR="00525BB6" w:rsidRPr="00011703" w:rsidRDefault="00011703" w:rsidP="001D3FBE">
      <w:r>
        <w:t xml:space="preserve">The provision of water to the site appears to have some complications and requires a new 8 inch supply, as outlined in </w:t>
      </w:r>
      <w:r w:rsidRPr="00307386">
        <w:t xml:space="preserve">the Portland Water District </w:t>
      </w:r>
      <w:r w:rsidR="00307386" w:rsidRPr="00307386">
        <w:t xml:space="preserve">(PWD) </w:t>
      </w:r>
      <w:r w:rsidRPr="00307386">
        <w:t>8.23.13 letter (</w:t>
      </w:r>
      <w:r w:rsidRPr="00307386">
        <w:rPr>
          <w:u w:val="single"/>
        </w:rPr>
        <w:t>Att</w:t>
      </w:r>
      <w:r w:rsidR="007A4171">
        <w:rPr>
          <w:u w:val="single"/>
        </w:rPr>
        <w:t>.</w:t>
      </w:r>
      <w:r w:rsidRPr="00307386">
        <w:rPr>
          <w:u w:val="single"/>
        </w:rPr>
        <w:t xml:space="preserve"> L</w:t>
      </w:r>
      <w:r w:rsidRPr="00307386">
        <w:t xml:space="preserve">).  The </w:t>
      </w:r>
      <w:r w:rsidR="00832ECA" w:rsidRPr="00307386">
        <w:t>C</w:t>
      </w:r>
      <w:r w:rsidRPr="00307386">
        <w:t xml:space="preserve">onsulting </w:t>
      </w:r>
      <w:r w:rsidR="00832ECA" w:rsidRPr="00307386">
        <w:t>R</w:t>
      </w:r>
      <w:r w:rsidRPr="00307386">
        <w:t xml:space="preserve">eviewing </w:t>
      </w:r>
      <w:r w:rsidR="00832ECA" w:rsidRPr="00307386">
        <w:t>E</w:t>
      </w:r>
      <w:r w:rsidRPr="00307386">
        <w:t xml:space="preserve">ngineer (David </w:t>
      </w:r>
      <w:proofErr w:type="spellStart"/>
      <w:r w:rsidRPr="00307386">
        <w:t>Senus</w:t>
      </w:r>
      <w:proofErr w:type="spellEnd"/>
      <w:r w:rsidRPr="00307386">
        <w:t xml:space="preserve"> of Woodard &amp; Curran) </w:t>
      </w:r>
      <w:r w:rsidR="002F7239" w:rsidRPr="00307386">
        <w:t>h</w:t>
      </w:r>
      <w:r w:rsidRPr="00307386">
        <w:t xml:space="preserve">as </w:t>
      </w:r>
      <w:r w:rsidR="00693CDF" w:rsidRPr="00307386">
        <w:t xml:space="preserve">recommended that </w:t>
      </w:r>
      <w:r w:rsidR="00307386" w:rsidRPr="00307386">
        <w:t xml:space="preserve">final approval from the PWD </w:t>
      </w:r>
      <w:r w:rsidR="00307386">
        <w:t>be made a condition of final approval</w:t>
      </w:r>
      <w:r w:rsidRPr="00307386">
        <w:t xml:space="preserve"> (</w:t>
      </w:r>
      <w:r w:rsidRPr="00307386">
        <w:rPr>
          <w:u w:val="single"/>
        </w:rPr>
        <w:t>Att</w:t>
      </w:r>
      <w:r w:rsidR="007A4171">
        <w:rPr>
          <w:u w:val="single"/>
        </w:rPr>
        <w:t>.</w:t>
      </w:r>
      <w:r w:rsidRPr="00307386">
        <w:rPr>
          <w:u w:val="single"/>
        </w:rPr>
        <w:t xml:space="preserve"> </w:t>
      </w:r>
      <w:r w:rsidR="00307386" w:rsidRPr="00307386">
        <w:rPr>
          <w:u w:val="single"/>
        </w:rPr>
        <w:t>10</w:t>
      </w:r>
      <w:r w:rsidRPr="00307386">
        <w:t>).</w:t>
      </w:r>
      <w:r>
        <w:t xml:space="preserve">  </w:t>
      </w:r>
      <w:r w:rsidRPr="00011703">
        <w:rPr>
          <w:u w:val="single"/>
        </w:rPr>
        <w:t xml:space="preserve">Plan </w:t>
      </w:r>
      <w:r w:rsidR="00DC2709">
        <w:rPr>
          <w:u w:val="single"/>
        </w:rPr>
        <w:t>33</w:t>
      </w:r>
      <w:r>
        <w:t xml:space="preserve"> has been submitted to address erosion control.</w:t>
      </w:r>
    </w:p>
    <w:p w:rsidR="00AD1219" w:rsidRPr="00BE23EA" w:rsidRDefault="00AD1219" w:rsidP="001D3FBE">
      <w:pPr>
        <w:rPr>
          <w:sz w:val="16"/>
          <w:szCs w:val="16"/>
        </w:rPr>
      </w:pPr>
    </w:p>
    <w:p w:rsidR="00513A21" w:rsidRDefault="001D3FBE" w:rsidP="00513A21">
      <w:pPr>
        <w:rPr>
          <w:b/>
          <w:i/>
        </w:rPr>
      </w:pPr>
      <w:r w:rsidRPr="001D3FBE">
        <w:rPr>
          <w:b/>
          <w:i/>
        </w:rPr>
        <w:t>Traffic</w:t>
      </w:r>
      <w:r w:rsidR="00D33C8D">
        <w:rPr>
          <w:b/>
          <w:i/>
        </w:rPr>
        <w:t xml:space="preserve"> and Vehicle parking</w:t>
      </w:r>
    </w:p>
    <w:p w:rsidR="00513A21" w:rsidRPr="00513A21" w:rsidRDefault="00DC2F86" w:rsidP="00513A21">
      <w:pPr>
        <w:rPr>
          <w:b/>
          <w:i/>
        </w:rPr>
      </w:pPr>
      <w:r>
        <w:t>The p</w:t>
      </w:r>
      <w:r w:rsidR="00976F73">
        <w:t>ro</w:t>
      </w:r>
      <w:r>
        <w:t xml:space="preserve">posed 29 new townhouses would be accessed by a new </w:t>
      </w:r>
      <w:r w:rsidR="00976F73">
        <w:t xml:space="preserve">(private) </w:t>
      </w:r>
      <w:r>
        <w:t>drive from Walnut Street and the applicant</w:t>
      </w:r>
      <w:r w:rsidR="00976F73">
        <w:t xml:space="preserve"> has submitted a Traffic </w:t>
      </w:r>
      <w:r w:rsidR="007727A8">
        <w:t>Assessment (</w:t>
      </w:r>
      <w:r w:rsidR="007727A8" w:rsidRPr="007727A8">
        <w:rPr>
          <w:u w:val="single"/>
        </w:rPr>
        <w:t>Attachment K</w:t>
      </w:r>
      <w:r w:rsidR="007727A8">
        <w:t>).</w:t>
      </w:r>
      <w:r w:rsidR="00D4365F">
        <w:t xml:space="preserve">  </w:t>
      </w:r>
      <w:r w:rsidR="00E47378">
        <w:t>T</w:t>
      </w:r>
      <w:r w:rsidR="00ED308F">
        <w:t xml:space="preserve">om </w:t>
      </w:r>
      <w:proofErr w:type="spellStart"/>
      <w:r w:rsidR="00ED308F">
        <w:t>Errico</w:t>
      </w:r>
      <w:proofErr w:type="spellEnd"/>
      <w:r w:rsidR="00ED308F">
        <w:t>, the C</w:t>
      </w:r>
      <w:r w:rsidR="00D4365F">
        <w:t xml:space="preserve">onsulting </w:t>
      </w:r>
      <w:r w:rsidR="00DC2709">
        <w:t>T</w:t>
      </w:r>
      <w:r w:rsidR="00D4365F">
        <w:t>raffic Revi</w:t>
      </w:r>
      <w:r w:rsidR="00E47378">
        <w:t>e</w:t>
      </w:r>
      <w:r w:rsidR="00D4365F">
        <w:t xml:space="preserve">wer, has </w:t>
      </w:r>
      <w:r w:rsidR="00FE40B8">
        <w:t xml:space="preserve">confirmed that the proposals are acceptable from a traffic </w:t>
      </w:r>
      <w:proofErr w:type="gramStart"/>
      <w:r w:rsidR="00FE40B8">
        <w:t>viewpoint</w:t>
      </w:r>
      <w:r w:rsidR="00513A21">
        <w:t xml:space="preserve"> </w:t>
      </w:r>
      <w:r w:rsidR="00D4365F">
        <w:t xml:space="preserve"> (</w:t>
      </w:r>
      <w:proofErr w:type="gramEnd"/>
      <w:r w:rsidR="00D4365F" w:rsidRPr="00D4365F">
        <w:rPr>
          <w:u w:val="single"/>
        </w:rPr>
        <w:t xml:space="preserve">Att. </w:t>
      </w:r>
      <w:r w:rsidR="00513A21">
        <w:rPr>
          <w:u w:val="single"/>
        </w:rPr>
        <w:t>9</w:t>
      </w:r>
      <w:r w:rsidR="00D4365F" w:rsidRPr="00513A21">
        <w:t>)</w:t>
      </w:r>
      <w:r w:rsidR="00513A21" w:rsidRPr="00513A21">
        <w:rPr>
          <w:i/>
        </w:rPr>
        <w:t xml:space="preserve"> </w:t>
      </w:r>
      <w:r w:rsidR="00513A21" w:rsidRPr="00513A21">
        <w:t>but notes that</w:t>
      </w:r>
      <w:r w:rsidR="00513A21" w:rsidRPr="00513A21">
        <w:rPr>
          <w:i/>
        </w:rPr>
        <w:t>  “The City has received a comment regards high vehicle speeds on Walnut Street.  I will provide a response to this issue in the future.”</w:t>
      </w:r>
    </w:p>
    <w:p w:rsidR="001D3FBE" w:rsidRPr="001D3FBE" w:rsidRDefault="001D3FBE" w:rsidP="001D3FBE">
      <w:pPr>
        <w:rPr>
          <w:sz w:val="16"/>
          <w:szCs w:val="16"/>
        </w:rPr>
      </w:pPr>
    </w:p>
    <w:p w:rsidR="001D3FBE" w:rsidRDefault="001D3FBE" w:rsidP="001D3FBE">
      <w:pPr>
        <w:rPr>
          <w:b/>
          <w:i/>
        </w:rPr>
      </w:pPr>
      <w:r w:rsidRPr="001D3FBE">
        <w:rPr>
          <w:b/>
          <w:i/>
        </w:rPr>
        <w:t>Sanitary Sewer</w:t>
      </w:r>
    </w:p>
    <w:p w:rsidR="00E47378" w:rsidRDefault="00E47378" w:rsidP="00E47378">
      <w:r w:rsidRPr="00E47378">
        <w:t>The</w:t>
      </w:r>
      <w:r>
        <w:t xml:space="preserve"> applicant has submitted a Utility Plan (</w:t>
      </w:r>
      <w:r w:rsidRPr="00E47378">
        <w:rPr>
          <w:u w:val="single"/>
        </w:rPr>
        <w:t>Plan 7</w:t>
      </w:r>
      <w:r>
        <w:t xml:space="preserve">) and DPS have noted that </w:t>
      </w:r>
      <w:r w:rsidRPr="00DC671D">
        <w:t>“</w:t>
      </w:r>
      <w:r w:rsidRPr="00DC671D">
        <w:rPr>
          <w:i/>
        </w:rPr>
        <w:t xml:space="preserve">Plan details, plan /profile showing invert elevations, pipe size/material and slopes will be required for the proposed </w:t>
      </w:r>
      <w:proofErr w:type="spellStart"/>
      <w:r w:rsidRPr="00DC671D">
        <w:rPr>
          <w:i/>
        </w:rPr>
        <w:t>stormwater</w:t>
      </w:r>
      <w:proofErr w:type="spellEnd"/>
      <w:r w:rsidRPr="00DC671D">
        <w:rPr>
          <w:i/>
        </w:rPr>
        <w:t xml:space="preserve"> and sanitary sewers</w:t>
      </w:r>
      <w:r w:rsidRPr="00DC671D">
        <w:t>.”</w:t>
      </w:r>
      <w:r>
        <w:t xml:space="preserve"> </w:t>
      </w:r>
      <w:proofErr w:type="gramStart"/>
      <w:r>
        <w:t>(</w:t>
      </w:r>
      <w:r w:rsidRPr="00E47378">
        <w:rPr>
          <w:u w:val="single"/>
        </w:rPr>
        <w:t>Attachment 7</w:t>
      </w:r>
      <w:r w:rsidR="00DC671D">
        <w:rPr>
          <w:u w:val="single"/>
        </w:rPr>
        <w:t xml:space="preserve"> and </w:t>
      </w:r>
      <w:r w:rsidR="00C86E4D">
        <w:rPr>
          <w:u w:val="single"/>
        </w:rPr>
        <w:t>1</w:t>
      </w:r>
      <w:r w:rsidR="007F3FFA">
        <w:rPr>
          <w:u w:val="single"/>
        </w:rPr>
        <w:t>2</w:t>
      </w:r>
      <w:r>
        <w:t>).</w:t>
      </w:r>
      <w:proofErr w:type="gramEnd"/>
    </w:p>
    <w:p w:rsidR="00D4365F" w:rsidRDefault="00D4365F" w:rsidP="001D3FBE">
      <w:pPr>
        <w:rPr>
          <w:sz w:val="16"/>
          <w:szCs w:val="16"/>
        </w:rPr>
      </w:pPr>
    </w:p>
    <w:p w:rsidR="00D4365F" w:rsidRPr="00E47378" w:rsidRDefault="00DC671D" w:rsidP="001D3FBE">
      <w:pPr>
        <w:rPr>
          <w:b/>
          <w:i/>
        </w:rPr>
      </w:pPr>
      <w:r>
        <w:rPr>
          <w:b/>
          <w:i/>
        </w:rPr>
        <w:t>Geotechnical</w:t>
      </w:r>
    </w:p>
    <w:p w:rsidR="00B27322" w:rsidRDefault="00E47378" w:rsidP="00B31473">
      <w:r w:rsidRPr="00B31473">
        <w:t>The applicant submitted a Preliminary Geotechnical Report and supplementary information (</w:t>
      </w:r>
      <w:r w:rsidRPr="00B31473">
        <w:rPr>
          <w:u w:val="single"/>
        </w:rPr>
        <w:t>Attachments N</w:t>
      </w:r>
      <w:r w:rsidR="00B27322">
        <w:rPr>
          <w:u w:val="single"/>
        </w:rPr>
        <w:t>i</w:t>
      </w:r>
      <w:r w:rsidRPr="00B31473">
        <w:t>)</w:t>
      </w:r>
      <w:r w:rsidR="00FE40B8">
        <w:t>, which has been updated</w:t>
      </w:r>
      <w:r w:rsidR="007E112E">
        <w:t xml:space="preserve"> to </w:t>
      </w:r>
      <w:r w:rsidR="001A5ED8">
        <w:t xml:space="preserve">show wall designs and </w:t>
      </w:r>
      <w:r w:rsidR="00B27322">
        <w:t xml:space="preserve">identify </w:t>
      </w:r>
      <w:r w:rsidR="007E112E">
        <w:t>additional soil test locations</w:t>
      </w:r>
      <w:r w:rsidR="00B27322">
        <w:t xml:space="preserve"> at the north end of the site (</w:t>
      </w:r>
      <w:r w:rsidR="00B27322" w:rsidRPr="00B27322">
        <w:rPr>
          <w:u w:val="single"/>
        </w:rPr>
        <w:t xml:space="preserve">Attachment </w:t>
      </w:r>
      <w:proofErr w:type="spellStart"/>
      <w:r w:rsidR="00B27322" w:rsidRPr="00B27322">
        <w:rPr>
          <w:u w:val="single"/>
        </w:rPr>
        <w:t>Nii</w:t>
      </w:r>
      <w:proofErr w:type="spellEnd"/>
      <w:r w:rsidR="001A5ED8">
        <w:rPr>
          <w:u w:val="single"/>
        </w:rPr>
        <w:t xml:space="preserve"> and Niii</w:t>
      </w:r>
      <w:r w:rsidR="00B27322">
        <w:t>)</w:t>
      </w:r>
      <w:r w:rsidRPr="00B31473">
        <w:t>.</w:t>
      </w:r>
      <w:r w:rsidR="00DE4AF8">
        <w:t xml:space="preserve"> </w:t>
      </w:r>
      <w:r w:rsidR="00B27322">
        <w:t xml:space="preserve">The soil information for the additional boreholes has not been included in this PB Memo but was available to reviewers and will be available for reference at the meeting. </w:t>
      </w:r>
      <w:r w:rsidR="00DE4AF8">
        <w:t xml:space="preserve">At this stage we have not seen a report </w:t>
      </w:r>
      <w:r w:rsidR="00B27322">
        <w:t>explaining the imp</w:t>
      </w:r>
      <w:r w:rsidR="001A5ED8">
        <w:t>l</w:t>
      </w:r>
      <w:r w:rsidR="00B27322">
        <w:t>ications of the additional soil tests nor for th</w:t>
      </w:r>
      <w:r w:rsidR="00DE4AF8">
        <w:t>e retaining walls</w:t>
      </w:r>
      <w:r w:rsidR="00B27322">
        <w:t xml:space="preserve"> which now range from 8 to 17 feet in height.</w:t>
      </w:r>
    </w:p>
    <w:p w:rsidR="00B27322" w:rsidRPr="00B27322" w:rsidRDefault="00B27322" w:rsidP="00B31473">
      <w:pPr>
        <w:rPr>
          <w:sz w:val="16"/>
          <w:szCs w:val="16"/>
        </w:rPr>
      </w:pPr>
    </w:p>
    <w:p w:rsidR="00976F73" w:rsidRDefault="00E47378" w:rsidP="00B31473">
      <w:r w:rsidRPr="00DC2709">
        <w:t>Both the City’</w:t>
      </w:r>
      <w:r w:rsidR="00B31473" w:rsidRPr="00DC2709">
        <w:t>s Deputy E</w:t>
      </w:r>
      <w:r w:rsidRPr="00DC2709">
        <w:t xml:space="preserve">ngineer and the Consulting </w:t>
      </w:r>
      <w:r w:rsidR="00B31473" w:rsidRPr="00DC2709">
        <w:t>E</w:t>
      </w:r>
      <w:r w:rsidRPr="00DC2709">
        <w:t>ngineering Reviewer have noted</w:t>
      </w:r>
      <w:r w:rsidR="00B31473" w:rsidRPr="00DC2709">
        <w:t xml:space="preserve"> (</w:t>
      </w:r>
      <w:r w:rsidR="00B31473" w:rsidRPr="00DC2709">
        <w:rPr>
          <w:u w:val="single"/>
        </w:rPr>
        <w:t>Attachments 3 and 7</w:t>
      </w:r>
      <w:r w:rsidR="00B31473" w:rsidRPr="00DC2709">
        <w:t xml:space="preserve">) </w:t>
      </w:r>
      <w:r w:rsidRPr="00DC2709">
        <w:t xml:space="preserve"> that extensive geotechnical and structural engineering</w:t>
      </w:r>
      <w:r w:rsidR="00B31473" w:rsidRPr="00DC2709">
        <w:t xml:space="preserve"> documentation will be required, with the final plans to include “</w:t>
      </w:r>
      <w:r w:rsidR="00B31473" w:rsidRPr="00DC2709">
        <w:rPr>
          <w:i/>
        </w:rPr>
        <w:t>sp</w:t>
      </w:r>
      <w:r w:rsidR="00976F73" w:rsidRPr="00DC2709">
        <w:rPr>
          <w:i/>
        </w:rPr>
        <w:t>ecific details for these proposed walls, in addition to any associated assumptions and geotechnical design criteria.</w:t>
      </w:r>
      <w:r w:rsidR="00B31473" w:rsidRPr="00DC2709">
        <w:t xml:space="preserve">” </w:t>
      </w:r>
      <w:proofErr w:type="gramStart"/>
      <w:r w:rsidR="00B31473" w:rsidRPr="00DC2709">
        <w:t>(</w:t>
      </w:r>
      <w:r w:rsidR="00B31473" w:rsidRPr="00DC2709">
        <w:rPr>
          <w:u w:val="single"/>
        </w:rPr>
        <w:t>Attachment 3</w:t>
      </w:r>
      <w:r w:rsidR="00B31473" w:rsidRPr="00DC2709">
        <w:t>)</w:t>
      </w:r>
      <w:r w:rsidR="00283222" w:rsidRPr="00DC2709">
        <w:t>.</w:t>
      </w:r>
      <w:proofErr w:type="gramEnd"/>
      <w:r w:rsidR="00283222" w:rsidRPr="00DC2709">
        <w:t xml:space="preserve">  Th</w:t>
      </w:r>
      <w:r w:rsidR="00283222">
        <w:t>e updated comments recommend that these be subject to a condition of approval</w:t>
      </w:r>
      <w:r w:rsidR="007A4171">
        <w:t xml:space="preserve"> </w:t>
      </w:r>
      <w:r w:rsidR="00283222">
        <w:t>(</w:t>
      </w:r>
      <w:r w:rsidR="00283222" w:rsidRPr="00283222">
        <w:rPr>
          <w:u w:val="single"/>
        </w:rPr>
        <w:t>Attachment 10</w:t>
      </w:r>
      <w:r w:rsidR="00283222">
        <w:t>, item 23).</w:t>
      </w:r>
    </w:p>
    <w:p w:rsidR="00B31473" w:rsidRPr="00B31473" w:rsidRDefault="00B31473" w:rsidP="00B31473">
      <w:pPr>
        <w:rPr>
          <w:sz w:val="16"/>
          <w:szCs w:val="16"/>
        </w:rPr>
      </w:pPr>
    </w:p>
    <w:p w:rsidR="001A5ED8" w:rsidRDefault="00EB0281" w:rsidP="00B31473">
      <w:r>
        <w:t>At the first Workshop both the Board and s</w:t>
      </w:r>
      <w:r w:rsidR="00B31473">
        <w:t xml:space="preserve">taff </w:t>
      </w:r>
      <w:r>
        <w:t>raised concerns</w:t>
      </w:r>
      <w:r w:rsidR="00B31473">
        <w:t xml:space="preserve"> about the location and design of the retaini</w:t>
      </w:r>
      <w:r w:rsidR="00D64B6B">
        <w:t xml:space="preserve">ng walls as they </w:t>
      </w:r>
      <w:r w:rsidR="003423F3">
        <w:t>could</w:t>
      </w:r>
      <w:r w:rsidR="00D64B6B">
        <w:t xml:space="preserve"> constrain</w:t>
      </w:r>
      <w:r w:rsidR="00B31473">
        <w:t xml:space="preserve"> access and use of the areas or homes nearby and could be visually prominent</w:t>
      </w:r>
      <w:r w:rsidR="00D64B6B">
        <w:t xml:space="preserve">.  It </w:t>
      </w:r>
      <w:r>
        <w:t>was</w:t>
      </w:r>
      <w:r w:rsidR="00D64B6B">
        <w:t xml:space="preserve"> suggested that they be</w:t>
      </w:r>
      <w:r w:rsidR="00B31473">
        <w:t xml:space="preserve"> designed with other functions (other than just slope stabilization) in mind </w:t>
      </w:r>
      <w:proofErr w:type="spellStart"/>
      <w:r w:rsidR="00B31473">
        <w:t>ie</w:t>
      </w:r>
      <w:proofErr w:type="spellEnd"/>
      <w:r w:rsidR="00B31473">
        <w:t xml:space="preserve"> include tiered walls that might allow for small </w:t>
      </w:r>
      <w:r w:rsidR="00D64B6B">
        <w:t xml:space="preserve">terraced gardens; be located to allow nearby spaces to be usable open space; be shaped to visually integrate into the landform. </w:t>
      </w:r>
      <w:r w:rsidR="00DC671D">
        <w:t xml:space="preserve">The proposed retaining walls </w:t>
      </w:r>
      <w:proofErr w:type="spellStart"/>
      <w:r w:rsidR="00DC671D">
        <w:t>remaiin</w:t>
      </w:r>
      <w:proofErr w:type="spellEnd"/>
      <w:r w:rsidR="00DC671D">
        <w:t xml:space="preserve"> vertical and linear</w:t>
      </w:r>
      <w:r w:rsidR="00D64B6B">
        <w:t xml:space="preserve"> </w:t>
      </w:r>
      <w:proofErr w:type="gramStart"/>
      <w:r w:rsidR="00DC671D">
        <w:t>-  see</w:t>
      </w:r>
      <w:proofErr w:type="gramEnd"/>
      <w:r w:rsidR="00DC671D">
        <w:t xml:space="preserve"> discussion under </w:t>
      </w:r>
      <w:r w:rsidR="00DC671D" w:rsidRPr="00DC671D">
        <w:rPr>
          <w:b/>
          <w:i/>
        </w:rPr>
        <w:t>Site Plan Review</w:t>
      </w:r>
      <w:r w:rsidR="00DC671D">
        <w:t>.</w:t>
      </w:r>
    </w:p>
    <w:p w:rsidR="001A5ED8" w:rsidRPr="00FF212A" w:rsidRDefault="001A5ED8" w:rsidP="00B31473">
      <w:pPr>
        <w:rPr>
          <w:sz w:val="16"/>
          <w:szCs w:val="16"/>
        </w:rPr>
      </w:pPr>
    </w:p>
    <w:p w:rsidR="001D3FBE" w:rsidRDefault="001D3FBE" w:rsidP="001D3FBE">
      <w:pPr>
        <w:rPr>
          <w:b/>
          <w:i/>
        </w:rPr>
      </w:pPr>
      <w:r w:rsidRPr="001D3FBE">
        <w:rPr>
          <w:b/>
          <w:i/>
        </w:rPr>
        <w:t>Storm water</w:t>
      </w:r>
    </w:p>
    <w:p w:rsidR="009D2E57" w:rsidRDefault="001A5ED8" w:rsidP="001D3FBE">
      <w:r>
        <w:t>A</w:t>
      </w:r>
      <w:r w:rsidR="009D2E57">
        <w:t xml:space="preserve"> full </w:t>
      </w:r>
      <w:proofErr w:type="spellStart"/>
      <w:r w:rsidR="009D2E57">
        <w:t>stormwater</w:t>
      </w:r>
      <w:proofErr w:type="spellEnd"/>
      <w:r w:rsidR="009D2E57">
        <w:t xml:space="preserve"> report </w:t>
      </w:r>
      <w:r>
        <w:t xml:space="preserve">was </w:t>
      </w:r>
      <w:r w:rsidR="00DC2709">
        <w:t xml:space="preserve">recently </w:t>
      </w:r>
      <w:r>
        <w:t xml:space="preserve">submitted </w:t>
      </w:r>
      <w:r w:rsidR="009D2E57">
        <w:t>(</w:t>
      </w:r>
      <w:r w:rsidR="009D2E57" w:rsidRPr="009D2E57">
        <w:rPr>
          <w:u w:val="single"/>
        </w:rPr>
        <w:t xml:space="preserve">Attachment </w:t>
      </w:r>
      <w:proofErr w:type="spellStart"/>
      <w:r w:rsidR="009D2E57" w:rsidRPr="009D2E57">
        <w:rPr>
          <w:u w:val="single"/>
        </w:rPr>
        <w:t>M</w:t>
      </w:r>
      <w:r>
        <w:rPr>
          <w:u w:val="single"/>
        </w:rPr>
        <w:t>ii</w:t>
      </w:r>
      <w:proofErr w:type="spellEnd"/>
      <w:r w:rsidR="009D2E57">
        <w:t xml:space="preserve">).  </w:t>
      </w:r>
      <w:r w:rsidR="00D64B6B">
        <w:t>T</w:t>
      </w:r>
      <w:r w:rsidR="009D2E57">
        <w:t>he project is estimated to creat</w:t>
      </w:r>
      <w:r w:rsidR="00D64B6B">
        <w:t>e</w:t>
      </w:r>
      <w:r w:rsidR="009D2E57">
        <w:t xml:space="preserve"> an additional 32,879 </w:t>
      </w:r>
      <w:proofErr w:type="spellStart"/>
      <w:r w:rsidR="009D2E57">
        <w:t>sq</w:t>
      </w:r>
      <w:proofErr w:type="spellEnd"/>
      <w:r w:rsidR="009D2E57">
        <w:t xml:space="preserve"> </w:t>
      </w:r>
      <w:proofErr w:type="spellStart"/>
      <w:r w:rsidR="009D2E57">
        <w:t>ft</w:t>
      </w:r>
      <w:proofErr w:type="spellEnd"/>
      <w:r w:rsidR="009D2E57">
        <w:t xml:space="preserve"> of impervious surface and therefore is required to provide </w:t>
      </w:r>
      <w:proofErr w:type="spellStart"/>
      <w:r w:rsidR="009D2E57">
        <w:t>stormwater</w:t>
      </w:r>
      <w:proofErr w:type="spellEnd"/>
      <w:r w:rsidR="009D2E57">
        <w:t xml:space="preserve"> quality treatment.  The Consulting Engineering Reviewer has commented</w:t>
      </w:r>
      <w:r w:rsidR="00307386">
        <w:t xml:space="preserve"> (summary of comments in </w:t>
      </w:r>
      <w:r w:rsidR="00307386" w:rsidRPr="00307386">
        <w:rPr>
          <w:u w:val="single"/>
        </w:rPr>
        <w:t>Attachment 10</w:t>
      </w:r>
      <w:r w:rsidR="00307386">
        <w:t>)</w:t>
      </w:r>
      <w:r w:rsidR="009D2E57">
        <w:t>:</w:t>
      </w:r>
    </w:p>
    <w:p w:rsidR="00307386" w:rsidRDefault="00307386" w:rsidP="00307386">
      <w:pPr>
        <w:pStyle w:val="ListParagraph"/>
        <w:numPr>
          <w:ilvl w:val="0"/>
          <w:numId w:val="24"/>
        </w:numPr>
      </w:pPr>
      <w:r>
        <w:t xml:space="preserve">Concerns regarding the increase in </w:t>
      </w:r>
      <w:proofErr w:type="spellStart"/>
      <w:r>
        <w:t>stormwater</w:t>
      </w:r>
      <w:proofErr w:type="spellEnd"/>
      <w:r>
        <w:t xml:space="preserve"> flows towards Walnut Street (even </w:t>
      </w:r>
      <w:proofErr w:type="spellStart"/>
      <w:r>
        <w:t>thought</w:t>
      </w:r>
      <w:proofErr w:type="spellEnd"/>
      <w:r>
        <w:t xml:space="preserve"> the overall flows are below the pre-development levels) and the need to confirm that the City drainage system has adequate capacity;</w:t>
      </w:r>
    </w:p>
    <w:p w:rsidR="005D5E53" w:rsidRDefault="00307386" w:rsidP="00307386">
      <w:pPr>
        <w:pStyle w:val="ListParagraph"/>
        <w:numPr>
          <w:ilvl w:val="0"/>
          <w:numId w:val="24"/>
        </w:numPr>
      </w:pPr>
      <w:r>
        <w:t xml:space="preserve">Need for a separated storm </w:t>
      </w:r>
      <w:proofErr w:type="spellStart"/>
      <w:r>
        <w:t>storm</w:t>
      </w:r>
      <w:proofErr w:type="spellEnd"/>
      <w:r>
        <w:t xml:space="preserve"> drain line in East Cove Stree</w:t>
      </w:r>
      <w:r w:rsidR="005D5E53">
        <w:t>t (private street) to allow for a future connection to a separated system in Washington Avenue</w:t>
      </w:r>
    </w:p>
    <w:p w:rsidR="005D5E53" w:rsidRDefault="005D5E53" w:rsidP="00307386">
      <w:pPr>
        <w:pStyle w:val="ListParagraph"/>
        <w:numPr>
          <w:ilvl w:val="0"/>
          <w:numId w:val="24"/>
        </w:numPr>
      </w:pPr>
      <w:r>
        <w:t xml:space="preserve">Need details of proposed </w:t>
      </w:r>
      <w:proofErr w:type="spellStart"/>
      <w:r>
        <w:t>raingardens</w:t>
      </w:r>
      <w:proofErr w:type="spellEnd"/>
    </w:p>
    <w:p w:rsidR="00307386" w:rsidRDefault="00283222" w:rsidP="00283222">
      <w:pPr>
        <w:pStyle w:val="ListParagraph"/>
        <w:numPr>
          <w:ilvl w:val="0"/>
          <w:numId w:val="24"/>
        </w:numPr>
      </w:pPr>
      <w:r>
        <w:t>D</w:t>
      </w:r>
      <w:r w:rsidR="005D5E53">
        <w:t xml:space="preserve">etails that need reconsideration. </w:t>
      </w:r>
    </w:p>
    <w:p w:rsidR="009D2E57" w:rsidRPr="00D64B6B" w:rsidRDefault="009D2E57" w:rsidP="001D3FBE">
      <w:pPr>
        <w:rPr>
          <w:b/>
          <w:i/>
          <w:sz w:val="16"/>
          <w:szCs w:val="16"/>
        </w:rPr>
      </w:pPr>
    </w:p>
    <w:p w:rsidR="0067203F" w:rsidRPr="005D5E53" w:rsidRDefault="005D5E53" w:rsidP="001D3FBE">
      <w:pPr>
        <w:tabs>
          <w:tab w:val="left" w:pos="900"/>
        </w:tabs>
        <w:rPr>
          <w:bCs/>
        </w:rPr>
      </w:pPr>
      <w:r w:rsidRPr="005D5E53">
        <w:rPr>
          <w:bCs/>
        </w:rPr>
        <w:t>The first two issues are currently under discussion and an update will be provided to the Board to confirm tha</w:t>
      </w:r>
      <w:r>
        <w:rPr>
          <w:bCs/>
        </w:rPr>
        <w:t>t</w:t>
      </w:r>
      <w:r w:rsidRPr="005D5E53">
        <w:rPr>
          <w:bCs/>
        </w:rPr>
        <w:t xml:space="preserve"> the proposed </w:t>
      </w:r>
      <w:proofErr w:type="spellStart"/>
      <w:r w:rsidRPr="005D5E53">
        <w:rPr>
          <w:bCs/>
        </w:rPr>
        <w:t>stormwater</w:t>
      </w:r>
      <w:proofErr w:type="spellEnd"/>
      <w:r w:rsidRPr="005D5E53">
        <w:rPr>
          <w:bCs/>
        </w:rPr>
        <w:t xml:space="preserve"> approach is workable.</w:t>
      </w:r>
      <w:r>
        <w:rPr>
          <w:bCs/>
        </w:rPr>
        <w:t xml:space="preserve"> The other issues should be addressed in the final submissions.</w:t>
      </w:r>
    </w:p>
    <w:p w:rsidR="00C151F8" w:rsidRPr="000E246D" w:rsidRDefault="00C151F8" w:rsidP="001D3FBE">
      <w:pPr>
        <w:tabs>
          <w:tab w:val="left" w:pos="900"/>
        </w:tabs>
        <w:rPr>
          <w:bCs/>
          <w:sz w:val="16"/>
          <w:szCs w:val="16"/>
        </w:rPr>
      </w:pPr>
    </w:p>
    <w:p w:rsidR="001D3FBE" w:rsidRDefault="001D3FBE" w:rsidP="001D3FBE">
      <w:pPr>
        <w:rPr>
          <w:b/>
          <w:i/>
        </w:rPr>
      </w:pPr>
      <w:r w:rsidRPr="001D3FBE">
        <w:rPr>
          <w:b/>
          <w:i/>
        </w:rPr>
        <w:t>Scenic Beauty</w:t>
      </w:r>
    </w:p>
    <w:p w:rsidR="009D2E57" w:rsidRPr="000E78DA" w:rsidRDefault="009D2E57" w:rsidP="001D3FBE">
      <w:r w:rsidRPr="000E78DA">
        <w:t>The subdivision ordinance includes the following</w:t>
      </w:r>
      <w:r w:rsidR="000E78DA">
        <w:t xml:space="preserve"> requirement:</w:t>
      </w:r>
      <w:r w:rsidRPr="000E78DA">
        <w:t xml:space="preserve"> </w:t>
      </w:r>
    </w:p>
    <w:p w:rsidR="009D2E57" w:rsidRPr="005D5E53" w:rsidRDefault="009D2E57" w:rsidP="000E78DA">
      <w:pPr>
        <w:ind w:left="720"/>
        <w:rPr>
          <w:rFonts w:ascii="Courier New" w:hAnsi="Courier New" w:cs="Courier New"/>
          <w:b/>
          <w:i/>
          <w:sz w:val="20"/>
          <w:szCs w:val="20"/>
        </w:rPr>
      </w:pPr>
      <w:r w:rsidRPr="005D5E53">
        <w:rPr>
          <w:rFonts w:ascii="Courier New" w:hAnsi="Courier New" w:cs="Courier New"/>
          <w:sz w:val="20"/>
          <w:szCs w:val="20"/>
        </w:rPr>
        <w:t>14-497 (8</w:t>
      </w:r>
      <w:proofErr w:type="gramStart"/>
      <w:r w:rsidRPr="005D5E53">
        <w:rPr>
          <w:rFonts w:ascii="Courier New" w:hAnsi="Courier New" w:cs="Courier New"/>
          <w:sz w:val="20"/>
          <w:szCs w:val="20"/>
        </w:rPr>
        <w:t>)</w:t>
      </w:r>
      <w:r w:rsidR="000E78DA" w:rsidRPr="005D5E53">
        <w:rPr>
          <w:rFonts w:ascii="Courier New" w:hAnsi="Courier New" w:cs="Courier New"/>
          <w:sz w:val="20"/>
          <w:szCs w:val="20"/>
        </w:rPr>
        <w:t xml:space="preserve">  </w:t>
      </w:r>
      <w:r w:rsidRPr="005D5E53">
        <w:rPr>
          <w:rFonts w:ascii="Courier New" w:hAnsi="Courier New" w:cs="Courier New"/>
          <w:sz w:val="20"/>
          <w:szCs w:val="20"/>
        </w:rPr>
        <w:t>Will</w:t>
      </w:r>
      <w:proofErr w:type="gramEnd"/>
      <w:r w:rsidRPr="005D5E53">
        <w:rPr>
          <w:rFonts w:ascii="Courier New" w:hAnsi="Courier New" w:cs="Courier New"/>
          <w:sz w:val="20"/>
          <w:szCs w:val="20"/>
        </w:rPr>
        <w:t xml:space="preserve"> not have an undue adverse effect on the scenic or natural beauty of the area, aesthetics, historic sites, significant wildlife habitat identified by the department of inland fisheries and wildlife or by the city, or rare and irreplaceable natural areas or any public rights for physical or visual access to the shoreline.</w:t>
      </w:r>
    </w:p>
    <w:p w:rsidR="009D2E57" w:rsidRPr="00D64B6B" w:rsidRDefault="007A4171" w:rsidP="001D3FBE">
      <w:pPr>
        <w:rPr>
          <w:sz w:val="16"/>
          <w:szCs w:val="16"/>
        </w:rPr>
      </w:pPr>
      <w:r w:rsidRPr="00952428">
        <w:rPr>
          <w:i/>
          <w:noProof/>
          <w:color w:val="000000"/>
          <w:highlight w:val="yellow"/>
        </w:rPr>
        <w:drawing>
          <wp:anchor distT="0" distB="0" distL="114300" distR="114300" simplePos="0" relativeHeight="251699200" behindDoc="1" locked="0" layoutInCell="1" allowOverlap="1" wp14:anchorId="1F034813" wp14:editId="5BF0BC2B">
            <wp:simplePos x="0" y="0"/>
            <wp:positionH relativeFrom="column">
              <wp:posOffset>4915535</wp:posOffset>
            </wp:positionH>
            <wp:positionV relativeFrom="paragraph">
              <wp:posOffset>99060</wp:posOffset>
            </wp:positionV>
            <wp:extent cx="1852930" cy="2480945"/>
            <wp:effectExtent l="0" t="0" r="0" b="0"/>
            <wp:wrapTight wrapText="bothSides">
              <wp:wrapPolygon edited="0">
                <wp:start x="0" y="0"/>
                <wp:lineTo x="0" y="21395"/>
                <wp:lineTo x="21319" y="21395"/>
                <wp:lineTo x="21319" y="0"/>
                <wp:lineTo x="0" y="0"/>
              </wp:wrapPolygon>
            </wp:wrapTight>
            <wp:docPr id="16" name="Picture 16" descr="C:\Users\jf\AppData\Local\Temp\XPgrpwise\MJ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f\AppData\Local\Temp\XPgrpwise\MJH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2930" cy="2480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428" w:rsidRDefault="00952428" w:rsidP="00952428">
      <w:r>
        <w:t xml:space="preserve">The </w:t>
      </w:r>
      <w:proofErr w:type="gramStart"/>
      <w:r>
        <w:t>site is wooded and visible from long views across Back Cove and from the peninsula</w:t>
      </w:r>
      <w:r w:rsidR="007A4171">
        <w:t xml:space="preserve"> (also see</w:t>
      </w:r>
      <w:proofErr w:type="gramEnd"/>
      <w:r w:rsidR="007A4171">
        <w:t xml:space="preserve"> </w:t>
      </w:r>
      <w:r w:rsidR="007A4171" w:rsidRPr="007A4171">
        <w:rPr>
          <w:u w:val="single"/>
        </w:rPr>
        <w:t>Attachment Wi</w:t>
      </w:r>
      <w:r w:rsidR="007A4171">
        <w:t>)</w:t>
      </w:r>
      <w:r>
        <w:t>.</w:t>
      </w:r>
      <w:r>
        <w:rPr>
          <w:sz w:val="16"/>
          <w:szCs w:val="16"/>
        </w:rPr>
        <w:t xml:space="preserve">  </w:t>
      </w:r>
      <w:r>
        <w:t>The proposal is not a typical single family subdivision and is providing infill housing on a steeply sloping site where there are other considerations.  The interpretation of this standard is a subject for discussion.</w:t>
      </w:r>
    </w:p>
    <w:p w:rsidR="00952428" w:rsidRPr="00952428" w:rsidRDefault="00952428" w:rsidP="00952428">
      <w:pPr>
        <w:rPr>
          <w:sz w:val="16"/>
          <w:szCs w:val="16"/>
        </w:rPr>
      </w:pPr>
    </w:p>
    <w:p w:rsidR="001A5ED8" w:rsidRDefault="001A5ED8" w:rsidP="001D3FBE">
      <w:r>
        <w:t>The Board requested further information regarding the impact on the existing dense area of trees</w:t>
      </w:r>
      <w:r w:rsidR="00952428">
        <w:t>, as the proposal requires clearance of all but the stands in the northeast corner.</w:t>
      </w:r>
      <w:r>
        <w:t xml:space="preserve">  The applicant commissioned a Tree Study and the Report (</w:t>
      </w:r>
      <w:r w:rsidRPr="001A5ED8">
        <w:rPr>
          <w:u w:val="single"/>
        </w:rPr>
        <w:t xml:space="preserve">Attachment </w:t>
      </w:r>
      <w:r w:rsidR="001D3D99">
        <w:rPr>
          <w:u w:val="single"/>
        </w:rPr>
        <w:t>Q</w:t>
      </w:r>
      <w:r>
        <w:t xml:space="preserve">) confirmed that there </w:t>
      </w:r>
      <w:r w:rsidR="00B84058">
        <w:t xml:space="preserve">are </w:t>
      </w:r>
      <w:r>
        <w:t xml:space="preserve">162 trees on the site, largely comprising Norway </w:t>
      </w:r>
      <w:proofErr w:type="gramStart"/>
      <w:r>
        <w:t>Maple</w:t>
      </w:r>
      <w:proofErr w:type="gramEnd"/>
      <w:r>
        <w:t xml:space="preserve">.  Norway </w:t>
      </w:r>
      <w:proofErr w:type="gramStart"/>
      <w:r w:rsidR="00B84058">
        <w:t>M</w:t>
      </w:r>
      <w:r>
        <w:t>ap</w:t>
      </w:r>
      <w:r w:rsidR="00B84058">
        <w:t>le</w:t>
      </w:r>
      <w:proofErr w:type="gramEnd"/>
      <w:r w:rsidR="00B84058">
        <w:t xml:space="preserve"> is described as an “undesir</w:t>
      </w:r>
      <w:r>
        <w:t>able imported invasive specie</w:t>
      </w:r>
      <w:r w:rsidR="00B84058">
        <w:t>s</w:t>
      </w:r>
      <w:r>
        <w:t xml:space="preserve">” that does not have forest and ecological value.  There were 9 trees over 10dbh that were not Norway </w:t>
      </w:r>
      <w:proofErr w:type="gramStart"/>
      <w:r>
        <w:t>Maple</w:t>
      </w:r>
      <w:proofErr w:type="gramEnd"/>
      <w:r>
        <w:t xml:space="preserve"> (shown in a plan at the end of the Report) but </w:t>
      </w:r>
      <w:r w:rsidR="00B84058">
        <w:t>none are proposed for preservation.</w:t>
      </w:r>
    </w:p>
    <w:p w:rsidR="00952428" w:rsidRPr="00952428" w:rsidRDefault="00952428" w:rsidP="001D3FBE">
      <w:pPr>
        <w:rPr>
          <w:sz w:val="16"/>
          <w:szCs w:val="16"/>
        </w:rPr>
      </w:pPr>
    </w:p>
    <w:p w:rsidR="00B84058" w:rsidRDefault="00B84058" w:rsidP="001D3FBE">
      <w:r>
        <w:t>Balanced against the loss of 162 trees is the proposed planting of 67 trees and extensive areas of shrubs and perennials.</w:t>
      </w:r>
      <w:r w:rsidR="005D5E53">
        <w:t xml:space="preserve"> The applicant has described the </w:t>
      </w:r>
      <w:r w:rsidR="00DC2709">
        <w:t>proposal as providing a</w:t>
      </w:r>
      <w:r w:rsidR="005D5E53">
        <w:t xml:space="preserve"> “transition from invasive s</w:t>
      </w:r>
      <w:r w:rsidR="00DC2709">
        <w:t>p</w:t>
      </w:r>
      <w:r w:rsidR="005D5E53">
        <w:t xml:space="preserve">ecies to native plants and trees on the </w:t>
      </w:r>
      <w:proofErr w:type="gramStart"/>
      <w:r w:rsidR="005D5E53">
        <w:t>site  [</w:t>
      </w:r>
      <w:proofErr w:type="gramEnd"/>
      <w:r w:rsidR="005D5E53">
        <w:t>that]  will lead to improved ecological health for the neighborhood...”  (</w:t>
      </w:r>
      <w:r w:rsidR="005D5E53" w:rsidRPr="005D5E53">
        <w:rPr>
          <w:u w:val="single"/>
        </w:rPr>
        <w:t>Attachment V</w:t>
      </w:r>
      <w:r w:rsidR="005D5E53">
        <w:t xml:space="preserve">).  Photomontages showing the impact of the development on views toward the site have also been submitted in </w:t>
      </w:r>
      <w:r w:rsidR="005D5E53" w:rsidRPr="005D5E53">
        <w:rPr>
          <w:u w:val="single"/>
        </w:rPr>
        <w:t>Attachment Wii</w:t>
      </w:r>
      <w:r w:rsidR="005D5E53">
        <w:t>.</w:t>
      </w:r>
    </w:p>
    <w:p w:rsidR="001A5ED8" w:rsidRDefault="00B84058" w:rsidP="001D3FBE">
      <w:r>
        <w:t>The City Arborist has commented</w:t>
      </w:r>
      <w:r w:rsidR="00283222">
        <w:t xml:space="preserve"> (</w:t>
      </w:r>
      <w:r w:rsidR="00283222" w:rsidRPr="00283222">
        <w:rPr>
          <w:u w:val="single"/>
        </w:rPr>
        <w:t>Attachment 11</w:t>
      </w:r>
      <w:r w:rsidR="00283222">
        <w:t>)</w:t>
      </w:r>
      <w:r>
        <w:t xml:space="preserve">: </w:t>
      </w:r>
    </w:p>
    <w:p w:rsidR="007A4171" w:rsidRPr="007A4171" w:rsidRDefault="007A4171" w:rsidP="001D3FBE">
      <w:pPr>
        <w:rPr>
          <w:sz w:val="16"/>
          <w:szCs w:val="16"/>
        </w:rPr>
      </w:pPr>
    </w:p>
    <w:p w:rsidR="00DE43DC" w:rsidRPr="00283222" w:rsidRDefault="00DE43DC" w:rsidP="00DE43DC">
      <w:pPr>
        <w:ind w:left="720"/>
        <w:rPr>
          <w:i/>
          <w:color w:val="000000"/>
          <w:sz w:val="22"/>
          <w:szCs w:val="22"/>
        </w:rPr>
      </w:pPr>
      <w:r w:rsidRPr="00283222">
        <w:rPr>
          <w:i/>
          <w:color w:val="000000"/>
          <w:sz w:val="22"/>
          <w:szCs w:val="22"/>
        </w:rPr>
        <w:t xml:space="preserve">Due to </w:t>
      </w:r>
      <w:proofErr w:type="spellStart"/>
      <w:r w:rsidRPr="00283222">
        <w:rPr>
          <w:i/>
          <w:color w:val="000000"/>
          <w:sz w:val="22"/>
          <w:szCs w:val="22"/>
        </w:rPr>
        <w:t>it's</w:t>
      </w:r>
      <w:proofErr w:type="spellEnd"/>
      <w:r w:rsidRPr="00283222">
        <w:rPr>
          <w:i/>
          <w:color w:val="000000"/>
          <w:sz w:val="22"/>
          <w:szCs w:val="22"/>
        </w:rPr>
        <w:t xml:space="preserve"> hillside location and elevation the proposed </w:t>
      </w:r>
      <w:proofErr w:type="spellStart"/>
      <w:r w:rsidRPr="00283222">
        <w:rPr>
          <w:i/>
          <w:color w:val="000000"/>
          <w:sz w:val="22"/>
          <w:szCs w:val="22"/>
        </w:rPr>
        <w:t>Munjoy</w:t>
      </w:r>
      <w:proofErr w:type="spellEnd"/>
      <w:r w:rsidRPr="00283222">
        <w:rPr>
          <w:i/>
          <w:color w:val="000000"/>
          <w:sz w:val="22"/>
          <w:szCs w:val="22"/>
        </w:rPr>
        <w:t xml:space="preserve"> Heights project is visible from a number prominent locations: Back Cove, Baxter Boulevard, I-295 Northbound are</w:t>
      </w:r>
      <w:r w:rsidR="005D5E53" w:rsidRPr="00283222">
        <w:rPr>
          <w:i/>
          <w:noProof/>
          <w:color w:val="000000"/>
        </w:rPr>
        <w:t xml:space="preserve"> </w:t>
      </w:r>
      <w:r w:rsidRPr="00283222">
        <w:rPr>
          <w:i/>
          <w:color w:val="000000"/>
          <w:sz w:val="22"/>
          <w:szCs w:val="22"/>
        </w:rPr>
        <w:t xml:space="preserve">some of the locations where the change from existing tree line to buildings will alter the overall skyline and character of Portland's </w:t>
      </w:r>
      <w:proofErr w:type="spellStart"/>
      <w:r w:rsidRPr="00283222">
        <w:rPr>
          <w:i/>
          <w:color w:val="000000"/>
          <w:sz w:val="22"/>
          <w:szCs w:val="22"/>
        </w:rPr>
        <w:t>Munjoy</w:t>
      </w:r>
      <w:proofErr w:type="spellEnd"/>
      <w:r w:rsidRPr="00283222">
        <w:rPr>
          <w:i/>
          <w:color w:val="000000"/>
          <w:sz w:val="22"/>
          <w:szCs w:val="22"/>
        </w:rPr>
        <w:t xml:space="preserve"> Hill.  The scale or height of the proposed residential units in relationship to the scale of the landscape when installed will</w:t>
      </w:r>
      <w:r w:rsidR="00283222" w:rsidRPr="00283222">
        <w:rPr>
          <w:i/>
          <w:color w:val="000000"/>
          <w:sz w:val="22"/>
          <w:szCs w:val="22"/>
        </w:rPr>
        <w:t xml:space="preserve"> </w:t>
      </w:r>
      <w:r w:rsidRPr="00283222">
        <w:rPr>
          <w:i/>
          <w:color w:val="000000"/>
          <w:sz w:val="22"/>
          <w:szCs w:val="22"/>
        </w:rPr>
        <w:t xml:space="preserve">take several years to grow into view.  Ideally, a mixture of staggered building heights </w:t>
      </w:r>
      <w:proofErr w:type="spellStart"/>
      <w:r w:rsidRPr="00283222">
        <w:rPr>
          <w:i/>
          <w:color w:val="000000"/>
          <w:sz w:val="22"/>
          <w:szCs w:val="22"/>
        </w:rPr>
        <w:t>vs</w:t>
      </w:r>
      <w:proofErr w:type="spellEnd"/>
      <w:r w:rsidRPr="00283222">
        <w:rPr>
          <w:i/>
          <w:color w:val="000000"/>
          <w:sz w:val="22"/>
          <w:szCs w:val="22"/>
        </w:rPr>
        <w:t xml:space="preserve"> the straight line row might have helped to interrupt the skyline view as shown in the recent perspective.  </w:t>
      </w:r>
    </w:p>
    <w:p w:rsidR="00DE43DC" w:rsidRPr="00134173" w:rsidRDefault="00DE43DC" w:rsidP="00DE43DC">
      <w:pPr>
        <w:ind w:left="720"/>
        <w:rPr>
          <w:color w:val="000000"/>
          <w:sz w:val="16"/>
          <w:szCs w:val="16"/>
        </w:rPr>
      </w:pPr>
    </w:p>
    <w:p w:rsidR="00DE43DC" w:rsidRPr="00283222" w:rsidRDefault="00DE43DC" w:rsidP="00DE43DC">
      <w:pPr>
        <w:ind w:left="720"/>
        <w:rPr>
          <w:i/>
          <w:color w:val="000000"/>
          <w:sz w:val="22"/>
          <w:szCs w:val="22"/>
        </w:rPr>
      </w:pPr>
      <w:r w:rsidRPr="00283222">
        <w:rPr>
          <w:i/>
          <w:color w:val="000000"/>
          <w:sz w:val="22"/>
          <w:szCs w:val="22"/>
        </w:rPr>
        <w:t>The proposed landscape treatments and tree-save reviews are as follows:   </w:t>
      </w:r>
    </w:p>
    <w:p w:rsidR="00DE43DC" w:rsidRPr="00283222" w:rsidRDefault="00DE43DC" w:rsidP="00DE43DC">
      <w:pPr>
        <w:ind w:left="720"/>
        <w:rPr>
          <w:i/>
          <w:color w:val="000000"/>
          <w:sz w:val="22"/>
          <w:szCs w:val="22"/>
        </w:rPr>
      </w:pPr>
      <w:r w:rsidRPr="00283222">
        <w:rPr>
          <w:i/>
          <w:color w:val="000000"/>
          <w:sz w:val="22"/>
          <w:szCs w:val="22"/>
        </w:rPr>
        <w:t> </w:t>
      </w:r>
      <w:r w:rsidRPr="00283222">
        <w:rPr>
          <w:b/>
          <w:bCs/>
          <w:i/>
          <w:color w:val="000000"/>
          <w:sz w:val="22"/>
          <w:szCs w:val="22"/>
        </w:rPr>
        <w:t>a) Tree replacement &amp; scenic values -</w:t>
      </w:r>
      <w:proofErr w:type="gramStart"/>
      <w:r w:rsidRPr="00283222">
        <w:rPr>
          <w:i/>
          <w:color w:val="000000"/>
          <w:sz w:val="22"/>
          <w:szCs w:val="22"/>
        </w:rPr>
        <w:t>  In</w:t>
      </w:r>
      <w:proofErr w:type="gramEnd"/>
      <w:r w:rsidRPr="00283222">
        <w:rPr>
          <w:i/>
          <w:color w:val="000000"/>
          <w:sz w:val="22"/>
          <w:szCs w:val="22"/>
        </w:rPr>
        <w:t xml:space="preserve"> review of the existing tree survey conducted by Southern Maine Forestry the majority of species on site were invasive Norway Maple.  This stand has a low ecological value but a high scenic &amp; moderate environmental value (shade for cooling the urban heat island on this Westerly exposure).  Tree-saves and replacement trees to achieve similar to existing is challenging given the sites compact shape, steep slopes and building density.  Recent view shed perspectives show the amount of change.  Quantitative values and achievable goals to address "scenic beauty" loss are unclear.  This is partially due to the sites prominence and limitations due to size and slope.  Tree-save areas are very limited and restricted to the corners and edges of the proposed project.  Tree replacement given the space available with the density proposed is projected in the recent landscape plan.  Recommendations would include a review of tree </w:t>
      </w:r>
      <w:proofErr w:type="spellStart"/>
      <w:r w:rsidRPr="00283222">
        <w:rPr>
          <w:i/>
          <w:color w:val="000000"/>
          <w:sz w:val="22"/>
          <w:szCs w:val="22"/>
        </w:rPr>
        <w:t>specie</w:t>
      </w:r>
      <w:proofErr w:type="spellEnd"/>
      <w:r w:rsidRPr="00283222">
        <w:rPr>
          <w:i/>
          <w:color w:val="000000"/>
          <w:sz w:val="22"/>
          <w:szCs w:val="22"/>
        </w:rPr>
        <w:t xml:space="preserve"> types and sizes to best meet environmental, ecological and scenic values.</w:t>
      </w:r>
    </w:p>
    <w:p w:rsidR="00DE43DC" w:rsidRPr="00283222" w:rsidRDefault="00DE43DC" w:rsidP="00DE43DC">
      <w:pPr>
        <w:ind w:left="720"/>
        <w:rPr>
          <w:i/>
          <w:color w:val="000000"/>
          <w:sz w:val="16"/>
          <w:szCs w:val="16"/>
        </w:rPr>
      </w:pPr>
    </w:p>
    <w:p w:rsidR="00DE43DC" w:rsidRPr="00283222" w:rsidRDefault="00DE43DC" w:rsidP="00DE43DC">
      <w:pPr>
        <w:ind w:left="720"/>
        <w:rPr>
          <w:i/>
          <w:color w:val="000000"/>
          <w:sz w:val="22"/>
          <w:szCs w:val="22"/>
        </w:rPr>
      </w:pPr>
      <w:r w:rsidRPr="00283222">
        <w:rPr>
          <w:i/>
          <w:color w:val="000000"/>
          <w:sz w:val="22"/>
          <w:szCs w:val="22"/>
        </w:rPr>
        <w:t>Native plant species are highly recommended for the edges and spaces outside of the "</w:t>
      </w:r>
      <w:proofErr w:type="spellStart"/>
      <w:r w:rsidRPr="00283222">
        <w:rPr>
          <w:i/>
          <w:color w:val="000000"/>
          <w:sz w:val="22"/>
          <w:szCs w:val="22"/>
        </w:rPr>
        <w:t>Woonerf</w:t>
      </w:r>
      <w:proofErr w:type="spellEnd"/>
      <w:r w:rsidRPr="00283222">
        <w:rPr>
          <w:i/>
          <w:color w:val="000000"/>
          <w:sz w:val="22"/>
          <w:szCs w:val="22"/>
        </w:rPr>
        <w:t xml:space="preserve">" planting.  </w:t>
      </w:r>
      <w:r w:rsidRPr="00283222">
        <w:rPr>
          <w:i/>
          <w:color w:val="000000"/>
          <w:sz w:val="22"/>
          <w:szCs w:val="22"/>
        </w:rPr>
        <w:br/>
        <w:t xml:space="preserve">Species include: Yellow Birch, Red Maple, </w:t>
      </w:r>
      <w:proofErr w:type="spellStart"/>
      <w:r w:rsidRPr="00283222">
        <w:rPr>
          <w:i/>
          <w:color w:val="000000"/>
          <w:sz w:val="22"/>
          <w:szCs w:val="22"/>
        </w:rPr>
        <w:t>Amelanchier</w:t>
      </w:r>
      <w:proofErr w:type="spellEnd"/>
      <w:r w:rsidRPr="00283222">
        <w:rPr>
          <w:i/>
          <w:color w:val="000000"/>
          <w:sz w:val="22"/>
          <w:szCs w:val="22"/>
        </w:rPr>
        <w:t>, and trying to introduce a few conifers and fruit trees. This could be accomplished by 'tweaking' slightly the proposed tree list by the project team and the City Arborist. 'Tree Save' areas should follow recommendations restricting or limiting site work with tree protection measures including fencing, root zone protection and practices such as cleanly cutting damaged roots.  This is typically shown on the final plan and included in the pre-construction meeting.</w:t>
      </w:r>
    </w:p>
    <w:p w:rsidR="00B61676" w:rsidRPr="00283222" w:rsidRDefault="00DE43DC" w:rsidP="00283222">
      <w:pPr>
        <w:ind w:left="720"/>
        <w:rPr>
          <w:color w:val="000000"/>
          <w:sz w:val="16"/>
          <w:szCs w:val="16"/>
        </w:rPr>
      </w:pPr>
      <w:r w:rsidRPr="00283222">
        <w:rPr>
          <w:color w:val="000000"/>
          <w:sz w:val="16"/>
          <w:szCs w:val="16"/>
        </w:rPr>
        <w:t> </w:t>
      </w:r>
    </w:p>
    <w:p w:rsidR="0083060C" w:rsidRPr="001D3FBE" w:rsidRDefault="0083060C" w:rsidP="0083060C">
      <w:pPr>
        <w:tabs>
          <w:tab w:val="left" w:pos="900"/>
        </w:tabs>
        <w:rPr>
          <w:i/>
        </w:rPr>
      </w:pPr>
      <w:r w:rsidRPr="001D3FBE">
        <w:rPr>
          <w:u w:val="single"/>
        </w:rPr>
        <w:t>14-49</w:t>
      </w:r>
      <w:r>
        <w:rPr>
          <w:u w:val="single"/>
        </w:rPr>
        <w:t>8</w:t>
      </w:r>
      <w:proofErr w:type="gramStart"/>
      <w:r w:rsidRPr="001D3FBE">
        <w:rPr>
          <w:u w:val="single"/>
        </w:rPr>
        <w:t xml:space="preserve">. </w:t>
      </w:r>
      <w:r>
        <w:rPr>
          <w:u w:val="single"/>
        </w:rPr>
        <w:t xml:space="preserve"> Technical</w:t>
      </w:r>
      <w:proofErr w:type="gramEnd"/>
      <w:r>
        <w:rPr>
          <w:u w:val="single"/>
        </w:rPr>
        <w:t xml:space="preserve"> and </w:t>
      </w:r>
      <w:proofErr w:type="spellStart"/>
      <w:r w:rsidR="00952428">
        <w:rPr>
          <w:u w:val="single"/>
        </w:rPr>
        <w:t>D</w:t>
      </w:r>
      <w:r>
        <w:rPr>
          <w:u w:val="single"/>
        </w:rPr>
        <w:t>esi</w:t>
      </w:r>
      <w:r w:rsidR="00D619D1">
        <w:rPr>
          <w:u w:val="single"/>
        </w:rPr>
        <w:t>gn</w:t>
      </w:r>
      <w:r>
        <w:rPr>
          <w:u w:val="single"/>
        </w:rPr>
        <w:t>Standards</w:t>
      </w:r>
      <w:proofErr w:type="spellEnd"/>
    </w:p>
    <w:p w:rsidR="00B61676" w:rsidRPr="00D619D1" w:rsidRDefault="00B61676" w:rsidP="000E78DA">
      <w:pPr>
        <w:pStyle w:val="GroupWiseView"/>
        <w:tabs>
          <w:tab w:val="left" w:pos="1500"/>
          <w:tab w:val="left" w:pos="3000"/>
        </w:tabs>
        <w:ind w:left="720"/>
        <w:rPr>
          <w:rFonts w:ascii="Times New Roman" w:hAnsi="Times New Roman" w:cs="Times New Roman"/>
          <w:i/>
          <w:color w:val="000000"/>
          <w:sz w:val="16"/>
          <w:szCs w:val="16"/>
        </w:rPr>
      </w:pPr>
    </w:p>
    <w:p w:rsidR="00B61676" w:rsidRDefault="00E54ED8" w:rsidP="00E54ED8">
      <w:pPr>
        <w:pStyle w:val="GroupWiseView"/>
        <w:tabs>
          <w:tab w:val="left" w:pos="1500"/>
          <w:tab w:val="left" w:pos="3000"/>
        </w:tabs>
        <w:rPr>
          <w:rFonts w:ascii="Times New Roman" w:hAnsi="Times New Roman" w:cs="Times New Roman"/>
          <w:b/>
          <w:i/>
          <w:color w:val="000000"/>
          <w:sz w:val="24"/>
          <w:szCs w:val="24"/>
        </w:rPr>
      </w:pPr>
      <w:r w:rsidRPr="00E54ED8">
        <w:rPr>
          <w:rFonts w:ascii="Times New Roman" w:hAnsi="Times New Roman" w:cs="Times New Roman"/>
          <w:b/>
          <w:i/>
          <w:color w:val="000000"/>
          <w:sz w:val="24"/>
          <w:szCs w:val="24"/>
        </w:rPr>
        <w:t>Open Space</w:t>
      </w:r>
    </w:p>
    <w:p w:rsidR="00E54ED8" w:rsidRDefault="00E54ED8" w:rsidP="00E54ED8">
      <w:pPr>
        <w:pStyle w:val="GroupWiseView"/>
        <w:tabs>
          <w:tab w:val="left" w:pos="1500"/>
          <w:tab w:val="left" w:pos="3000"/>
        </w:tabs>
        <w:rPr>
          <w:rFonts w:ascii="Times New Roman" w:hAnsi="Times New Roman" w:cs="Times New Roman"/>
          <w:color w:val="000000"/>
          <w:sz w:val="24"/>
          <w:szCs w:val="24"/>
        </w:rPr>
      </w:pPr>
      <w:r>
        <w:rPr>
          <w:rFonts w:ascii="Times New Roman" w:hAnsi="Times New Roman" w:cs="Times New Roman"/>
          <w:color w:val="000000"/>
          <w:sz w:val="24"/>
          <w:szCs w:val="24"/>
        </w:rPr>
        <w:t>The subdivision Ordinance includes the following standard:</w:t>
      </w:r>
    </w:p>
    <w:p w:rsidR="00E54ED8" w:rsidRPr="00283222" w:rsidRDefault="00E54ED8" w:rsidP="00975862">
      <w:pPr>
        <w:pStyle w:val="GroupWiseView"/>
        <w:tabs>
          <w:tab w:val="left" w:pos="1500"/>
          <w:tab w:val="left" w:pos="3000"/>
        </w:tabs>
        <w:rPr>
          <w:rFonts w:ascii="Courier New" w:hAnsi="Courier New" w:cs="Courier New"/>
          <w:snapToGrid w:val="0"/>
          <w:sz w:val="20"/>
          <w:szCs w:val="20"/>
        </w:rPr>
      </w:pPr>
      <w:r>
        <w:rPr>
          <w:rFonts w:ascii="Times New Roman" w:hAnsi="Times New Roman" w:cs="Times New Roman"/>
          <w:color w:val="000000"/>
          <w:sz w:val="24"/>
          <w:szCs w:val="24"/>
        </w:rPr>
        <w:t xml:space="preserve"> </w:t>
      </w:r>
      <w:r w:rsidR="00975862">
        <w:rPr>
          <w:rFonts w:ascii="Times New Roman" w:hAnsi="Times New Roman" w:cs="Times New Roman"/>
          <w:color w:val="000000"/>
          <w:sz w:val="24"/>
          <w:szCs w:val="24"/>
        </w:rPr>
        <w:t xml:space="preserve">           </w:t>
      </w:r>
      <w:r w:rsidRPr="00283222">
        <w:rPr>
          <w:rFonts w:ascii="Courier New" w:hAnsi="Courier New" w:cs="Courier New"/>
          <w:snapToGrid w:val="0"/>
          <w:sz w:val="20"/>
          <w:szCs w:val="20"/>
        </w:rPr>
        <w:t>14-498 Technical and Design Standards</w:t>
      </w:r>
    </w:p>
    <w:p w:rsidR="00E54ED8" w:rsidRPr="00283222" w:rsidRDefault="00E54ED8" w:rsidP="00E54ED8">
      <w:pPr>
        <w:ind w:left="720"/>
        <w:jc w:val="both"/>
        <w:rPr>
          <w:rFonts w:ascii="Courier New" w:hAnsi="Courier New" w:cs="Courier New"/>
          <w:sz w:val="20"/>
          <w:szCs w:val="20"/>
        </w:rPr>
      </w:pPr>
      <w:r w:rsidRPr="00283222">
        <w:rPr>
          <w:rFonts w:ascii="Courier New" w:hAnsi="Courier New" w:cs="Courier New"/>
          <w:sz w:val="20"/>
          <w:szCs w:val="20"/>
        </w:rPr>
        <w:t>(</w:t>
      </w:r>
      <w:proofErr w:type="spellStart"/>
      <w:r w:rsidRPr="00283222">
        <w:rPr>
          <w:rFonts w:ascii="Courier New" w:hAnsi="Courier New" w:cs="Courier New"/>
          <w:sz w:val="20"/>
          <w:szCs w:val="20"/>
        </w:rPr>
        <w:t>i</w:t>
      </w:r>
      <w:proofErr w:type="spellEnd"/>
      <w:r w:rsidRPr="00283222">
        <w:rPr>
          <w:rFonts w:ascii="Courier New" w:hAnsi="Courier New" w:cs="Courier New"/>
          <w:sz w:val="20"/>
          <w:szCs w:val="20"/>
        </w:rPr>
        <w:t>)</w:t>
      </w:r>
      <w:r w:rsidRPr="00283222">
        <w:rPr>
          <w:rFonts w:ascii="Courier New" w:hAnsi="Courier New" w:cs="Courier New"/>
          <w:sz w:val="20"/>
          <w:szCs w:val="20"/>
        </w:rPr>
        <w:tab/>
      </w:r>
      <w:r w:rsidRPr="00283222">
        <w:rPr>
          <w:rFonts w:ascii="Courier New" w:hAnsi="Courier New" w:cs="Courier New"/>
          <w:i/>
          <w:sz w:val="20"/>
          <w:szCs w:val="20"/>
        </w:rPr>
        <w:t>Public open space:</w:t>
      </w:r>
    </w:p>
    <w:p w:rsidR="00E54ED8" w:rsidRPr="00283222" w:rsidRDefault="00E54ED8" w:rsidP="00E54ED8">
      <w:pPr>
        <w:ind w:left="720" w:hanging="720"/>
        <w:jc w:val="both"/>
        <w:rPr>
          <w:rFonts w:ascii="Courier New" w:hAnsi="Courier New" w:cs="Courier New"/>
          <w:sz w:val="20"/>
          <w:szCs w:val="20"/>
        </w:rPr>
      </w:pPr>
    </w:p>
    <w:p w:rsidR="00E54ED8" w:rsidRPr="00283222" w:rsidRDefault="00E54ED8" w:rsidP="00E54ED8">
      <w:pPr>
        <w:ind w:left="1440" w:hanging="720"/>
        <w:jc w:val="both"/>
        <w:rPr>
          <w:rFonts w:ascii="Courier New" w:hAnsi="Courier New" w:cs="Courier New"/>
          <w:sz w:val="20"/>
          <w:szCs w:val="20"/>
        </w:rPr>
      </w:pPr>
      <w:r w:rsidRPr="00283222">
        <w:rPr>
          <w:rFonts w:ascii="Courier New" w:hAnsi="Courier New" w:cs="Courier New"/>
          <w:sz w:val="20"/>
          <w:szCs w:val="20"/>
        </w:rPr>
        <w:t>1.</w:t>
      </w:r>
      <w:r w:rsidRPr="00283222">
        <w:rPr>
          <w:rFonts w:ascii="Courier New" w:hAnsi="Courier New" w:cs="Courier New"/>
          <w:sz w:val="20"/>
          <w:szCs w:val="20"/>
        </w:rPr>
        <w:tab/>
        <w:t>In all subdivisions open space may be provided for parks, recreational and other public areas. Where no public open space or recreational areas exist in close proximity to the subdivision, or where a lack of such areas in the subdivision would require its disapproval under section 14</w:t>
      </w:r>
      <w:r w:rsidRPr="00283222">
        <w:rPr>
          <w:rFonts w:ascii="Courier New" w:hAnsi="Courier New" w:cs="Courier New"/>
          <w:sz w:val="20"/>
          <w:szCs w:val="20"/>
        </w:rPr>
        <w:noBreakHyphen/>
      </w:r>
      <w:proofErr w:type="gramStart"/>
      <w:r w:rsidRPr="00283222">
        <w:rPr>
          <w:rFonts w:ascii="Courier New" w:hAnsi="Courier New" w:cs="Courier New"/>
          <w:sz w:val="20"/>
          <w:szCs w:val="20"/>
        </w:rPr>
        <w:t>497(</w:t>
      </w:r>
      <w:proofErr w:type="gramEnd"/>
      <w:r w:rsidRPr="00283222">
        <w:rPr>
          <w:rFonts w:ascii="Courier New" w:hAnsi="Courier New" w:cs="Courier New"/>
          <w:sz w:val="20"/>
          <w:szCs w:val="20"/>
        </w:rPr>
        <w:t>a), general requirements, the Planning Board may require provision of land for park or recreational purposes. Such lands may be designated for public or private ownership in accordance with the conditions stated in this section, subject to the approval of the Planning Board.</w:t>
      </w:r>
    </w:p>
    <w:p w:rsidR="00E54ED8" w:rsidRPr="00D619D1" w:rsidRDefault="00E54ED8" w:rsidP="00E54ED8">
      <w:pPr>
        <w:ind w:left="1440" w:hanging="1440"/>
        <w:jc w:val="both"/>
        <w:rPr>
          <w:rFonts w:ascii="Courier New" w:hAnsi="Courier New" w:cs="Courier New"/>
          <w:sz w:val="16"/>
          <w:szCs w:val="16"/>
        </w:rPr>
      </w:pPr>
    </w:p>
    <w:p w:rsidR="00B61676" w:rsidRPr="00CC1A62" w:rsidRDefault="00E54ED8" w:rsidP="00E54ED8">
      <w:pPr>
        <w:pStyle w:val="GroupWiseView"/>
        <w:tabs>
          <w:tab w:val="left" w:pos="1500"/>
          <w:tab w:val="left" w:pos="3000"/>
        </w:tabs>
        <w:ind w:left="720" w:hanging="720"/>
        <w:rPr>
          <w:rFonts w:ascii="Times New Roman" w:hAnsi="Times New Roman" w:cs="Times New Roman"/>
          <w:color w:val="000000"/>
          <w:sz w:val="24"/>
          <w:szCs w:val="24"/>
        </w:rPr>
      </w:pPr>
      <w:r w:rsidRPr="00CC1A62">
        <w:rPr>
          <w:rFonts w:ascii="Times New Roman" w:hAnsi="Times New Roman" w:cs="Times New Roman"/>
          <w:color w:val="000000"/>
          <w:sz w:val="24"/>
          <w:szCs w:val="24"/>
        </w:rPr>
        <w:t>The City Arborist has commented</w:t>
      </w:r>
      <w:r w:rsidR="00CC1A62">
        <w:rPr>
          <w:rFonts w:ascii="Times New Roman" w:hAnsi="Times New Roman" w:cs="Times New Roman"/>
          <w:color w:val="000000"/>
          <w:sz w:val="24"/>
          <w:szCs w:val="24"/>
        </w:rPr>
        <w:t xml:space="preserve"> (</w:t>
      </w:r>
      <w:r w:rsidR="00CC1A62" w:rsidRPr="00CC1A62">
        <w:rPr>
          <w:rFonts w:ascii="Times New Roman" w:hAnsi="Times New Roman" w:cs="Times New Roman"/>
          <w:color w:val="000000"/>
          <w:sz w:val="24"/>
          <w:szCs w:val="24"/>
          <w:u w:val="single"/>
        </w:rPr>
        <w:t>Attachment 5</w:t>
      </w:r>
      <w:r w:rsidR="00CC1A62">
        <w:rPr>
          <w:rFonts w:ascii="Times New Roman" w:hAnsi="Times New Roman" w:cs="Times New Roman"/>
          <w:color w:val="000000"/>
          <w:sz w:val="24"/>
          <w:szCs w:val="24"/>
        </w:rPr>
        <w:t>)</w:t>
      </w:r>
      <w:r w:rsidRPr="00CC1A62">
        <w:rPr>
          <w:rFonts w:ascii="Times New Roman" w:hAnsi="Times New Roman" w:cs="Times New Roman"/>
          <w:color w:val="000000"/>
          <w:sz w:val="24"/>
          <w:szCs w:val="24"/>
        </w:rPr>
        <w:t>:</w:t>
      </w:r>
    </w:p>
    <w:p w:rsidR="00976F73" w:rsidRDefault="00976F73" w:rsidP="00E54ED8">
      <w:pPr>
        <w:pStyle w:val="GroupWiseView"/>
        <w:tabs>
          <w:tab w:val="left" w:pos="1500"/>
          <w:tab w:val="left" w:pos="3000"/>
        </w:tabs>
        <w:ind w:left="1440"/>
        <w:rPr>
          <w:rFonts w:ascii="Times New Roman" w:hAnsi="Times New Roman" w:cs="Times New Roman"/>
          <w:i/>
          <w:color w:val="000000"/>
        </w:rPr>
      </w:pPr>
      <w:r w:rsidRPr="00283222">
        <w:rPr>
          <w:rFonts w:ascii="Times New Roman" w:hAnsi="Times New Roman" w:cs="Times New Roman"/>
          <w:i/>
          <w:color w:val="000000"/>
        </w:rPr>
        <w:t>The project as shown does not appear to have the percentage</w:t>
      </w:r>
      <w:r w:rsidR="00CC1A62" w:rsidRPr="00283222">
        <w:rPr>
          <w:rFonts w:ascii="Times New Roman" w:hAnsi="Times New Roman" w:cs="Times New Roman"/>
          <w:i/>
          <w:color w:val="000000"/>
        </w:rPr>
        <w:t xml:space="preserve"> </w:t>
      </w:r>
      <w:r w:rsidRPr="00283222">
        <w:rPr>
          <w:rFonts w:ascii="Times New Roman" w:hAnsi="Times New Roman" w:cs="Times New Roman"/>
          <w:i/>
          <w:color w:val="000000"/>
        </w:rPr>
        <w:t>of useable green space for residential use.  The landscape component should include details</w:t>
      </w:r>
      <w:r w:rsidR="00E54ED8" w:rsidRPr="00283222">
        <w:rPr>
          <w:rFonts w:ascii="Times New Roman" w:hAnsi="Times New Roman" w:cs="Times New Roman"/>
          <w:i/>
          <w:color w:val="000000"/>
        </w:rPr>
        <w:t xml:space="preserve"> </w:t>
      </w:r>
      <w:r w:rsidRPr="00283222">
        <w:rPr>
          <w:rFonts w:ascii="Times New Roman" w:hAnsi="Times New Roman" w:cs="Times New Roman"/>
          <w:i/>
          <w:color w:val="000000"/>
        </w:rPr>
        <w:t xml:space="preserve">for patio, residential </w:t>
      </w:r>
      <w:proofErr w:type="gramStart"/>
      <w:r w:rsidRPr="00283222">
        <w:rPr>
          <w:rFonts w:ascii="Times New Roman" w:hAnsi="Times New Roman" w:cs="Times New Roman"/>
          <w:i/>
          <w:color w:val="000000"/>
        </w:rPr>
        <w:t>uses, that</w:t>
      </w:r>
      <w:proofErr w:type="gramEnd"/>
      <w:r w:rsidRPr="00283222">
        <w:rPr>
          <w:rFonts w:ascii="Times New Roman" w:hAnsi="Times New Roman" w:cs="Times New Roman"/>
          <w:i/>
          <w:color w:val="000000"/>
        </w:rPr>
        <w:t xml:space="preserve"> might include area for dog-walking, gardening, etc.  Landscape &amp; tree planting sites can be further explored once the details needed by Public Safety are better understood.</w:t>
      </w:r>
      <w:r w:rsidRPr="00CC1A62">
        <w:rPr>
          <w:rFonts w:ascii="Times New Roman" w:hAnsi="Times New Roman" w:cs="Times New Roman"/>
          <w:i/>
          <w:color w:val="000000"/>
        </w:rPr>
        <w:t xml:space="preserve"> </w:t>
      </w:r>
    </w:p>
    <w:p w:rsidR="00A16514" w:rsidRPr="00A16514" w:rsidRDefault="00A16514" w:rsidP="00E54ED8">
      <w:pPr>
        <w:pStyle w:val="GroupWiseView"/>
        <w:tabs>
          <w:tab w:val="left" w:pos="1500"/>
          <w:tab w:val="left" w:pos="3000"/>
        </w:tabs>
        <w:ind w:left="1440"/>
        <w:rPr>
          <w:rFonts w:ascii="Times New Roman" w:hAnsi="Times New Roman" w:cs="Times New Roman"/>
          <w:i/>
          <w:color w:val="000000"/>
          <w:sz w:val="24"/>
          <w:szCs w:val="24"/>
          <w:u w:val="single"/>
        </w:rPr>
      </w:pPr>
      <w:r w:rsidRPr="00A16514">
        <w:rPr>
          <w:rFonts w:ascii="Times New Roman" w:hAnsi="Times New Roman" w:cs="Times New Roman"/>
          <w:i/>
          <w:color w:val="000000"/>
          <w:sz w:val="24"/>
          <w:szCs w:val="24"/>
          <w:u w:val="single"/>
        </w:rPr>
        <w:t>As updated 11.20.2013 (</w:t>
      </w:r>
      <w:r w:rsidRPr="00A16514">
        <w:rPr>
          <w:rFonts w:ascii="Times New Roman" w:hAnsi="Times New Roman" w:cs="Times New Roman"/>
          <w:color w:val="000000"/>
          <w:sz w:val="24"/>
          <w:szCs w:val="24"/>
          <w:u w:val="single"/>
        </w:rPr>
        <w:t>Attachment 11</w:t>
      </w:r>
      <w:r w:rsidRPr="00A16514">
        <w:rPr>
          <w:rFonts w:ascii="Times New Roman" w:hAnsi="Times New Roman" w:cs="Times New Roman"/>
          <w:i/>
          <w:color w:val="000000"/>
          <w:sz w:val="24"/>
          <w:szCs w:val="24"/>
          <w:u w:val="single"/>
        </w:rPr>
        <w:t>):</w:t>
      </w:r>
    </w:p>
    <w:p w:rsidR="00A16514" w:rsidRPr="00A16514" w:rsidRDefault="00A16514" w:rsidP="00E54ED8">
      <w:pPr>
        <w:pStyle w:val="GroupWiseView"/>
        <w:tabs>
          <w:tab w:val="left" w:pos="1500"/>
          <w:tab w:val="left" w:pos="3000"/>
        </w:tabs>
        <w:ind w:left="1440"/>
        <w:rPr>
          <w:rFonts w:ascii="Times New Roman" w:hAnsi="Times New Roman" w:cs="Times New Roman"/>
          <w:i/>
          <w:color w:val="000000"/>
        </w:rPr>
      </w:pPr>
      <w:r w:rsidRPr="00A16514">
        <w:rPr>
          <w:rFonts w:ascii="Times New Roman" w:hAnsi="Times New Roman" w:cs="Times New Roman"/>
          <w:i/>
          <w:color w:val="000000"/>
        </w:rPr>
        <w:t>The landscape plan as shown is quite extensive and the majority of open ground landscape is planted.  The project proposes very limited turf or open non planted space that might have more of a mixed use.  Space for resident community gardening or space to walk your dog should be considered but not identified.</w:t>
      </w:r>
    </w:p>
    <w:p w:rsidR="00E54ED8" w:rsidRPr="00D619D1" w:rsidRDefault="00E54ED8" w:rsidP="00E54ED8">
      <w:pPr>
        <w:pStyle w:val="GroupWiseView"/>
        <w:tabs>
          <w:tab w:val="left" w:pos="1500"/>
          <w:tab w:val="left" w:pos="3000"/>
        </w:tabs>
        <w:ind w:left="1440" w:hanging="1350"/>
        <w:rPr>
          <w:rFonts w:ascii="Times New Roman" w:hAnsi="Times New Roman" w:cs="Times New Roman"/>
          <w:color w:val="000000"/>
          <w:sz w:val="16"/>
          <w:szCs w:val="16"/>
        </w:rPr>
      </w:pPr>
    </w:p>
    <w:p w:rsidR="00976F73" w:rsidRDefault="001D3D99" w:rsidP="001D3D99">
      <w:pPr>
        <w:pStyle w:val="GroupWiseView"/>
        <w:tabs>
          <w:tab w:val="left" w:pos="90"/>
          <w:tab w:val="left" w:pos="3000"/>
        </w:tabs>
        <w:rPr>
          <w:rFonts w:ascii="Times New Roman" w:hAnsi="Times New Roman" w:cs="Times New Roman"/>
          <w:color w:val="000000"/>
          <w:sz w:val="24"/>
          <w:szCs w:val="24"/>
        </w:rPr>
      </w:pPr>
      <w:r w:rsidRPr="001D3D99">
        <w:rPr>
          <w:rFonts w:ascii="Times New Roman" w:hAnsi="Times New Roman" w:cs="Times New Roman"/>
          <w:color w:val="000000"/>
          <w:sz w:val="24"/>
          <w:szCs w:val="24"/>
        </w:rPr>
        <w:t xml:space="preserve">The applicant has </w:t>
      </w:r>
      <w:r>
        <w:rPr>
          <w:rFonts w:ascii="Times New Roman" w:hAnsi="Times New Roman" w:cs="Times New Roman"/>
          <w:color w:val="000000"/>
          <w:sz w:val="24"/>
          <w:szCs w:val="24"/>
        </w:rPr>
        <w:t>indicated</w:t>
      </w:r>
      <w:r w:rsidRPr="001D3D99">
        <w:rPr>
          <w:rFonts w:ascii="Times New Roman" w:hAnsi="Times New Roman" w:cs="Times New Roman"/>
          <w:color w:val="000000"/>
          <w:sz w:val="24"/>
          <w:szCs w:val="24"/>
        </w:rPr>
        <w:t xml:space="preserve"> that there is no </w:t>
      </w:r>
      <w:r>
        <w:rPr>
          <w:rFonts w:ascii="Times New Roman" w:hAnsi="Times New Roman" w:cs="Times New Roman"/>
          <w:color w:val="000000"/>
          <w:sz w:val="24"/>
          <w:szCs w:val="24"/>
        </w:rPr>
        <w:t xml:space="preserve">identified usable </w:t>
      </w:r>
      <w:r w:rsidRPr="001D3D99">
        <w:rPr>
          <w:rFonts w:ascii="Times New Roman" w:hAnsi="Times New Roman" w:cs="Times New Roman"/>
          <w:color w:val="000000"/>
          <w:sz w:val="24"/>
          <w:szCs w:val="24"/>
        </w:rPr>
        <w:t>open space provided on the site other than within the “</w:t>
      </w:r>
      <w:proofErr w:type="spellStart"/>
      <w:r w:rsidRPr="001D3D99">
        <w:rPr>
          <w:rFonts w:ascii="Times New Roman" w:hAnsi="Times New Roman" w:cs="Times New Roman"/>
          <w:color w:val="000000"/>
          <w:sz w:val="24"/>
          <w:szCs w:val="24"/>
        </w:rPr>
        <w:t>woo</w:t>
      </w:r>
      <w:r>
        <w:rPr>
          <w:rFonts w:ascii="Times New Roman" w:hAnsi="Times New Roman" w:cs="Times New Roman"/>
          <w:color w:val="000000"/>
          <w:sz w:val="24"/>
          <w:szCs w:val="24"/>
        </w:rPr>
        <w:t>nerf</w:t>
      </w:r>
      <w:proofErr w:type="spellEnd"/>
      <w:r>
        <w:rPr>
          <w:rFonts w:ascii="Times New Roman" w:hAnsi="Times New Roman" w:cs="Times New Roman"/>
          <w:color w:val="000000"/>
          <w:sz w:val="24"/>
          <w:szCs w:val="24"/>
        </w:rPr>
        <w:t>”</w:t>
      </w:r>
      <w:r w:rsidRPr="001D3D99">
        <w:rPr>
          <w:rFonts w:ascii="Times New Roman" w:hAnsi="Times New Roman" w:cs="Times New Roman"/>
          <w:color w:val="000000"/>
          <w:sz w:val="24"/>
          <w:szCs w:val="24"/>
        </w:rPr>
        <w:t xml:space="preserve"> area</w:t>
      </w:r>
      <w:r>
        <w:rPr>
          <w:rFonts w:ascii="Times New Roman" w:hAnsi="Times New Roman" w:cs="Times New Roman"/>
          <w:color w:val="000000"/>
          <w:sz w:val="24"/>
          <w:szCs w:val="24"/>
        </w:rPr>
        <w:t>,</w:t>
      </w:r>
      <w:r w:rsidRPr="001D3D99">
        <w:rPr>
          <w:rFonts w:ascii="Times New Roman" w:hAnsi="Times New Roman" w:cs="Times New Roman"/>
          <w:color w:val="000000"/>
          <w:sz w:val="24"/>
          <w:szCs w:val="24"/>
        </w:rPr>
        <w:t xml:space="preserve"> but that residents have access to a number of nearby open spaces including the </w:t>
      </w:r>
      <w:r>
        <w:rPr>
          <w:rFonts w:ascii="Times New Roman" w:hAnsi="Times New Roman" w:cs="Times New Roman"/>
          <w:color w:val="000000"/>
          <w:sz w:val="24"/>
          <w:szCs w:val="24"/>
        </w:rPr>
        <w:t>Ea</w:t>
      </w:r>
      <w:r w:rsidRPr="001D3D99">
        <w:rPr>
          <w:rFonts w:ascii="Times New Roman" w:hAnsi="Times New Roman" w:cs="Times New Roman"/>
          <w:color w:val="000000"/>
          <w:sz w:val="24"/>
          <w:szCs w:val="24"/>
        </w:rPr>
        <w:t xml:space="preserve">stern </w:t>
      </w:r>
      <w:r>
        <w:rPr>
          <w:rFonts w:ascii="Times New Roman" w:hAnsi="Times New Roman" w:cs="Times New Roman"/>
          <w:color w:val="000000"/>
          <w:sz w:val="24"/>
          <w:szCs w:val="24"/>
        </w:rPr>
        <w:t>Promenade</w:t>
      </w:r>
      <w:r w:rsidRPr="001D3D99">
        <w:rPr>
          <w:rFonts w:ascii="Times New Roman" w:hAnsi="Times New Roman" w:cs="Times New Roman"/>
          <w:color w:val="000000"/>
          <w:sz w:val="24"/>
          <w:szCs w:val="24"/>
        </w:rPr>
        <w:t>, the North Street Community Gardens etc.</w:t>
      </w:r>
      <w:r>
        <w:rPr>
          <w:rFonts w:ascii="Times New Roman" w:hAnsi="Times New Roman" w:cs="Times New Roman"/>
          <w:color w:val="000000"/>
          <w:sz w:val="24"/>
          <w:szCs w:val="24"/>
        </w:rPr>
        <w:t xml:space="preserve"> (</w:t>
      </w:r>
      <w:r w:rsidRPr="001D3D99">
        <w:rPr>
          <w:rFonts w:ascii="Times New Roman" w:hAnsi="Times New Roman" w:cs="Times New Roman"/>
          <w:color w:val="000000"/>
          <w:sz w:val="24"/>
          <w:szCs w:val="24"/>
          <w:u w:val="single"/>
        </w:rPr>
        <w:t>Attachment V</w:t>
      </w:r>
      <w:r>
        <w:rPr>
          <w:rFonts w:ascii="Times New Roman" w:hAnsi="Times New Roman" w:cs="Times New Roman"/>
          <w:color w:val="000000"/>
          <w:sz w:val="24"/>
          <w:szCs w:val="24"/>
        </w:rPr>
        <w:t>). The area between the proposed uphill buildings and the 17 foot high retaining wall is crushed stone with ferns (</w:t>
      </w:r>
      <w:r w:rsidRPr="001D3D99">
        <w:rPr>
          <w:rFonts w:ascii="Times New Roman" w:hAnsi="Times New Roman" w:cs="Times New Roman"/>
          <w:color w:val="000000"/>
          <w:sz w:val="24"/>
          <w:szCs w:val="24"/>
          <w:u w:val="single"/>
        </w:rPr>
        <w:t>Plan 34</w:t>
      </w:r>
      <w:r>
        <w:rPr>
          <w:rFonts w:ascii="Times New Roman" w:hAnsi="Times New Roman" w:cs="Times New Roman"/>
          <w:color w:val="000000"/>
          <w:sz w:val="24"/>
          <w:szCs w:val="24"/>
        </w:rPr>
        <w:t xml:space="preserve">).  </w:t>
      </w:r>
    </w:p>
    <w:p w:rsidR="001D3D99" w:rsidRPr="00C151F8" w:rsidRDefault="001D3D99" w:rsidP="001D3D99">
      <w:pPr>
        <w:pStyle w:val="GroupWiseView"/>
        <w:tabs>
          <w:tab w:val="left" w:pos="90"/>
          <w:tab w:val="left" w:pos="3000"/>
        </w:tabs>
        <w:rPr>
          <w:color w:val="000000"/>
          <w:sz w:val="16"/>
          <w:szCs w:val="16"/>
        </w:rPr>
      </w:pPr>
    </w:p>
    <w:p w:rsidR="00976F73" w:rsidRDefault="009D2E57" w:rsidP="001D3FBE">
      <w:pPr>
        <w:rPr>
          <w:b/>
          <w:i/>
        </w:rPr>
      </w:pPr>
      <w:r>
        <w:rPr>
          <w:b/>
          <w:i/>
        </w:rPr>
        <w:t>Connectivity</w:t>
      </w:r>
    </w:p>
    <w:p w:rsidR="00B61676" w:rsidRDefault="00B61676" w:rsidP="001D3FBE">
      <w:r>
        <w:t xml:space="preserve">The </w:t>
      </w:r>
      <w:r w:rsidR="00C23EFE">
        <w:t>S</w:t>
      </w:r>
      <w:r>
        <w:t>ubdivision Ordinance includes the following standard:</w:t>
      </w:r>
    </w:p>
    <w:p w:rsidR="00B61676" w:rsidRPr="00B0456A" w:rsidRDefault="00B61676" w:rsidP="00B61676">
      <w:pPr>
        <w:widowControl w:val="0"/>
        <w:ind w:left="1440" w:hanging="720"/>
        <w:jc w:val="both"/>
        <w:rPr>
          <w:rFonts w:ascii="Courier New" w:hAnsi="Courier New"/>
          <w:snapToGrid w:val="0"/>
          <w:sz w:val="22"/>
          <w:szCs w:val="22"/>
        </w:rPr>
      </w:pPr>
      <w:r w:rsidRPr="00B0456A">
        <w:rPr>
          <w:rFonts w:ascii="Courier New" w:hAnsi="Courier New"/>
          <w:snapToGrid w:val="0"/>
          <w:sz w:val="22"/>
          <w:szCs w:val="22"/>
        </w:rPr>
        <w:t>14-498 Technical and Design Standards</w:t>
      </w:r>
    </w:p>
    <w:p w:rsidR="00B61676" w:rsidRPr="00B0456A" w:rsidRDefault="00B61676" w:rsidP="00B61676">
      <w:pPr>
        <w:widowControl w:val="0"/>
        <w:ind w:left="1440" w:hanging="720"/>
        <w:jc w:val="both"/>
        <w:rPr>
          <w:rFonts w:ascii="Courier New" w:hAnsi="Courier New"/>
          <w:snapToGrid w:val="0"/>
          <w:sz w:val="22"/>
          <w:szCs w:val="22"/>
        </w:rPr>
      </w:pPr>
      <w:r w:rsidRPr="00B0456A">
        <w:rPr>
          <w:rFonts w:ascii="Courier New" w:hAnsi="Courier New"/>
          <w:snapToGrid w:val="0"/>
          <w:sz w:val="22"/>
          <w:szCs w:val="22"/>
        </w:rPr>
        <w:tab/>
        <w:t>The proposed street layout shall be coordinated with the street system of the surrounding areas. All streets must provide for the continuation or appropriate projection of streets in surrounding areas and provide means of ingress and egress for surrounding acreage tracts.</w:t>
      </w:r>
    </w:p>
    <w:p w:rsidR="00B61676" w:rsidRPr="00B0456A" w:rsidRDefault="00B61676" w:rsidP="00B61676">
      <w:pPr>
        <w:widowControl w:val="0"/>
        <w:ind w:left="1440" w:hanging="720"/>
        <w:jc w:val="both"/>
        <w:rPr>
          <w:rFonts w:ascii="Courier New" w:hAnsi="Courier New"/>
          <w:snapToGrid w:val="0"/>
          <w:sz w:val="16"/>
          <w:szCs w:val="16"/>
        </w:rPr>
      </w:pPr>
    </w:p>
    <w:p w:rsidR="00B61676" w:rsidRPr="00B0456A" w:rsidRDefault="00B61676" w:rsidP="00B61676">
      <w:pPr>
        <w:widowControl w:val="0"/>
        <w:ind w:left="1440" w:hanging="720"/>
        <w:jc w:val="both"/>
        <w:rPr>
          <w:rFonts w:ascii="Courier New" w:hAnsi="Courier New"/>
          <w:snapToGrid w:val="0"/>
          <w:sz w:val="22"/>
          <w:szCs w:val="22"/>
        </w:rPr>
      </w:pPr>
      <w:r w:rsidRPr="00B0456A">
        <w:rPr>
          <w:rFonts w:ascii="Courier New" w:hAnsi="Courier New"/>
          <w:snapToGrid w:val="0"/>
          <w:sz w:val="22"/>
          <w:szCs w:val="22"/>
        </w:rPr>
        <w:tab/>
        <w:t>When connecting streets within residential neighborhoods, new streets shall contribute to a neighborhood street system characterized by a network of interconnected streets, which minimizes through-traffic in residential neighborhoods.  The layout of subdivision lots, streets, and pedestrian ways shall promote multiple paths of travel to get to destinations within and between neighborhoods by foot and bicycle, as well as auto.</w:t>
      </w:r>
    </w:p>
    <w:p w:rsidR="00B61676" w:rsidRPr="00ED308F" w:rsidRDefault="00B61676" w:rsidP="001D3FBE">
      <w:pPr>
        <w:rPr>
          <w:b/>
          <w:i/>
          <w:sz w:val="16"/>
          <w:szCs w:val="16"/>
        </w:rPr>
      </w:pPr>
    </w:p>
    <w:p w:rsidR="00F63B5A" w:rsidRPr="00F63B5A" w:rsidRDefault="00F63B5A" w:rsidP="001D3FBE">
      <w:pPr>
        <w:rPr>
          <w:b/>
          <w:i/>
        </w:rPr>
      </w:pPr>
      <w:r w:rsidRPr="00F63B5A">
        <w:rPr>
          <w:b/>
          <w:i/>
        </w:rPr>
        <w:t>Jack Path</w:t>
      </w:r>
    </w:p>
    <w:p w:rsidR="005C1357" w:rsidRDefault="00952428" w:rsidP="001D3FBE">
      <w:r>
        <w:t>At the first Workshop the</w:t>
      </w:r>
      <w:r w:rsidR="000E78DA">
        <w:t xml:space="preserve"> applicant </w:t>
      </w:r>
      <w:r>
        <w:t xml:space="preserve">confirmed that they would be retaining the </w:t>
      </w:r>
      <w:r w:rsidR="000E78DA">
        <w:t xml:space="preserve">existing “Jack </w:t>
      </w:r>
      <w:r w:rsidR="00B61676">
        <w:t>P</w:t>
      </w:r>
      <w:r w:rsidR="000E78DA">
        <w:t>ath” Portland Trail within the central access drive area of the project</w:t>
      </w:r>
      <w:r w:rsidR="00F27E92">
        <w:t>, probably with a public access easement</w:t>
      </w:r>
      <w:r>
        <w:t xml:space="preserve"> that covered the entire area</w:t>
      </w:r>
      <w:r w:rsidR="00B61676">
        <w:t xml:space="preserve">.  This </w:t>
      </w:r>
      <w:r>
        <w:t>was</w:t>
      </w:r>
      <w:r w:rsidR="00B61676">
        <w:t xml:space="preserve"> </w:t>
      </w:r>
      <w:r w:rsidR="00F27E92">
        <w:t xml:space="preserve">welcomed as </w:t>
      </w:r>
      <w:r w:rsidR="00434614">
        <w:t xml:space="preserve">maintaining </w:t>
      </w:r>
      <w:r w:rsidR="00B61676">
        <w:t>an important neighborhood connection between Walnut Street and the East End School and nearby community gardens</w:t>
      </w:r>
      <w:r w:rsidR="00F27E92">
        <w:t>.</w:t>
      </w:r>
      <w:r w:rsidR="00B61676">
        <w:t xml:space="preserve"> </w:t>
      </w:r>
    </w:p>
    <w:p w:rsidR="005C1357" w:rsidRPr="005C1357" w:rsidRDefault="005C1357" w:rsidP="001D3FBE">
      <w:pPr>
        <w:rPr>
          <w:sz w:val="16"/>
          <w:szCs w:val="16"/>
        </w:rPr>
      </w:pPr>
    </w:p>
    <w:p w:rsidR="004F6DE1" w:rsidRDefault="00952428" w:rsidP="001D3FBE">
      <w:r>
        <w:t xml:space="preserve">A meeting between the applicant, staff and Portland Trails </w:t>
      </w:r>
      <w:r w:rsidR="003D2868">
        <w:t xml:space="preserve">took place on 11.6.2013 </w:t>
      </w:r>
      <w:r>
        <w:t xml:space="preserve">and the submitted Landscape and </w:t>
      </w:r>
      <w:r w:rsidR="005C1357">
        <w:t>P</w:t>
      </w:r>
      <w:r>
        <w:t xml:space="preserve">lanting Plans and revised Site </w:t>
      </w:r>
      <w:r w:rsidR="005C1357">
        <w:t>P</w:t>
      </w:r>
      <w:r>
        <w:t xml:space="preserve">lan </w:t>
      </w:r>
      <w:r w:rsidR="005C1357" w:rsidRPr="00434614">
        <w:t>(</w:t>
      </w:r>
      <w:proofErr w:type="gramStart"/>
      <w:r w:rsidR="00434614" w:rsidRPr="00434614">
        <w:rPr>
          <w:u w:val="single"/>
        </w:rPr>
        <w:t>Plan</w:t>
      </w:r>
      <w:r w:rsidR="00434614">
        <w:rPr>
          <w:u w:val="single"/>
        </w:rPr>
        <w:t xml:space="preserve">s </w:t>
      </w:r>
      <w:r w:rsidR="00434614" w:rsidRPr="00434614">
        <w:rPr>
          <w:u w:val="single"/>
        </w:rPr>
        <w:t xml:space="preserve"> 6</w:t>
      </w:r>
      <w:proofErr w:type="gramEnd"/>
      <w:r w:rsidR="00434614" w:rsidRPr="00434614">
        <w:rPr>
          <w:u w:val="single"/>
        </w:rPr>
        <w:t>, 30 and 31)</w:t>
      </w:r>
      <w:r w:rsidR="005C1357">
        <w:t xml:space="preserve"> </w:t>
      </w:r>
      <w:r>
        <w:t>reflect those discussions.</w:t>
      </w:r>
      <w:r w:rsidR="004F6DE1">
        <w:t xml:space="preserve"> Portland Trails were invited to the meeting in view of their long term future involvement with that trail link and have provided some comments on the current proposals (as Public comments </w:t>
      </w:r>
      <w:r w:rsidR="004F6DE1" w:rsidRPr="004F6DE1">
        <w:rPr>
          <w:u w:val="single"/>
        </w:rPr>
        <w:t xml:space="preserve">Attachment </w:t>
      </w:r>
      <w:r w:rsidR="004F6DE1" w:rsidRPr="004F6DE1">
        <w:rPr>
          <w:highlight w:val="yellow"/>
          <w:u w:val="single"/>
        </w:rPr>
        <w:t>X</w:t>
      </w:r>
      <w:r w:rsidR="004F6DE1">
        <w:t>).</w:t>
      </w:r>
    </w:p>
    <w:p w:rsidR="004F6DE1" w:rsidRPr="004F6DE1" w:rsidRDefault="004F6DE1" w:rsidP="001D3FBE">
      <w:pPr>
        <w:rPr>
          <w:sz w:val="16"/>
          <w:szCs w:val="16"/>
        </w:rPr>
      </w:pPr>
    </w:p>
    <w:p w:rsidR="00952428" w:rsidRDefault="00952428" w:rsidP="001D3FBE">
      <w:r>
        <w:t>Staff requested that the pavement indi</w:t>
      </w:r>
      <w:r w:rsidR="00F63B5A">
        <w:t>cated for</w:t>
      </w:r>
      <w:r>
        <w:t xml:space="preserve"> vehicle use </w:t>
      </w:r>
      <w:proofErr w:type="gramStart"/>
      <w:r>
        <w:t>be</w:t>
      </w:r>
      <w:proofErr w:type="gramEnd"/>
      <w:r>
        <w:t xml:space="preserve"> narrow</w:t>
      </w:r>
      <w:r w:rsidR="00F63B5A">
        <w:t>ed</w:t>
      </w:r>
      <w:r>
        <w:t xml:space="preserve"> so that vehicle space did not dominate and </w:t>
      </w:r>
      <w:r w:rsidR="00F63B5A">
        <w:t xml:space="preserve">so </w:t>
      </w:r>
      <w:r>
        <w:t>vehi</w:t>
      </w:r>
      <w:r w:rsidR="00F63B5A">
        <w:t>cles</w:t>
      </w:r>
      <w:r>
        <w:t xml:space="preserve"> would expect pedes</w:t>
      </w:r>
      <w:r w:rsidR="00F63B5A">
        <w:t>t</w:t>
      </w:r>
      <w:r>
        <w:t xml:space="preserve">rians </w:t>
      </w:r>
      <w:r w:rsidR="00F63B5A">
        <w:t>sharing the space.</w:t>
      </w:r>
      <w:r>
        <w:t xml:space="preserve">  The actual width of flush paved area is over the 20 feet required for fire access, so the different paving materials are visual only.</w:t>
      </w:r>
    </w:p>
    <w:p w:rsidR="00952428" w:rsidRPr="00F63B5A" w:rsidRDefault="00952428" w:rsidP="001D3FBE">
      <w:pPr>
        <w:rPr>
          <w:sz w:val="16"/>
          <w:szCs w:val="16"/>
        </w:rPr>
      </w:pPr>
    </w:p>
    <w:p w:rsidR="000E78DA" w:rsidRDefault="00F63B5A" w:rsidP="001D3FBE">
      <w:r>
        <w:t>There have not been any further discussions regarding the Public Access Easement for this area</w:t>
      </w:r>
      <w:r w:rsidR="00DC2709">
        <w:t xml:space="preserve"> (although it is referred to as Easement #4 on the draft Subdivision Plat in </w:t>
      </w:r>
      <w:r w:rsidR="00DC2709" w:rsidRPr="00DC2709">
        <w:rPr>
          <w:u w:val="single"/>
        </w:rPr>
        <w:t>Plan 5</w:t>
      </w:r>
      <w:r w:rsidR="00DC2709">
        <w:t>)</w:t>
      </w:r>
      <w:r>
        <w:t xml:space="preserve"> and a draft of this should be included in th</w:t>
      </w:r>
      <w:r w:rsidR="00434614">
        <w:t>e final submission</w:t>
      </w:r>
      <w:r w:rsidR="00632F65">
        <w:t xml:space="preserve">. It would be helpful to see the </w:t>
      </w:r>
      <w:r>
        <w:t>draft of the</w:t>
      </w:r>
      <w:r w:rsidR="003423F3">
        <w:t xml:space="preserve"> Condominium </w:t>
      </w:r>
      <w:r w:rsidR="008B2EB5">
        <w:t xml:space="preserve">Documents </w:t>
      </w:r>
      <w:r>
        <w:t xml:space="preserve">(or this section of the Condo documents) that clarifies </w:t>
      </w:r>
      <w:r w:rsidR="008B2EB5">
        <w:t>the responsibilities</w:t>
      </w:r>
      <w:r w:rsidR="003423F3">
        <w:t xml:space="preserve"> for this area (including the Path) once the development is complete and units have been sold.</w:t>
      </w:r>
    </w:p>
    <w:p w:rsidR="00C151F8" w:rsidRPr="00C151F8" w:rsidRDefault="00C151F8" w:rsidP="001D3FBE">
      <w:pPr>
        <w:rPr>
          <w:sz w:val="16"/>
          <w:szCs w:val="16"/>
        </w:rPr>
      </w:pPr>
    </w:p>
    <w:p w:rsidR="00C151F8" w:rsidRDefault="00C151F8" w:rsidP="001D3FBE">
      <w:r>
        <w:t xml:space="preserve">The applicant does not own all of the Jack Path and to the north of the site it is </w:t>
      </w:r>
      <w:r w:rsidR="00434614">
        <w:t>largely</w:t>
      </w:r>
      <w:r>
        <w:t xml:space="preserve"> over private land.  </w:t>
      </w:r>
      <w:proofErr w:type="gramStart"/>
      <w:r w:rsidR="00434614">
        <w:t>Staff consider</w:t>
      </w:r>
      <w:proofErr w:type="gramEnd"/>
      <w:r w:rsidR="00434614">
        <w:t xml:space="preserve"> that the applicant has met the Subdivision requirement to “coordinate” and “promote” connectivity through the provision of the public access easement (trail) through the site and that the ordinance does not support a requirement for further off-site improvements. </w:t>
      </w:r>
    </w:p>
    <w:p w:rsidR="00F63B5A" w:rsidRPr="007A4171" w:rsidRDefault="00F63B5A" w:rsidP="001D3FBE">
      <w:pPr>
        <w:rPr>
          <w:sz w:val="16"/>
          <w:szCs w:val="16"/>
        </w:rPr>
      </w:pPr>
    </w:p>
    <w:p w:rsidR="00F63B5A" w:rsidRPr="00F63B5A" w:rsidRDefault="00F63B5A" w:rsidP="001D3FBE">
      <w:pPr>
        <w:rPr>
          <w:b/>
          <w:i/>
        </w:rPr>
      </w:pPr>
      <w:r w:rsidRPr="00F63B5A">
        <w:rPr>
          <w:b/>
          <w:i/>
        </w:rPr>
        <w:t>Link to East Cove Street</w:t>
      </w:r>
    </w:p>
    <w:p w:rsidR="00E771A4" w:rsidRDefault="00F63B5A" w:rsidP="001D3FBE">
      <w:r>
        <w:t xml:space="preserve">The applicant has incorporated a stair and ramp link to the top end of East Cove Street in the west side of the development to facilitate connectivity to Washington Avenue.  Again the link is welcomed to facilitate connectivity and is strongly supported by Portland Trails. </w:t>
      </w:r>
      <w:r w:rsidR="00E771A4">
        <w:t xml:space="preserve">The Public Comment in </w:t>
      </w:r>
      <w:r w:rsidR="00E771A4" w:rsidRPr="00E771A4">
        <w:rPr>
          <w:u w:val="single"/>
        </w:rPr>
        <w:t>Attachment 9(</w:t>
      </w:r>
      <w:r w:rsidR="00E43781">
        <w:rPr>
          <w:u w:val="single"/>
        </w:rPr>
        <w:t>a</w:t>
      </w:r>
      <w:r w:rsidR="00E771A4" w:rsidRPr="00E771A4">
        <w:rPr>
          <w:u w:val="single"/>
        </w:rPr>
        <w:t>)</w:t>
      </w:r>
      <w:r w:rsidR="00E771A4">
        <w:rPr>
          <w:u w:val="single"/>
        </w:rPr>
        <w:t xml:space="preserve"> </w:t>
      </w:r>
      <w:r w:rsidR="00C151F8">
        <w:t>also suggest</w:t>
      </w:r>
      <w:r w:rsidR="00434614">
        <w:t>s</w:t>
      </w:r>
      <w:r w:rsidR="00C151F8">
        <w:t xml:space="preserve"> this </w:t>
      </w:r>
      <w:r w:rsidR="00434614">
        <w:t>is a potentially</w:t>
      </w:r>
      <w:r w:rsidR="00C151F8">
        <w:t xml:space="preserve"> important link.</w:t>
      </w:r>
    </w:p>
    <w:p w:rsidR="00C151F8" w:rsidRPr="000036F3" w:rsidRDefault="00C151F8" w:rsidP="001D3FBE">
      <w:pPr>
        <w:rPr>
          <w:sz w:val="16"/>
          <w:szCs w:val="16"/>
        </w:rPr>
      </w:pPr>
    </w:p>
    <w:p w:rsidR="00DB4A20" w:rsidRDefault="00C151F8" w:rsidP="00434614">
      <w:r>
        <w:t xml:space="preserve">The status of East Cove Street itself has been determined as “private” and the applicant has confirmed verbally that he intends to “claim” the eastern portion which lies underneath the proposed development. The western end of East Cove Street is paved and has houses along all of one side and part of the other side. </w:t>
      </w:r>
      <w:r w:rsidR="00434614">
        <w:t xml:space="preserve">The establishment of a public access route here may be possible but presents legal challenges and, as with Jack Path, </w:t>
      </w:r>
      <w:proofErr w:type="gramStart"/>
      <w:r w:rsidR="00434614">
        <w:t>staff consider</w:t>
      </w:r>
      <w:proofErr w:type="gramEnd"/>
      <w:r w:rsidR="00434614">
        <w:t xml:space="preserve"> that the applicant has met the Subdivision requirement to “coordinate” and “promote” connectivity through the provision of the </w:t>
      </w:r>
      <w:r w:rsidR="0053618D">
        <w:t>link to East Cove Street within the development.</w:t>
      </w:r>
      <w:r w:rsidR="00434614">
        <w:t xml:space="preserve"> </w:t>
      </w:r>
    </w:p>
    <w:p w:rsidR="00DB4A20" w:rsidRPr="00DB4A20" w:rsidRDefault="00DB4A20" w:rsidP="00434614">
      <w:pPr>
        <w:rPr>
          <w:sz w:val="16"/>
          <w:szCs w:val="16"/>
        </w:rPr>
      </w:pPr>
    </w:p>
    <w:p w:rsidR="00434614" w:rsidRDefault="00DB4A20" w:rsidP="00434614">
      <w:r>
        <w:t>Where there is an adopted Master Plan the site plan ordinance requires development to be “consistent”;  however, n</w:t>
      </w:r>
      <w:r w:rsidR="00513A21">
        <w:t xml:space="preserve">either </w:t>
      </w:r>
      <w:r>
        <w:t>Sheridan Street nor East Cove Street are</w:t>
      </w:r>
      <w:r w:rsidR="00513A21">
        <w:t xml:space="preserve"> shown </w:t>
      </w:r>
      <w:r>
        <w:t>as part of the</w:t>
      </w:r>
      <w:r w:rsidR="00513A21">
        <w:t xml:space="preserve"> “Bikeway &amp; Pedestrian Network” Plan in the adopted </w:t>
      </w:r>
      <w:r>
        <w:t>Pedestrian and Bicycle Chapter of the Comprehensive Plan.</w:t>
      </w:r>
    </w:p>
    <w:p w:rsidR="00C151F8" w:rsidRPr="000036F3" w:rsidRDefault="00C151F8" w:rsidP="001D3FBE">
      <w:pPr>
        <w:rPr>
          <w:sz w:val="16"/>
          <w:szCs w:val="16"/>
        </w:rPr>
      </w:pPr>
    </w:p>
    <w:p w:rsidR="00823AD3" w:rsidRPr="00BE715C" w:rsidRDefault="00C151F8" w:rsidP="001D3FBE">
      <w:pPr>
        <w:rPr>
          <w:b/>
          <w:i/>
        </w:rPr>
      </w:pPr>
      <w:r>
        <w:rPr>
          <w:b/>
          <w:i/>
        </w:rPr>
        <w:t>S</w:t>
      </w:r>
      <w:r w:rsidR="00823AD3" w:rsidRPr="00BE715C">
        <w:rPr>
          <w:b/>
          <w:i/>
        </w:rPr>
        <w:t>treet Trees</w:t>
      </w:r>
    </w:p>
    <w:p w:rsidR="00DE43DC" w:rsidRDefault="0083060C" w:rsidP="00B0456A">
      <w:pPr>
        <w:ind w:right="-90"/>
      </w:pPr>
      <w:r w:rsidRPr="00D619D1">
        <w:t>The</w:t>
      </w:r>
      <w:r w:rsidR="00C23EFE">
        <w:t xml:space="preserve"> S</w:t>
      </w:r>
      <w:r w:rsidRPr="00D619D1">
        <w:t xml:space="preserve">ubdivision Ordinance </w:t>
      </w:r>
      <w:r w:rsidRPr="00975862">
        <w:t xml:space="preserve">requires </w:t>
      </w:r>
      <w:r w:rsidR="00975862" w:rsidRPr="00975862">
        <w:t>street trees</w:t>
      </w:r>
      <w:r w:rsidRPr="00D619D1">
        <w:t xml:space="preserve"> </w:t>
      </w:r>
      <w:r w:rsidR="00C151F8">
        <w:t xml:space="preserve">be </w:t>
      </w:r>
      <w:r w:rsidRPr="00D619D1">
        <w:t>planted near the street line in full public view on private property</w:t>
      </w:r>
      <w:r w:rsidR="00C23EFE">
        <w:t xml:space="preserve"> (</w:t>
      </w:r>
      <w:r w:rsidR="00C151F8">
        <w:t xml:space="preserve">a requirement </w:t>
      </w:r>
      <w:r w:rsidR="00C23EFE">
        <w:t>generally intended for single family subdivisions)</w:t>
      </w:r>
      <w:r w:rsidRPr="00D619D1">
        <w:t>.  (Note</w:t>
      </w:r>
      <w:proofErr w:type="gramStart"/>
      <w:r w:rsidR="00D619D1">
        <w:t>-</w:t>
      </w:r>
      <w:r w:rsidRPr="00D619D1">
        <w:t xml:space="preserve">  the</w:t>
      </w:r>
      <w:proofErr w:type="gramEnd"/>
      <w:r w:rsidRPr="00D619D1">
        <w:t xml:space="preserve"> Site Plan </w:t>
      </w:r>
      <w:r w:rsidR="00D619D1">
        <w:t>Ordinance</w:t>
      </w:r>
      <w:r w:rsidRPr="00D619D1">
        <w:t xml:space="preserve"> requires one tree per unit within the ROW).  The applicant has requested a waiver from the Site </w:t>
      </w:r>
      <w:r w:rsidR="00D619D1">
        <w:t xml:space="preserve">Plan requirement as there is a no ROW location for street trees.  </w:t>
      </w:r>
    </w:p>
    <w:p w:rsidR="0053618D" w:rsidRPr="00513A21" w:rsidRDefault="0053618D" w:rsidP="00B0456A">
      <w:pPr>
        <w:ind w:right="-90"/>
        <w:rPr>
          <w:sz w:val="16"/>
          <w:szCs w:val="16"/>
        </w:rPr>
      </w:pPr>
    </w:p>
    <w:p w:rsidR="0053618D" w:rsidRDefault="00632F65" w:rsidP="00B0456A">
      <w:pPr>
        <w:ind w:right="-90"/>
      </w:pPr>
      <w:r>
        <w:t>The</w:t>
      </w:r>
      <w:r w:rsidR="0053618D">
        <w:t xml:space="preserve"> City Arborist considers the trees within the ‘</w:t>
      </w:r>
      <w:proofErr w:type="spellStart"/>
      <w:r w:rsidR="0053618D">
        <w:t>woonerf</w:t>
      </w:r>
      <w:proofErr w:type="spellEnd"/>
      <w:r w:rsidR="0053618D">
        <w:t>” area to meet the ordinance requirements, with an additional recommendation (</w:t>
      </w:r>
      <w:r w:rsidR="0053618D" w:rsidRPr="0053618D">
        <w:rPr>
          <w:u w:val="single"/>
        </w:rPr>
        <w:t>Attachment 11</w:t>
      </w:r>
      <w:r w:rsidR="0053618D">
        <w:t>):</w:t>
      </w:r>
    </w:p>
    <w:p w:rsidR="00DE43DC" w:rsidRPr="0053618D" w:rsidRDefault="00DE43DC" w:rsidP="00DE43DC">
      <w:pPr>
        <w:ind w:left="720"/>
        <w:rPr>
          <w:i/>
          <w:color w:val="000000"/>
          <w:sz w:val="22"/>
          <w:szCs w:val="22"/>
        </w:rPr>
      </w:pPr>
      <w:proofErr w:type="gramStart"/>
      <w:r w:rsidRPr="0053618D">
        <w:rPr>
          <w:b/>
          <w:bCs/>
          <w:i/>
          <w:color w:val="000000"/>
          <w:sz w:val="22"/>
          <w:szCs w:val="22"/>
        </w:rPr>
        <w:t>b</w:t>
      </w:r>
      <w:proofErr w:type="gramEnd"/>
      <w:r w:rsidRPr="0053618D">
        <w:rPr>
          <w:b/>
          <w:bCs/>
          <w:i/>
          <w:color w:val="000000"/>
          <w:sz w:val="22"/>
          <w:szCs w:val="22"/>
        </w:rPr>
        <w:t>) Street-trees -</w:t>
      </w:r>
      <w:r w:rsidRPr="0053618D">
        <w:rPr>
          <w:i/>
          <w:color w:val="000000"/>
          <w:sz w:val="22"/>
          <w:szCs w:val="22"/>
        </w:rPr>
        <w:t xml:space="preserve"> The project proposes a consistent number of street trees to meet the per unit to tree guidelines. Trees proposed for the "</w:t>
      </w:r>
      <w:proofErr w:type="spellStart"/>
      <w:r w:rsidRPr="0053618D">
        <w:rPr>
          <w:i/>
          <w:color w:val="000000"/>
          <w:sz w:val="22"/>
          <w:szCs w:val="22"/>
        </w:rPr>
        <w:t>Woonerf</w:t>
      </w:r>
      <w:proofErr w:type="spellEnd"/>
      <w:r w:rsidRPr="0053618D">
        <w:rPr>
          <w:i/>
          <w:color w:val="000000"/>
          <w:sz w:val="22"/>
          <w:szCs w:val="22"/>
        </w:rPr>
        <w:t xml:space="preserve">" should work to achieve the desired effect.  At the Northerly end where the pavement widens, the </w:t>
      </w:r>
      <w:proofErr w:type="gramStart"/>
      <w:r w:rsidRPr="0053618D">
        <w:rPr>
          <w:i/>
          <w:color w:val="000000"/>
          <w:sz w:val="22"/>
          <w:szCs w:val="22"/>
        </w:rPr>
        <w:t>number of trees seem</w:t>
      </w:r>
      <w:proofErr w:type="gramEnd"/>
      <w:r w:rsidRPr="0053618D">
        <w:rPr>
          <w:i/>
          <w:color w:val="000000"/>
          <w:sz w:val="22"/>
          <w:szCs w:val="22"/>
        </w:rPr>
        <w:t xml:space="preserve"> to have been reduced from three to one.  My recommendation would return to three trees, as a single tree in this wide open space is very unlikely to survive.  Three trees </w:t>
      </w:r>
      <w:proofErr w:type="gramStart"/>
      <w:r w:rsidRPr="0053618D">
        <w:rPr>
          <w:i/>
          <w:color w:val="000000"/>
          <w:sz w:val="22"/>
          <w:szCs w:val="22"/>
        </w:rPr>
        <w:t>adds</w:t>
      </w:r>
      <w:proofErr w:type="gramEnd"/>
      <w:r w:rsidRPr="0053618D">
        <w:rPr>
          <w:i/>
          <w:color w:val="000000"/>
          <w:sz w:val="22"/>
          <w:szCs w:val="22"/>
        </w:rPr>
        <w:t xml:space="preserve"> scale enough to be noticed and avoided, a single tree from experience, is often backed into or fails over time.</w:t>
      </w:r>
    </w:p>
    <w:p w:rsidR="006D75E3" w:rsidRPr="00ED4F4F" w:rsidRDefault="006D75E3" w:rsidP="001D3FBE">
      <w:pPr>
        <w:rPr>
          <w:sz w:val="16"/>
          <w:szCs w:val="16"/>
        </w:rPr>
      </w:pPr>
    </w:p>
    <w:p w:rsidR="001D3FBE" w:rsidRPr="001D3FBE" w:rsidRDefault="001D3FBE" w:rsidP="001D3FBE">
      <w:r w:rsidRPr="001D3FBE">
        <w:rPr>
          <w:b/>
          <w:bCs/>
        </w:rPr>
        <w:t>C.</w:t>
      </w:r>
      <w:r w:rsidRPr="001D3FBE">
        <w:rPr>
          <w:b/>
          <w:bCs/>
        </w:rPr>
        <w:tab/>
        <w:t>SITE PLAN STANDARDS</w:t>
      </w:r>
    </w:p>
    <w:p w:rsidR="001D3FBE" w:rsidRPr="00ED4F4F" w:rsidRDefault="001D3FBE" w:rsidP="001D3FBE">
      <w:pPr>
        <w:ind w:left="720"/>
        <w:rPr>
          <w:sz w:val="16"/>
          <w:szCs w:val="16"/>
        </w:rPr>
      </w:pPr>
    </w:p>
    <w:p w:rsidR="001D3FBE" w:rsidRPr="001D3FBE" w:rsidRDefault="001D3FBE" w:rsidP="001D3FBE">
      <w:pPr>
        <w:ind w:left="720" w:hanging="720"/>
        <w:rPr>
          <w:u w:val="single"/>
        </w:rPr>
      </w:pPr>
      <w:r w:rsidRPr="001D3FBE">
        <w:rPr>
          <w:u w:val="single"/>
        </w:rPr>
        <w:t>14-</w:t>
      </w:r>
      <w:proofErr w:type="gramStart"/>
      <w:r w:rsidRPr="001D3FBE">
        <w:rPr>
          <w:u w:val="single"/>
        </w:rPr>
        <w:t>526  Requirements</w:t>
      </w:r>
      <w:proofErr w:type="gramEnd"/>
      <w:r w:rsidRPr="001D3FBE">
        <w:rPr>
          <w:u w:val="single"/>
        </w:rPr>
        <w:t xml:space="preserve"> for</w:t>
      </w:r>
      <w:r w:rsidR="0067203F">
        <w:rPr>
          <w:u w:val="single"/>
        </w:rPr>
        <w:t xml:space="preserve"> approval </w:t>
      </w:r>
    </w:p>
    <w:p w:rsidR="001D3FBE" w:rsidRPr="00ED4F4F" w:rsidRDefault="001D3FBE" w:rsidP="001D3FBE">
      <w:pPr>
        <w:widowControl w:val="0"/>
        <w:autoSpaceDE w:val="0"/>
        <w:autoSpaceDN w:val="0"/>
        <w:adjustRightInd w:val="0"/>
        <w:ind w:left="720"/>
        <w:rPr>
          <w:i/>
          <w:iCs/>
          <w:sz w:val="16"/>
          <w:szCs w:val="16"/>
        </w:rPr>
      </w:pPr>
    </w:p>
    <w:p w:rsidR="001D3FBE" w:rsidRPr="001D3FBE" w:rsidRDefault="001D3FBE" w:rsidP="001D3FBE">
      <w:pPr>
        <w:autoSpaceDE w:val="0"/>
        <w:autoSpaceDN w:val="0"/>
        <w:adjustRightInd w:val="0"/>
        <w:rPr>
          <w:b/>
          <w:i/>
        </w:rPr>
      </w:pPr>
      <w:r w:rsidRPr="001D3FBE">
        <w:rPr>
          <w:b/>
          <w:i/>
        </w:rPr>
        <w:t xml:space="preserve">Traffic </w:t>
      </w:r>
      <w:r w:rsidR="00CC1A62">
        <w:rPr>
          <w:b/>
          <w:i/>
        </w:rPr>
        <w:t>and Vehicular parking</w:t>
      </w:r>
      <w:proofErr w:type="gramStart"/>
      <w:r w:rsidRPr="001D3FBE">
        <w:rPr>
          <w:b/>
          <w:i/>
        </w:rPr>
        <w:t>-  as</w:t>
      </w:r>
      <w:proofErr w:type="gramEnd"/>
      <w:r w:rsidRPr="001D3FBE">
        <w:rPr>
          <w:b/>
          <w:i/>
        </w:rPr>
        <w:t xml:space="preserve"> discussed above under Subdivision Review</w:t>
      </w:r>
    </w:p>
    <w:p w:rsidR="00DE43DC" w:rsidRDefault="00DE43DC" w:rsidP="001D3FBE">
      <w:pPr>
        <w:autoSpaceDE w:val="0"/>
        <w:autoSpaceDN w:val="0"/>
        <w:adjustRightInd w:val="0"/>
        <w:rPr>
          <w:b/>
          <w:i/>
          <w:sz w:val="16"/>
          <w:szCs w:val="16"/>
        </w:rPr>
      </w:pPr>
    </w:p>
    <w:p w:rsidR="007727A8" w:rsidRDefault="007727A8" w:rsidP="001D3FBE">
      <w:pPr>
        <w:autoSpaceDE w:val="0"/>
        <w:autoSpaceDN w:val="0"/>
        <w:adjustRightInd w:val="0"/>
        <w:rPr>
          <w:b/>
          <w:i/>
        </w:rPr>
      </w:pPr>
      <w:r w:rsidRPr="00CC1A62">
        <w:rPr>
          <w:b/>
          <w:i/>
        </w:rPr>
        <w:t>Pedes</w:t>
      </w:r>
      <w:r w:rsidR="00CC1A62">
        <w:rPr>
          <w:b/>
          <w:i/>
        </w:rPr>
        <w:t>trian Access</w:t>
      </w:r>
      <w:r w:rsidRPr="00CC1A62">
        <w:rPr>
          <w:b/>
          <w:i/>
        </w:rPr>
        <w:t>/Trails</w:t>
      </w:r>
    </w:p>
    <w:p w:rsidR="004F6DE1" w:rsidRDefault="004A40B1" w:rsidP="003D2868">
      <w:pPr>
        <w:autoSpaceDE w:val="0"/>
        <w:autoSpaceDN w:val="0"/>
        <w:adjustRightInd w:val="0"/>
      </w:pPr>
      <w:r>
        <w:rPr>
          <w:noProof/>
        </w:rPr>
        <w:drawing>
          <wp:anchor distT="0" distB="0" distL="114300" distR="114300" simplePos="0" relativeHeight="251697152" behindDoc="0" locked="0" layoutInCell="1" allowOverlap="1" wp14:anchorId="635D3C73" wp14:editId="0AE4EDC2">
            <wp:simplePos x="0" y="0"/>
            <wp:positionH relativeFrom="column">
              <wp:posOffset>3050540</wp:posOffset>
            </wp:positionH>
            <wp:positionV relativeFrom="paragraph">
              <wp:posOffset>149860</wp:posOffset>
            </wp:positionV>
            <wp:extent cx="3844290" cy="1422400"/>
            <wp:effectExtent l="19050" t="19050" r="22860" b="25400"/>
            <wp:wrapSquare wrapText="bothSides"/>
            <wp:docPr id="3" name="Picture 3" descr="C:\Users\jf\Desktop\131112_MUNJOY HEIGHTS LANDSCAPE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131112_MUNJOY HEIGHTS LANDSCAPE PLAN.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367" t="37028" r="20434" b="25105"/>
                    <a:stretch/>
                  </pic:blipFill>
                  <pic:spPr bwMode="auto">
                    <a:xfrm>
                      <a:off x="0" y="0"/>
                      <a:ext cx="3844290" cy="1422400"/>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1A62">
        <w:t xml:space="preserve">The proposed driveway </w:t>
      </w:r>
      <w:r>
        <w:t xml:space="preserve">along the paper street Sheridan Street </w:t>
      </w:r>
      <w:r w:rsidR="00CC1A62">
        <w:t xml:space="preserve">is a private access drive and is anticipated to have a public access easement. The </w:t>
      </w:r>
      <w:r w:rsidR="003D2868">
        <w:t>applicant has responded to staff suggestions re the incorporation of something like a “</w:t>
      </w:r>
      <w:proofErr w:type="spellStart"/>
      <w:r w:rsidR="003D2868">
        <w:t>woonerf</w:t>
      </w:r>
      <w:proofErr w:type="spellEnd"/>
      <w:r w:rsidR="003D2868">
        <w:t>” (</w:t>
      </w:r>
      <w:r w:rsidR="00CC1A62">
        <w:t>shared pedestrian/vehicular access</w:t>
      </w:r>
      <w:r w:rsidR="003D2868">
        <w:t xml:space="preserve"> as outlined </w:t>
      </w:r>
      <w:r w:rsidR="003D2868" w:rsidRPr="003D2868">
        <w:rPr>
          <w:u w:val="single"/>
        </w:rPr>
        <w:t>Attachments 2 and 8</w:t>
      </w:r>
      <w:r w:rsidR="003D2868">
        <w:t>). The Landscape, Planting Plans and illustrative rendering</w:t>
      </w:r>
      <w:r w:rsidR="007A4171">
        <w:t>s</w:t>
      </w:r>
      <w:r w:rsidR="003D2868">
        <w:t xml:space="preserve"> (</w:t>
      </w:r>
      <w:r w:rsidR="007A4171" w:rsidRPr="007A4171">
        <w:rPr>
          <w:u w:val="single"/>
        </w:rPr>
        <w:t>Plans 30 and 31</w:t>
      </w:r>
      <w:proofErr w:type="gramStart"/>
      <w:r w:rsidR="007A4171" w:rsidRPr="007A4171">
        <w:rPr>
          <w:u w:val="single"/>
        </w:rPr>
        <w:t>;  Attachments</w:t>
      </w:r>
      <w:proofErr w:type="gramEnd"/>
      <w:r w:rsidR="007A4171" w:rsidRPr="007A4171">
        <w:rPr>
          <w:u w:val="single"/>
        </w:rPr>
        <w:t xml:space="preserve"> Wii and X</w:t>
      </w:r>
      <w:r w:rsidR="007A4171">
        <w:t>)</w:t>
      </w:r>
      <w:r w:rsidR="003D2868">
        <w:t xml:space="preserve"> </w:t>
      </w:r>
      <w:r w:rsidR="004F6DE1">
        <w:t>show how the concept has developed.  It includes:</w:t>
      </w:r>
    </w:p>
    <w:p w:rsidR="004F6DE1" w:rsidRDefault="004F6DE1" w:rsidP="004F6DE1">
      <w:pPr>
        <w:pStyle w:val="ListParagraph"/>
        <w:numPr>
          <w:ilvl w:val="0"/>
          <w:numId w:val="24"/>
        </w:numPr>
        <w:autoSpaceDE w:val="0"/>
        <w:autoSpaceDN w:val="0"/>
        <w:adjustRightInd w:val="0"/>
      </w:pPr>
      <w:r>
        <w:t>Paved area the meets fire department turning and w</w:t>
      </w:r>
      <w:r w:rsidR="004A40B1">
        <w:t>i</w:t>
      </w:r>
      <w:r>
        <w:t>dth requirements</w:t>
      </w:r>
    </w:p>
    <w:p w:rsidR="004F6DE1" w:rsidRDefault="004A40B1" w:rsidP="004F6DE1">
      <w:pPr>
        <w:pStyle w:val="ListParagraph"/>
        <w:numPr>
          <w:ilvl w:val="0"/>
          <w:numId w:val="24"/>
        </w:numPr>
        <w:autoSpaceDE w:val="0"/>
        <w:autoSpaceDN w:val="0"/>
        <w:adjustRightInd w:val="0"/>
      </w:pPr>
      <w:proofErr w:type="spellStart"/>
      <w:r>
        <w:t>Alle</w:t>
      </w:r>
      <w:proofErr w:type="spellEnd"/>
      <w:r>
        <w:t xml:space="preserve"> of London Plane trees within paved central area</w:t>
      </w:r>
    </w:p>
    <w:p w:rsidR="004A40B1" w:rsidRDefault="004A40B1" w:rsidP="004F6DE1">
      <w:pPr>
        <w:pStyle w:val="ListParagraph"/>
        <w:numPr>
          <w:ilvl w:val="0"/>
          <w:numId w:val="24"/>
        </w:numPr>
        <w:autoSpaceDE w:val="0"/>
        <w:autoSpaceDN w:val="0"/>
        <w:adjustRightInd w:val="0"/>
      </w:pPr>
      <w:proofErr w:type="spellStart"/>
      <w:r>
        <w:t>Sto</w:t>
      </w:r>
      <w:r w:rsidR="00B47D40">
        <w:t>r</w:t>
      </w:r>
      <w:r>
        <w:t>mw</w:t>
      </w:r>
      <w:r w:rsidR="007A4171">
        <w:t>a</w:t>
      </w:r>
      <w:r>
        <w:t>ter</w:t>
      </w:r>
      <w:proofErr w:type="spellEnd"/>
      <w:r>
        <w:t xml:space="preserve"> gardens along southwest Block (Block F on key on </w:t>
      </w:r>
      <w:r w:rsidRPr="004A40B1">
        <w:rPr>
          <w:u w:val="single"/>
        </w:rPr>
        <w:t xml:space="preserve">Plan </w:t>
      </w:r>
      <w:r w:rsidRPr="004A40B1">
        <w:rPr>
          <w:highlight w:val="yellow"/>
          <w:u w:val="single"/>
        </w:rPr>
        <w:t>X</w:t>
      </w:r>
      <w:r>
        <w:t>)</w:t>
      </w:r>
    </w:p>
    <w:p w:rsidR="00B47D40" w:rsidRDefault="00B47D40" w:rsidP="004F6DE1">
      <w:pPr>
        <w:pStyle w:val="ListParagraph"/>
        <w:numPr>
          <w:ilvl w:val="0"/>
          <w:numId w:val="24"/>
        </w:numPr>
        <w:autoSpaceDE w:val="0"/>
        <w:autoSpaceDN w:val="0"/>
        <w:adjustRightInd w:val="0"/>
      </w:pPr>
      <w:r>
        <w:t>Portland Trail “nodes” at each end plus several benches</w:t>
      </w:r>
    </w:p>
    <w:p w:rsidR="00B47D40" w:rsidRDefault="00B47D40" w:rsidP="004F6DE1">
      <w:pPr>
        <w:pStyle w:val="ListParagraph"/>
        <w:numPr>
          <w:ilvl w:val="0"/>
          <w:numId w:val="24"/>
        </w:numPr>
        <w:autoSpaceDE w:val="0"/>
        <w:autoSpaceDN w:val="0"/>
        <w:adjustRightInd w:val="0"/>
      </w:pPr>
      <w:r>
        <w:t>Stair connection to Jack Path at north end</w:t>
      </w:r>
    </w:p>
    <w:p w:rsidR="00B47D40" w:rsidRDefault="00B47D40" w:rsidP="004F6DE1">
      <w:pPr>
        <w:pStyle w:val="ListParagraph"/>
        <w:numPr>
          <w:ilvl w:val="0"/>
          <w:numId w:val="24"/>
        </w:numPr>
        <w:autoSpaceDE w:val="0"/>
        <w:autoSpaceDN w:val="0"/>
        <w:adjustRightInd w:val="0"/>
      </w:pPr>
      <w:r>
        <w:t>Bicycle and guest car parking</w:t>
      </w:r>
    </w:p>
    <w:p w:rsidR="00B47D40" w:rsidRDefault="00B47D40" w:rsidP="004F6DE1">
      <w:pPr>
        <w:pStyle w:val="ListParagraph"/>
        <w:numPr>
          <w:ilvl w:val="0"/>
          <w:numId w:val="24"/>
        </w:numPr>
        <w:autoSpaceDE w:val="0"/>
        <w:autoSpaceDN w:val="0"/>
        <w:adjustRightInd w:val="0"/>
      </w:pPr>
      <w:r>
        <w:t>Stair link to west and East Cove Street</w:t>
      </w:r>
    </w:p>
    <w:p w:rsidR="00FF212A" w:rsidRDefault="00FF212A" w:rsidP="004F6DE1">
      <w:pPr>
        <w:pStyle w:val="ListParagraph"/>
        <w:numPr>
          <w:ilvl w:val="0"/>
          <w:numId w:val="24"/>
        </w:numPr>
        <w:autoSpaceDE w:val="0"/>
        <w:autoSpaceDN w:val="0"/>
        <w:adjustRightInd w:val="0"/>
      </w:pPr>
      <w:r>
        <w:t>Plan</w:t>
      </w:r>
      <w:r w:rsidR="00261ED5">
        <w:t xml:space="preserve">ting </w:t>
      </w:r>
      <w:r>
        <w:t>between and around the buildings</w:t>
      </w:r>
    </w:p>
    <w:p w:rsidR="007A4171" w:rsidRDefault="007A4171" w:rsidP="004F6DE1">
      <w:pPr>
        <w:pStyle w:val="ListParagraph"/>
        <w:numPr>
          <w:ilvl w:val="0"/>
          <w:numId w:val="24"/>
        </w:numPr>
        <w:autoSpaceDE w:val="0"/>
        <w:autoSpaceDN w:val="0"/>
        <w:adjustRightInd w:val="0"/>
      </w:pPr>
      <w:r>
        <w:t>Bollard and pole lighting</w:t>
      </w:r>
    </w:p>
    <w:p w:rsidR="000036F3" w:rsidRPr="007A4171" w:rsidRDefault="000036F3" w:rsidP="000036F3">
      <w:pPr>
        <w:pStyle w:val="ListParagraph"/>
        <w:autoSpaceDE w:val="0"/>
        <w:autoSpaceDN w:val="0"/>
        <w:adjustRightInd w:val="0"/>
        <w:rPr>
          <w:sz w:val="16"/>
          <w:szCs w:val="16"/>
        </w:rPr>
      </w:pPr>
    </w:p>
    <w:p w:rsidR="0053618D" w:rsidRPr="0053618D" w:rsidRDefault="00B47D40" w:rsidP="0053618D">
      <w:pPr>
        <w:autoSpaceDE w:val="0"/>
        <w:autoSpaceDN w:val="0"/>
        <w:adjustRightInd w:val="0"/>
        <w:rPr>
          <w:b/>
          <w:i/>
        </w:rPr>
      </w:pPr>
      <w:proofErr w:type="gramStart"/>
      <w:r>
        <w:t>Staff consider</w:t>
      </w:r>
      <w:proofErr w:type="gramEnd"/>
      <w:r>
        <w:t xml:space="preserve"> the proposals have developed along the right lines and that this approach is generally successful</w:t>
      </w:r>
      <w:r w:rsidR="0053618D">
        <w:t xml:space="preserve"> (</w:t>
      </w:r>
      <w:r w:rsidR="0053618D" w:rsidRPr="0053618D">
        <w:rPr>
          <w:u w:val="single"/>
        </w:rPr>
        <w:t>Attachments 9 and 14</w:t>
      </w:r>
      <w:r w:rsidR="0053618D">
        <w:t xml:space="preserve">), but have some concerns as identified by </w:t>
      </w:r>
      <w:r w:rsidR="0053618D" w:rsidRPr="00513A21">
        <w:t xml:space="preserve">Tom </w:t>
      </w:r>
      <w:proofErr w:type="spellStart"/>
      <w:r w:rsidR="0053618D" w:rsidRPr="00513A21">
        <w:t>Errico</w:t>
      </w:r>
      <w:proofErr w:type="spellEnd"/>
      <w:r w:rsidR="00513A21">
        <w:t xml:space="preserve"> (</w:t>
      </w:r>
      <w:r w:rsidR="00513A21" w:rsidRPr="00513A21">
        <w:rPr>
          <w:u w:val="single"/>
        </w:rPr>
        <w:t>Attachment 9</w:t>
      </w:r>
      <w:r w:rsidR="00513A21">
        <w:t>):</w:t>
      </w:r>
    </w:p>
    <w:p w:rsidR="0053618D" w:rsidRPr="0053618D" w:rsidRDefault="0053618D" w:rsidP="0053618D">
      <w:pPr>
        <w:numPr>
          <w:ilvl w:val="0"/>
          <w:numId w:val="31"/>
        </w:numPr>
        <w:rPr>
          <w:i/>
          <w:sz w:val="22"/>
          <w:szCs w:val="22"/>
        </w:rPr>
      </w:pPr>
      <w:r w:rsidRPr="0053618D">
        <w:rPr>
          <w:i/>
          <w:sz w:val="22"/>
          <w:szCs w:val="22"/>
        </w:rPr>
        <w:t xml:space="preserve">The </w:t>
      </w:r>
      <w:proofErr w:type="spellStart"/>
      <w:r w:rsidRPr="0053618D">
        <w:rPr>
          <w:i/>
          <w:sz w:val="22"/>
          <w:szCs w:val="22"/>
        </w:rPr>
        <w:t>woonerf</w:t>
      </w:r>
      <w:proofErr w:type="spellEnd"/>
      <w:r w:rsidRPr="0053618D">
        <w:rPr>
          <w:i/>
          <w:sz w:val="22"/>
          <w:szCs w:val="22"/>
        </w:rPr>
        <w:t xml:space="preserve"> design of the roadway sections is acceptable and I believe it will be effective in attaining the goal of a shared use facility.  There appears to be some locations where bollards have been added and feedback on the need should be provided.</w:t>
      </w:r>
    </w:p>
    <w:p w:rsidR="0053618D" w:rsidRPr="0053618D" w:rsidRDefault="0053618D" w:rsidP="0053618D">
      <w:pPr>
        <w:numPr>
          <w:ilvl w:val="0"/>
          <w:numId w:val="31"/>
        </w:numPr>
        <w:rPr>
          <w:i/>
          <w:sz w:val="22"/>
          <w:szCs w:val="22"/>
        </w:rPr>
      </w:pPr>
      <w:r w:rsidRPr="0053618D">
        <w:rPr>
          <w:i/>
          <w:sz w:val="22"/>
          <w:szCs w:val="22"/>
        </w:rPr>
        <w:t>How visitor parking is accommodated on site needs further consideration given that the parking spaces will be located where pedestrian activity is expected to be high.</w:t>
      </w:r>
    </w:p>
    <w:p w:rsidR="0053618D" w:rsidRPr="0053618D" w:rsidRDefault="0053618D" w:rsidP="0053618D">
      <w:pPr>
        <w:numPr>
          <w:ilvl w:val="0"/>
          <w:numId w:val="31"/>
        </w:numPr>
        <w:rPr>
          <w:i/>
          <w:sz w:val="22"/>
          <w:szCs w:val="22"/>
        </w:rPr>
      </w:pPr>
      <w:r w:rsidRPr="0053618D">
        <w:rPr>
          <w:i/>
          <w:sz w:val="22"/>
          <w:szCs w:val="22"/>
        </w:rPr>
        <w:t>The applicant should provide information on the radii size at Walnut Street and whether a smaller configuration will work.</w:t>
      </w:r>
    </w:p>
    <w:p w:rsidR="0053618D" w:rsidRPr="0053618D" w:rsidRDefault="0053618D" w:rsidP="0053618D">
      <w:pPr>
        <w:numPr>
          <w:ilvl w:val="0"/>
          <w:numId w:val="31"/>
        </w:numPr>
        <w:rPr>
          <w:i/>
          <w:sz w:val="22"/>
          <w:szCs w:val="22"/>
        </w:rPr>
      </w:pPr>
      <w:r w:rsidRPr="0053618D">
        <w:rPr>
          <w:i/>
          <w:sz w:val="22"/>
          <w:szCs w:val="22"/>
        </w:rPr>
        <w:t>The City plows the sidewalk on Walnut Street in conjunction with the school walking needs.  Accordingly, the driveway entrance area will need to accommodate City sidewalk plows.  The applicant shall coordinate with DPS on this issue.</w:t>
      </w:r>
    </w:p>
    <w:p w:rsidR="0053618D" w:rsidRPr="0053618D" w:rsidRDefault="0053618D" w:rsidP="0053618D">
      <w:pPr>
        <w:numPr>
          <w:ilvl w:val="0"/>
          <w:numId w:val="31"/>
        </w:numPr>
        <w:rPr>
          <w:i/>
          <w:sz w:val="22"/>
          <w:szCs w:val="22"/>
        </w:rPr>
      </w:pPr>
      <w:r w:rsidRPr="0053618D">
        <w:rPr>
          <w:i/>
          <w:sz w:val="22"/>
          <w:szCs w:val="22"/>
        </w:rPr>
        <w:t>The stairs to the Jack Path should also include a ramping system for bicycles.</w:t>
      </w:r>
    </w:p>
    <w:p w:rsidR="00513A21" w:rsidRPr="00513A21" w:rsidRDefault="00513A21" w:rsidP="00513A21">
      <w:pPr>
        <w:ind w:left="720"/>
        <w:rPr>
          <w:i/>
          <w:sz w:val="16"/>
          <w:szCs w:val="16"/>
        </w:rPr>
      </w:pPr>
    </w:p>
    <w:p w:rsidR="00513A21" w:rsidRDefault="00513A21" w:rsidP="00513A21">
      <w:r>
        <w:t>Portland Trails have also raised concerns over the location of parking impeding the physical and visual links for pedestrians; the need for a bicycle ramp to connect to Jack Path at north end</w:t>
      </w:r>
      <w:proofErr w:type="gramStart"/>
      <w:r>
        <w:t>;  and</w:t>
      </w:r>
      <w:proofErr w:type="gramEnd"/>
      <w:r>
        <w:t xml:space="preserve"> the treatment of the retaining wall at the north end (</w:t>
      </w:r>
      <w:r w:rsidRPr="0053618D">
        <w:rPr>
          <w:u w:val="single"/>
        </w:rPr>
        <w:t xml:space="preserve">Attachment </w:t>
      </w:r>
      <w:r w:rsidRPr="0053618D">
        <w:rPr>
          <w:highlight w:val="yellow"/>
          <w:u w:val="single"/>
        </w:rPr>
        <w:t>X</w:t>
      </w:r>
      <w:r>
        <w:t xml:space="preserve">).  </w:t>
      </w:r>
    </w:p>
    <w:p w:rsidR="00513A21" w:rsidRPr="00513A21" w:rsidRDefault="00513A21" w:rsidP="00513A21">
      <w:pPr>
        <w:rPr>
          <w:sz w:val="16"/>
          <w:szCs w:val="16"/>
        </w:rPr>
      </w:pPr>
    </w:p>
    <w:p w:rsidR="00513A21" w:rsidRPr="00DB4A20" w:rsidRDefault="00DB4A20" w:rsidP="00513A21">
      <w:proofErr w:type="gramStart"/>
      <w:r>
        <w:t>Staff have</w:t>
      </w:r>
      <w:proofErr w:type="gramEnd"/>
      <w:r>
        <w:t xml:space="preserve"> asked whether a crosswalk in Walnut near the proposed access drive/trail crossing would be desirable. The</w:t>
      </w:r>
      <w:r w:rsidRPr="00DB4A20">
        <w:t xml:space="preserve"> Traffic </w:t>
      </w:r>
      <w:r>
        <w:t>E</w:t>
      </w:r>
      <w:r w:rsidRPr="00DB4A20">
        <w:t xml:space="preserve">ngineer </w:t>
      </w:r>
      <w:r>
        <w:t>comments (</w:t>
      </w:r>
      <w:r w:rsidRPr="00DB4A20">
        <w:rPr>
          <w:u w:val="single"/>
        </w:rPr>
        <w:t>Attachment 9</w:t>
      </w:r>
      <w:r>
        <w:t>):</w:t>
      </w:r>
    </w:p>
    <w:p w:rsidR="00513A21" w:rsidRPr="0053618D" w:rsidRDefault="00513A21" w:rsidP="00513A21">
      <w:pPr>
        <w:ind w:left="720"/>
        <w:rPr>
          <w:i/>
          <w:sz w:val="22"/>
          <w:szCs w:val="22"/>
        </w:rPr>
      </w:pPr>
      <w:r w:rsidRPr="0053618D">
        <w:rPr>
          <w:i/>
          <w:sz w:val="22"/>
          <w:szCs w:val="22"/>
        </w:rPr>
        <w:t>A crosswalk on Walnut Street between the site drive and Sheridan Street should be considered.  It is suggested that the City’s Crosswalk Committee review this location and render a decisions on a crosswalk and supporting treatment.  Accordingly, the project may need to incorporate inclusion of a crosswalk.</w:t>
      </w:r>
    </w:p>
    <w:p w:rsidR="007727A8" w:rsidRPr="00ED4F4F" w:rsidRDefault="007727A8" w:rsidP="001D3FBE">
      <w:pPr>
        <w:autoSpaceDE w:val="0"/>
        <w:autoSpaceDN w:val="0"/>
        <w:adjustRightInd w:val="0"/>
        <w:rPr>
          <w:b/>
          <w:i/>
          <w:sz w:val="16"/>
          <w:szCs w:val="16"/>
        </w:rPr>
      </w:pPr>
    </w:p>
    <w:p w:rsidR="001D3FBE" w:rsidRPr="001D3FBE" w:rsidRDefault="001D3FBE" w:rsidP="001D3FBE">
      <w:pPr>
        <w:autoSpaceDE w:val="0"/>
        <w:autoSpaceDN w:val="0"/>
        <w:adjustRightInd w:val="0"/>
        <w:rPr>
          <w:b/>
          <w:i/>
        </w:rPr>
      </w:pPr>
      <w:r w:rsidRPr="001D3FBE">
        <w:rPr>
          <w:b/>
          <w:i/>
        </w:rPr>
        <w:t>Bicycle Parking</w:t>
      </w:r>
    </w:p>
    <w:p w:rsidR="001D3FBE" w:rsidRPr="00CC1A62" w:rsidRDefault="00CC1A62" w:rsidP="001D3FBE">
      <w:pPr>
        <w:autoSpaceDE w:val="0"/>
        <w:autoSpaceDN w:val="0"/>
        <w:adjustRightInd w:val="0"/>
      </w:pPr>
      <w:r w:rsidRPr="00CC1A62">
        <w:t xml:space="preserve">The Site Plan Ordinance requires that 10 bicycle parking spaces be provided. The applicant </w:t>
      </w:r>
      <w:r w:rsidR="005E31B2">
        <w:t>originally</w:t>
      </w:r>
      <w:r w:rsidRPr="00CC1A62">
        <w:t xml:space="preserve"> requested a waiver from this requirement (</w:t>
      </w:r>
      <w:r w:rsidRPr="00D619D1">
        <w:rPr>
          <w:u w:val="single"/>
        </w:rPr>
        <w:t>Attachment I</w:t>
      </w:r>
      <w:r w:rsidRPr="00CC1A62">
        <w:t xml:space="preserve">) because each new unit has a garage and bicycles can be parked in the garage. </w:t>
      </w:r>
      <w:r w:rsidR="005E31B2">
        <w:t>The current proposals (</w:t>
      </w:r>
      <w:r w:rsidR="007A4171" w:rsidRPr="007A4171">
        <w:rPr>
          <w:u w:val="single"/>
        </w:rPr>
        <w:t>Plan 6</w:t>
      </w:r>
      <w:r w:rsidR="007A4171">
        <w:t>)</w:t>
      </w:r>
      <w:r w:rsidR="005E31B2">
        <w:t xml:space="preserve"> show 9 outside bicycle parking spaces at the north end of the central paved area </w:t>
      </w:r>
      <w:proofErr w:type="gramStart"/>
      <w:r w:rsidR="005E31B2">
        <w:t xml:space="preserve">and </w:t>
      </w:r>
      <w:r w:rsidRPr="00CC1A62">
        <w:t xml:space="preserve"> </w:t>
      </w:r>
      <w:r w:rsidR="005E31B2">
        <w:t>this</w:t>
      </w:r>
      <w:proofErr w:type="gramEnd"/>
      <w:r w:rsidR="005E31B2">
        <w:t xml:space="preserve"> is considered acceptable by staff.</w:t>
      </w:r>
      <w:r w:rsidRPr="00CC1A62">
        <w:t xml:space="preserve"> </w:t>
      </w:r>
    </w:p>
    <w:p w:rsidR="00FC62CA" w:rsidRPr="00ED4F4F" w:rsidRDefault="00FC62CA" w:rsidP="001D3FBE">
      <w:pPr>
        <w:autoSpaceDE w:val="0"/>
        <w:autoSpaceDN w:val="0"/>
        <w:adjustRightInd w:val="0"/>
        <w:rPr>
          <w:sz w:val="16"/>
          <w:szCs w:val="16"/>
        </w:rPr>
      </w:pPr>
    </w:p>
    <w:p w:rsidR="006D75E3" w:rsidRDefault="006D75E3" w:rsidP="001D3FBE">
      <w:pPr>
        <w:autoSpaceDE w:val="0"/>
        <w:autoSpaceDN w:val="0"/>
        <w:adjustRightInd w:val="0"/>
        <w:rPr>
          <w:b/>
          <w:i/>
        </w:rPr>
      </w:pPr>
      <w:r>
        <w:rPr>
          <w:b/>
          <w:i/>
        </w:rPr>
        <w:t xml:space="preserve">Site Landscaping </w:t>
      </w:r>
      <w:proofErr w:type="gramStart"/>
      <w:r w:rsidR="00FC25CF">
        <w:rPr>
          <w:b/>
          <w:i/>
        </w:rPr>
        <w:t>and  Screening</w:t>
      </w:r>
      <w:proofErr w:type="gramEnd"/>
      <w:r w:rsidR="006E7CC0">
        <w:rPr>
          <w:b/>
          <w:i/>
        </w:rPr>
        <w:t xml:space="preserve"> </w:t>
      </w:r>
      <w:r w:rsidR="006E7CC0" w:rsidRPr="001F4180">
        <w:t xml:space="preserve">(see discussion re </w:t>
      </w:r>
      <w:r w:rsidR="001F4180" w:rsidRPr="001F4180">
        <w:t>Scenic Be</w:t>
      </w:r>
      <w:r w:rsidR="001F4180">
        <w:t>a</w:t>
      </w:r>
      <w:r w:rsidR="001F4180" w:rsidRPr="001F4180">
        <w:t>uty under Subdiv</w:t>
      </w:r>
      <w:r w:rsidR="001F4180">
        <w:t>i</w:t>
      </w:r>
      <w:r w:rsidR="001F4180" w:rsidRPr="001F4180">
        <w:t>sion Re</w:t>
      </w:r>
      <w:r w:rsidR="001F4180">
        <w:t>view</w:t>
      </w:r>
      <w:r w:rsidR="001F4180" w:rsidRPr="001F4180">
        <w:t xml:space="preserve"> above</w:t>
      </w:r>
      <w:r w:rsidR="001F4180">
        <w:t>)</w:t>
      </w:r>
    </w:p>
    <w:p w:rsidR="00FF212A" w:rsidRDefault="00F96963" w:rsidP="001D3FBE">
      <w:pPr>
        <w:autoSpaceDE w:val="0"/>
        <w:autoSpaceDN w:val="0"/>
        <w:adjustRightInd w:val="0"/>
      </w:pPr>
      <w:r w:rsidRPr="00F96963">
        <w:t>The</w:t>
      </w:r>
      <w:r>
        <w:t xml:space="preserve"> </w:t>
      </w:r>
      <w:r w:rsidR="005E31B2">
        <w:t>Tree Report (</w:t>
      </w:r>
      <w:r w:rsidR="005E31B2" w:rsidRPr="005E31B2">
        <w:rPr>
          <w:u w:val="single"/>
        </w:rPr>
        <w:t xml:space="preserve">Attachment </w:t>
      </w:r>
      <w:r w:rsidR="007A4171">
        <w:rPr>
          <w:u w:val="single"/>
        </w:rPr>
        <w:t>Q</w:t>
      </w:r>
      <w:r w:rsidR="005E31B2">
        <w:t xml:space="preserve">), Landscape and Planting Plans </w:t>
      </w:r>
      <w:r w:rsidR="007A4171">
        <w:t>(</w:t>
      </w:r>
      <w:r w:rsidR="007A4171" w:rsidRPr="007A4171">
        <w:rPr>
          <w:u w:val="single"/>
        </w:rPr>
        <w:t>Plans 30 and 31</w:t>
      </w:r>
      <w:r w:rsidR="007A4171">
        <w:t>)</w:t>
      </w:r>
      <w:r w:rsidR="001F4180">
        <w:t xml:space="preserve"> </w:t>
      </w:r>
      <w:r w:rsidR="005E31B2">
        <w:t>were recently submitted to provide more detail</w:t>
      </w:r>
      <w:r w:rsidR="001F4180">
        <w:t>.</w:t>
      </w:r>
      <w:r>
        <w:t xml:space="preserve">  </w:t>
      </w:r>
      <w:r w:rsidR="001F4180">
        <w:t>The City Arborist comments (</w:t>
      </w:r>
      <w:r w:rsidR="001F4180" w:rsidRPr="001F4180">
        <w:rPr>
          <w:u w:val="single"/>
        </w:rPr>
        <w:t>Attachment 11</w:t>
      </w:r>
      <w:r w:rsidR="001F4180">
        <w:t>):</w:t>
      </w:r>
    </w:p>
    <w:p w:rsidR="001F4180" w:rsidRPr="00261ED5" w:rsidRDefault="001F4180" w:rsidP="001D3FBE">
      <w:pPr>
        <w:autoSpaceDE w:val="0"/>
        <w:autoSpaceDN w:val="0"/>
        <w:adjustRightInd w:val="0"/>
        <w:rPr>
          <w:sz w:val="16"/>
          <w:szCs w:val="16"/>
        </w:rPr>
      </w:pPr>
    </w:p>
    <w:p w:rsidR="00DE43DC" w:rsidRDefault="00DE43DC" w:rsidP="00DE43DC">
      <w:pPr>
        <w:ind w:left="720"/>
        <w:rPr>
          <w:i/>
          <w:color w:val="000000"/>
          <w:sz w:val="22"/>
          <w:szCs w:val="22"/>
        </w:rPr>
      </w:pPr>
      <w:r w:rsidRPr="00A16514">
        <w:rPr>
          <w:b/>
          <w:bCs/>
          <w:i/>
          <w:color w:val="000000"/>
          <w:sz w:val="22"/>
          <w:szCs w:val="22"/>
        </w:rPr>
        <w:t xml:space="preserve">c) Landscape treatment - </w:t>
      </w:r>
      <w:r w:rsidRPr="00A16514">
        <w:rPr>
          <w:i/>
          <w:color w:val="000000"/>
          <w:sz w:val="22"/>
          <w:szCs w:val="22"/>
        </w:rPr>
        <w:t>The landscape plan as shown is quite extensive and the majority of open ground landscape is planted.  The project proposes very limited turf or open non planted space that might have more of a mixed use.  Space for resident community gardening or space to walk your dog should be considered but not identified. Plant spacing around the units is geometric, planted in uniform rows and not naturalized.  Ideally, the landscape planting might want to include geometric uniform spacing in the more formal locations and a more naturalized approach along the edges.</w:t>
      </w:r>
    </w:p>
    <w:p w:rsidR="00A16514" w:rsidRPr="00A16514" w:rsidRDefault="00A16514" w:rsidP="00DE43DC">
      <w:pPr>
        <w:ind w:left="720"/>
        <w:rPr>
          <w:i/>
          <w:color w:val="000000"/>
          <w:sz w:val="16"/>
          <w:szCs w:val="16"/>
        </w:rPr>
      </w:pPr>
    </w:p>
    <w:p w:rsidR="00DE43DC" w:rsidRPr="00A16514" w:rsidRDefault="00DE43DC" w:rsidP="00DE43DC">
      <w:pPr>
        <w:ind w:left="720"/>
        <w:rPr>
          <w:i/>
          <w:color w:val="000000"/>
          <w:sz w:val="22"/>
          <w:szCs w:val="22"/>
        </w:rPr>
      </w:pPr>
      <w:r w:rsidRPr="00A16514">
        <w:rPr>
          <w:i/>
          <w:color w:val="000000"/>
          <w:sz w:val="22"/>
          <w:szCs w:val="22"/>
        </w:rPr>
        <w:t>Plants in the formal areas could be more of the ornamental character and native in the less formal areas.  The landscape key shows a mixture of native and non-native ornamental plants as proposed.  The project should consider a more naturalized spacing of the native plants as mentioned above.</w:t>
      </w:r>
    </w:p>
    <w:p w:rsidR="00DE43DC" w:rsidRPr="00A16514" w:rsidRDefault="00DE43DC" w:rsidP="00DE43DC">
      <w:pPr>
        <w:ind w:left="720"/>
        <w:rPr>
          <w:i/>
          <w:color w:val="000000"/>
          <w:sz w:val="16"/>
          <w:szCs w:val="16"/>
        </w:rPr>
      </w:pPr>
      <w:r w:rsidRPr="00A16514">
        <w:rPr>
          <w:i/>
          <w:color w:val="000000"/>
          <w:sz w:val="16"/>
          <w:szCs w:val="16"/>
        </w:rPr>
        <w:t> </w:t>
      </w:r>
    </w:p>
    <w:p w:rsidR="00DE43DC" w:rsidRPr="00A16514" w:rsidRDefault="00DE43DC" w:rsidP="00DE43DC">
      <w:pPr>
        <w:ind w:left="720"/>
        <w:rPr>
          <w:i/>
          <w:color w:val="000000"/>
          <w:sz w:val="22"/>
          <w:szCs w:val="22"/>
        </w:rPr>
      </w:pPr>
      <w:r w:rsidRPr="00A16514">
        <w:rPr>
          <w:i/>
          <w:color w:val="000000"/>
          <w:sz w:val="22"/>
          <w:szCs w:val="22"/>
        </w:rPr>
        <w:t>Due to the complexity of the project and the percentage of change from existing to proposed,</w:t>
      </w:r>
    </w:p>
    <w:p w:rsidR="00DE43DC" w:rsidRPr="00A16514" w:rsidRDefault="00DE43DC" w:rsidP="00DE43DC">
      <w:pPr>
        <w:ind w:left="720"/>
        <w:rPr>
          <w:i/>
          <w:color w:val="000000"/>
          <w:sz w:val="22"/>
          <w:szCs w:val="22"/>
        </w:rPr>
      </w:pPr>
      <w:proofErr w:type="gramStart"/>
      <w:r w:rsidRPr="00A16514">
        <w:rPr>
          <w:i/>
          <w:color w:val="000000"/>
          <w:sz w:val="22"/>
          <w:szCs w:val="22"/>
        </w:rPr>
        <w:t>a</w:t>
      </w:r>
      <w:proofErr w:type="gramEnd"/>
      <w:r w:rsidRPr="00A16514">
        <w:rPr>
          <w:i/>
          <w:color w:val="000000"/>
          <w:sz w:val="22"/>
          <w:szCs w:val="22"/>
        </w:rPr>
        <w:t xml:space="preserve"> landscape treatment contingency plan (percentage) should be included to address </w:t>
      </w:r>
      <w:proofErr w:type="spellStart"/>
      <w:r w:rsidRPr="00A16514">
        <w:rPr>
          <w:i/>
          <w:color w:val="000000"/>
          <w:sz w:val="22"/>
          <w:szCs w:val="22"/>
        </w:rPr>
        <w:t>unforseen</w:t>
      </w:r>
      <w:proofErr w:type="spellEnd"/>
      <w:r w:rsidRPr="00A16514">
        <w:rPr>
          <w:i/>
          <w:color w:val="000000"/>
          <w:sz w:val="22"/>
          <w:szCs w:val="22"/>
        </w:rPr>
        <w:t xml:space="preserve"> or under planted spaces. The areas of concern include retaining walls, fence line views from North Street and along the project edges.  Areas in need of additional landscape treatment would be determined in the later stages of construction between the project team and city staff.  </w:t>
      </w:r>
    </w:p>
    <w:p w:rsidR="00DE43DC" w:rsidRPr="00261ED5" w:rsidRDefault="00DE43DC" w:rsidP="001D3FBE">
      <w:pPr>
        <w:autoSpaceDE w:val="0"/>
        <w:autoSpaceDN w:val="0"/>
        <w:adjustRightInd w:val="0"/>
        <w:rPr>
          <w:sz w:val="16"/>
          <w:szCs w:val="16"/>
        </w:rPr>
      </w:pPr>
    </w:p>
    <w:p w:rsidR="00DC671D" w:rsidRPr="00DC671D" w:rsidRDefault="00DC671D" w:rsidP="00DC671D">
      <w:pPr>
        <w:autoSpaceDE w:val="0"/>
        <w:autoSpaceDN w:val="0"/>
        <w:adjustRightInd w:val="0"/>
        <w:rPr>
          <w:b/>
          <w:i/>
        </w:rPr>
      </w:pPr>
      <w:r w:rsidRPr="00DC671D">
        <w:rPr>
          <w:b/>
          <w:i/>
        </w:rPr>
        <w:t>Retaining Walls</w:t>
      </w:r>
    </w:p>
    <w:p w:rsidR="00DC671D" w:rsidRDefault="00DC671D" w:rsidP="00DC671D">
      <w:r>
        <w:t>The recently submitted Landscape Plan (</w:t>
      </w:r>
      <w:r w:rsidRPr="00EB0281">
        <w:rPr>
          <w:u w:val="single"/>
        </w:rPr>
        <w:t xml:space="preserve">Plan </w:t>
      </w:r>
      <w:r>
        <w:rPr>
          <w:u w:val="single"/>
        </w:rPr>
        <w:t>30</w:t>
      </w:r>
      <w:r>
        <w:t xml:space="preserve">) refers to a “pile and lag wall with 4’ tall black chain link fence along top edge on the uphill side, and for the downhill side the wall (5-13 </w:t>
      </w:r>
      <w:proofErr w:type="spellStart"/>
      <w:r>
        <w:t>ft</w:t>
      </w:r>
      <w:proofErr w:type="spellEnd"/>
      <w:r>
        <w:t xml:space="preserve"> high</w:t>
      </w:r>
      <w:proofErr w:type="gramStart"/>
      <w:r>
        <w:t>)  is</w:t>
      </w:r>
      <w:proofErr w:type="gramEnd"/>
      <w:r>
        <w:t xml:space="preserve"> described as “gravity wall block with ivy planted at base” and shown with some type of fence in the Sections </w:t>
      </w:r>
      <w:r w:rsidRPr="00EB0281">
        <w:rPr>
          <w:u w:val="single"/>
        </w:rPr>
        <w:t xml:space="preserve">(Plan </w:t>
      </w:r>
      <w:r>
        <w:rPr>
          <w:u w:val="single"/>
        </w:rPr>
        <w:t>34</w:t>
      </w:r>
      <w:r>
        <w:t>).  The proposed the western retaining walls is not specified). The fencing is not screened except in a couple of places with 3 trees each (</w:t>
      </w:r>
      <w:r w:rsidRPr="00DB4A20">
        <w:rPr>
          <w:u w:val="single"/>
        </w:rPr>
        <w:t>Plan 30</w:t>
      </w:r>
      <w:r>
        <w:t xml:space="preserve">). </w:t>
      </w:r>
    </w:p>
    <w:p w:rsidR="00DC671D" w:rsidRPr="00134173" w:rsidRDefault="00DC671D" w:rsidP="00DC671D">
      <w:pPr>
        <w:rPr>
          <w:sz w:val="16"/>
          <w:szCs w:val="16"/>
        </w:rPr>
      </w:pPr>
    </w:p>
    <w:p w:rsidR="00DC671D" w:rsidRDefault="00DC671D" w:rsidP="00DC671D">
      <w:pPr>
        <w:autoSpaceDE w:val="0"/>
        <w:autoSpaceDN w:val="0"/>
        <w:adjustRightInd w:val="0"/>
      </w:pPr>
      <w:r>
        <w:t xml:space="preserve">All three retaining walls remain linear and vertical:  the Landscape Plan refers to a “pile and lag” wall to the east but staff do not know what this will look like and previous requests for “natural” materials (boulders </w:t>
      </w:r>
      <w:proofErr w:type="spellStart"/>
      <w:r>
        <w:t>etc</w:t>
      </w:r>
      <w:proofErr w:type="spellEnd"/>
      <w:r>
        <w:t>) on the exposed section at the north end of the “</w:t>
      </w:r>
      <w:proofErr w:type="spellStart"/>
      <w:r>
        <w:t>woonerf</w:t>
      </w:r>
      <w:proofErr w:type="spellEnd"/>
      <w:r>
        <w:t>” have not been addressed.</w:t>
      </w:r>
    </w:p>
    <w:p w:rsidR="001F4180" w:rsidRDefault="00DC671D" w:rsidP="00DC671D">
      <w:r>
        <w:t xml:space="preserve">The material and appearance of the retaining wall is suggested by the submission of the “Recon” Brochure but the specific materials for each part of the wall have not been confirmed and renderings showing how the walls are integrated by landscape have not been submitted.  </w:t>
      </w:r>
    </w:p>
    <w:p w:rsidR="00F96963" w:rsidRPr="00D619D1" w:rsidRDefault="00F96963" w:rsidP="001D3FBE">
      <w:pPr>
        <w:autoSpaceDE w:val="0"/>
        <w:autoSpaceDN w:val="0"/>
        <w:adjustRightInd w:val="0"/>
        <w:rPr>
          <w:sz w:val="16"/>
          <w:szCs w:val="16"/>
        </w:rPr>
      </w:pPr>
    </w:p>
    <w:p w:rsidR="006D75E3" w:rsidRDefault="006D75E3" w:rsidP="001D3FBE">
      <w:pPr>
        <w:autoSpaceDE w:val="0"/>
        <w:autoSpaceDN w:val="0"/>
        <w:adjustRightInd w:val="0"/>
        <w:rPr>
          <w:b/>
          <w:i/>
        </w:rPr>
      </w:pPr>
      <w:r w:rsidRPr="006D75E3">
        <w:rPr>
          <w:b/>
          <w:i/>
        </w:rPr>
        <w:t xml:space="preserve">Water quality, </w:t>
      </w:r>
      <w:proofErr w:type="spellStart"/>
      <w:r w:rsidRPr="006D75E3">
        <w:rPr>
          <w:b/>
          <w:i/>
        </w:rPr>
        <w:t>Stormwater</w:t>
      </w:r>
      <w:proofErr w:type="spellEnd"/>
      <w:r w:rsidRPr="006D75E3">
        <w:rPr>
          <w:b/>
          <w:i/>
        </w:rPr>
        <w:t xml:space="preserve"> Management and Erosion </w:t>
      </w:r>
      <w:r>
        <w:rPr>
          <w:b/>
          <w:i/>
        </w:rPr>
        <w:t>C</w:t>
      </w:r>
      <w:r w:rsidRPr="006D75E3">
        <w:rPr>
          <w:b/>
          <w:i/>
        </w:rPr>
        <w:t>ontrol</w:t>
      </w:r>
      <w:r w:rsidR="00F96963">
        <w:rPr>
          <w:b/>
          <w:i/>
        </w:rPr>
        <w:t>:  See above under Su</w:t>
      </w:r>
      <w:r w:rsidR="00DB37F2">
        <w:rPr>
          <w:b/>
          <w:i/>
        </w:rPr>
        <w:t>b</w:t>
      </w:r>
      <w:r w:rsidR="00F96963">
        <w:rPr>
          <w:b/>
          <w:i/>
        </w:rPr>
        <w:t>division Re</w:t>
      </w:r>
      <w:r w:rsidR="00DB37F2">
        <w:rPr>
          <w:b/>
          <w:i/>
        </w:rPr>
        <w:t>view</w:t>
      </w:r>
    </w:p>
    <w:p w:rsidR="00571C41" w:rsidRPr="00571C41" w:rsidRDefault="00571C41" w:rsidP="001D3FBE">
      <w:pPr>
        <w:autoSpaceDE w:val="0"/>
        <w:autoSpaceDN w:val="0"/>
        <w:adjustRightInd w:val="0"/>
        <w:rPr>
          <w:sz w:val="16"/>
          <w:szCs w:val="16"/>
        </w:rPr>
      </w:pPr>
    </w:p>
    <w:p w:rsidR="0016132E" w:rsidRDefault="0016132E" w:rsidP="001D3FBE">
      <w:pPr>
        <w:autoSpaceDE w:val="0"/>
        <w:autoSpaceDN w:val="0"/>
        <w:adjustRightInd w:val="0"/>
        <w:rPr>
          <w:b/>
          <w:i/>
        </w:rPr>
      </w:pPr>
      <w:r w:rsidRPr="0058708D">
        <w:rPr>
          <w:b/>
          <w:i/>
        </w:rPr>
        <w:t>Sidewalk and ROW</w:t>
      </w:r>
    </w:p>
    <w:p w:rsidR="00326C0F" w:rsidRDefault="00326C0F" w:rsidP="00326C0F">
      <w:pPr>
        <w:autoSpaceDE w:val="0"/>
        <w:autoSpaceDN w:val="0"/>
        <w:adjustRightInd w:val="0"/>
      </w:pPr>
      <w:r>
        <w:t>The revised Site Plan (</w:t>
      </w:r>
      <w:r w:rsidRPr="00326C0F">
        <w:rPr>
          <w:u w:val="single"/>
        </w:rPr>
        <w:t xml:space="preserve">Plan </w:t>
      </w:r>
      <w:r w:rsidRPr="00326C0F">
        <w:rPr>
          <w:highlight w:val="yellow"/>
          <w:u w:val="single"/>
        </w:rPr>
        <w:t>X</w:t>
      </w:r>
      <w:r>
        <w:t xml:space="preserve">) includes curbing, tip downs and signage where the new drive meets the ROW in Walnut Street.  The </w:t>
      </w:r>
      <w:proofErr w:type="gramStart"/>
      <w:r>
        <w:t>proposal include</w:t>
      </w:r>
      <w:proofErr w:type="gramEnd"/>
      <w:r>
        <w:t xml:space="preserve"> restoration of the whole width of pavement in Waln</w:t>
      </w:r>
      <w:r w:rsidR="000036F3">
        <w:t>ut</w:t>
      </w:r>
      <w:r>
        <w:t xml:space="preserve"> Street in the vicinity.  DPS have commented (</w:t>
      </w:r>
      <w:r w:rsidRPr="00326C0F">
        <w:rPr>
          <w:u w:val="single"/>
        </w:rPr>
        <w:t xml:space="preserve">Attachment </w:t>
      </w:r>
      <w:r w:rsidRPr="00326C0F">
        <w:rPr>
          <w:highlight w:val="yellow"/>
          <w:u w:val="single"/>
        </w:rPr>
        <w:t>X</w:t>
      </w:r>
      <w:r>
        <w:t>):</w:t>
      </w:r>
    </w:p>
    <w:p w:rsidR="000036F3" w:rsidRPr="00C86E4D" w:rsidRDefault="000036F3" w:rsidP="00326C0F">
      <w:pPr>
        <w:autoSpaceDE w:val="0"/>
        <w:autoSpaceDN w:val="0"/>
        <w:adjustRightInd w:val="0"/>
        <w:rPr>
          <w:sz w:val="16"/>
          <w:szCs w:val="16"/>
        </w:rPr>
      </w:pPr>
    </w:p>
    <w:p w:rsidR="006D75E3" w:rsidRPr="0058708D" w:rsidRDefault="00571C41" w:rsidP="001D3FBE">
      <w:pPr>
        <w:autoSpaceDE w:val="0"/>
        <w:autoSpaceDN w:val="0"/>
        <w:adjustRightInd w:val="0"/>
        <w:rPr>
          <w:b/>
          <w:i/>
        </w:rPr>
      </w:pPr>
      <w:r w:rsidRPr="0058708D">
        <w:rPr>
          <w:b/>
          <w:i/>
        </w:rPr>
        <w:t>Fire P</w:t>
      </w:r>
      <w:r w:rsidR="006D75E3" w:rsidRPr="0058708D">
        <w:rPr>
          <w:b/>
          <w:i/>
        </w:rPr>
        <w:t>revention</w:t>
      </w:r>
    </w:p>
    <w:p w:rsidR="00976F73" w:rsidRPr="0058708D" w:rsidRDefault="0058708D" w:rsidP="00976F73">
      <w:pPr>
        <w:widowControl w:val="0"/>
        <w:tabs>
          <w:tab w:val="left" w:pos="1500"/>
          <w:tab w:val="left" w:pos="3000"/>
        </w:tabs>
        <w:autoSpaceDE w:val="0"/>
        <w:autoSpaceDN w:val="0"/>
        <w:adjustRightInd w:val="0"/>
        <w:rPr>
          <w:color w:val="000000"/>
          <w:u w:val="single"/>
        </w:rPr>
      </w:pPr>
      <w:r>
        <w:rPr>
          <w:color w:val="000000"/>
        </w:rPr>
        <w:t xml:space="preserve">The </w:t>
      </w:r>
      <w:r w:rsidR="005808F3">
        <w:rPr>
          <w:color w:val="000000"/>
        </w:rPr>
        <w:t>F</w:t>
      </w:r>
      <w:r>
        <w:rPr>
          <w:color w:val="000000"/>
        </w:rPr>
        <w:t>ire Department is concerned at the length of the dead end drive and has commented (</w:t>
      </w:r>
      <w:r w:rsidRPr="0058708D">
        <w:rPr>
          <w:color w:val="000000"/>
          <w:u w:val="single"/>
        </w:rPr>
        <w:t>Att</w:t>
      </w:r>
      <w:r w:rsidR="00DB37F2">
        <w:rPr>
          <w:color w:val="000000"/>
          <w:u w:val="single"/>
        </w:rPr>
        <w:t>.</w:t>
      </w:r>
      <w:r w:rsidRPr="0058708D">
        <w:rPr>
          <w:color w:val="000000"/>
          <w:u w:val="single"/>
        </w:rPr>
        <w:t xml:space="preserve"> 4):</w:t>
      </w:r>
    </w:p>
    <w:p w:rsidR="00976F73" w:rsidRPr="0058708D" w:rsidRDefault="00976F73" w:rsidP="0058708D">
      <w:pPr>
        <w:widowControl w:val="0"/>
        <w:tabs>
          <w:tab w:val="left" w:pos="1500"/>
          <w:tab w:val="left" w:pos="3000"/>
        </w:tabs>
        <w:autoSpaceDE w:val="0"/>
        <w:autoSpaceDN w:val="0"/>
        <w:adjustRightInd w:val="0"/>
        <w:ind w:left="720"/>
        <w:rPr>
          <w:i/>
          <w:color w:val="000000"/>
          <w:sz w:val="22"/>
          <w:szCs w:val="22"/>
        </w:rPr>
      </w:pPr>
      <w:r w:rsidRPr="0058708D">
        <w:rPr>
          <w:i/>
          <w:color w:val="000000"/>
          <w:sz w:val="22"/>
          <w:szCs w:val="22"/>
        </w:rPr>
        <w:t>1. 20' access needs to be maintained in front of buildings. At end of road at isle it is showing 15'.</w:t>
      </w:r>
    </w:p>
    <w:p w:rsidR="00976F73" w:rsidRPr="0058708D" w:rsidRDefault="00976F73" w:rsidP="0058708D">
      <w:pPr>
        <w:widowControl w:val="0"/>
        <w:tabs>
          <w:tab w:val="left" w:pos="1500"/>
          <w:tab w:val="left" w:pos="3000"/>
        </w:tabs>
        <w:autoSpaceDE w:val="0"/>
        <w:autoSpaceDN w:val="0"/>
        <w:adjustRightInd w:val="0"/>
        <w:ind w:left="720"/>
        <w:rPr>
          <w:i/>
          <w:color w:val="000000"/>
          <w:sz w:val="22"/>
          <w:szCs w:val="22"/>
        </w:rPr>
      </w:pPr>
      <w:r w:rsidRPr="0058708D">
        <w:rPr>
          <w:i/>
          <w:color w:val="000000"/>
          <w:sz w:val="22"/>
          <w:szCs w:val="22"/>
        </w:rPr>
        <w:t>2. A template of our largest fire truck needs to be provided showing how the turnaround requirements per NFPA are being met since the road is more than 150'.</w:t>
      </w:r>
    </w:p>
    <w:p w:rsidR="00976F73" w:rsidRPr="0058708D" w:rsidRDefault="00976F73" w:rsidP="0058708D">
      <w:pPr>
        <w:widowControl w:val="0"/>
        <w:tabs>
          <w:tab w:val="left" w:pos="1500"/>
          <w:tab w:val="left" w:pos="3000"/>
        </w:tabs>
        <w:autoSpaceDE w:val="0"/>
        <w:autoSpaceDN w:val="0"/>
        <w:adjustRightInd w:val="0"/>
        <w:ind w:left="720"/>
        <w:rPr>
          <w:i/>
          <w:color w:val="000000"/>
          <w:sz w:val="22"/>
          <w:szCs w:val="22"/>
        </w:rPr>
      </w:pPr>
      <w:r w:rsidRPr="0058708D">
        <w:rPr>
          <w:i/>
          <w:color w:val="000000"/>
          <w:sz w:val="22"/>
          <w:szCs w:val="22"/>
        </w:rPr>
        <w:t>3. It appears an NFPA site code analysis has not completed. This needs to be done. Once completed it will indicate needs for amount and locations of fire hydrants.</w:t>
      </w:r>
    </w:p>
    <w:p w:rsidR="00976F73" w:rsidRPr="0058708D" w:rsidRDefault="00976F73" w:rsidP="0058708D">
      <w:pPr>
        <w:widowControl w:val="0"/>
        <w:tabs>
          <w:tab w:val="left" w:pos="1500"/>
          <w:tab w:val="left" w:pos="3000"/>
        </w:tabs>
        <w:autoSpaceDE w:val="0"/>
        <w:autoSpaceDN w:val="0"/>
        <w:adjustRightInd w:val="0"/>
        <w:ind w:left="720"/>
        <w:rPr>
          <w:i/>
          <w:color w:val="000000"/>
          <w:sz w:val="22"/>
          <w:szCs w:val="22"/>
        </w:rPr>
      </w:pPr>
      <w:r w:rsidRPr="0058708D">
        <w:rPr>
          <w:i/>
          <w:color w:val="000000"/>
          <w:sz w:val="22"/>
          <w:szCs w:val="22"/>
        </w:rPr>
        <w:t>4. A Professional Engineer with a discipline in Fire Protection will need to provide a stamped letter stating the site plan meets all applicable codes.</w:t>
      </w:r>
    </w:p>
    <w:p w:rsidR="00976F73" w:rsidRPr="0058708D" w:rsidRDefault="00976F73" w:rsidP="0058708D">
      <w:pPr>
        <w:widowControl w:val="0"/>
        <w:tabs>
          <w:tab w:val="left" w:pos="1500"/>
          <w:tab w:val="left" w:pos="3000"/>
        </w:tabs>
        <w:autoSpaceDE w:val="0"/>
        <w:autoSpaceDN w:val="0"/>
        <w:adjustRightInd w:val="0"/>
        <w:ind w:left="720"/>
        <w:rPr>
          <w:i/>
          <w:color w:val="000000"/>
          <w:sz w:val="22"/>
          <w:szCs w:val="22"/>
        </w:rPr>
      </w:pPr>
      <w:r w:rsidRPr="0058708D">
        <w:rPr>
          <w:i/>
          <w:color w:val="000000"/>
          <w:sz w:val="22"/>
          <w:szCs w:val="22"/>
        </w:rPr>
        <w:t>5. A Professional Engineer with a discipline in Fire Protection will need to provide a stamped letter stating that the building and fire protection final plans meets all applicable codes before submitting the plans for permit approval with the City.</w:t>
      </w:r>
    </w:p>
    <w:p w:rsidR="00571C41" w:rsidRPr="0058708D" w:rsidRDefault="00326C0F" w:rsidP="001D3FBE">
      <w:pPr>
        <w:autoSpaceDE w:val="0"/>
        <w:autoSpaceDN w:val="0"/>
        <w:adjustRightInd w:val="0"/>
      </w:pPr>
      <w:r>
        <w:t xml:space="preserve">Captain </w:t>
      </w:r>
      <w:proofErr w:type="spellStart"/>
      <w:r>
        <w:t>Pirone</w:t>
      </w:r>
      <w:proofErr w:type="spellEnd"/>
      <w:r>
        <w:t xml:space="preserve"> has seen the turning templates that underpin the design of the “</w:t>
      </w:r>
      <w:proofErr w:type="spellStart"/>
      <w:r>
        <w:t>woonerf</w:t>
      </w:r>
      <w:proofErr w:type="spellEnd"/>
      <w:r>
        <w:t>” area and has confirmed that aspect of the proposal is acceptable (</w:t>
      </w:r>
      <w:r w:rsidRPr="00326C0F">
        <w:rPr>
          <w:u w:val="single"/>
        </w:rPr>
        <w:t xml:space="preserve">Attachment </w:t>
      </w:r>
      <w:r w:rsidRPr="00326C0F">
        <w:rPr>
          <w:highlight w:val="yellow"/>
          <w:u w:val="single"/>
        </w:rPr>
        <w:t>X</w:t>
      </w:r>
      <w:r>
        <w:t>).</w:t>
      </w:r>
      <w:r w:rsidR="00BD4E6E">
        <w:t xml:space="preserve">  </w:t>
      </w:r>
    </w:p>
    <w:p w:rsidR="00571C41" w:rsidRPr="005207FB" w:rsidRDefault="00571C41" w:rsidP="00571C41">
      <w:pPr>
        <w:ind w:left="720"/>
        <w:rPr>
          <w:rFonts w:asciiTheme="minorHAnsi" w:hAnsiTheme="minorHAnsi" w:cstheme="minorHAnsi"/>
          <w:sz w:val="16"/>
          <w:szCs w:val="16"/>
        </w:rPr>
      </w:pPr>
      <w:r w:rsidRPr="005207FB">
        <w:rPr>
          <w:rFonts w:asciiTheme="minorHAnsi" w:hAnsiTheme="minorHAnsi" w:cstheme="minorHAnsi"/>
          <w:sz w:val="16"/>
          <w:szCs w:val="16"/>
        </w:rPr>
        <w:t> </w:t>
      </w:r>
    </w:p>
    <w:p w:rsidR="006D75E3" w:rsidRDefault="006D75E3" w:rsidP="001D3FBE">
      <w:pPr>
        <w:autoSpaceDE w:val="0"/>
        <w:autoSpaceDN w:val="0"/>
        <w:adjustRightInd w:val="0"/>
        <w:rPr>
          <w:b/>
          <w:i/>
        </w:rPr>
      </w:pPr>
      <w:r>
        <w:rPr>
          <w:b/>
          <w:i/>
        </w:rPr>
        <w:t>Site Design Standards</w:t>
      </w:r>
    </w:p>
    <w:p w:rsidR="00BD4E6E" w:rsidRPr="00134173" w:rsidRDefault="00BD4E6E" w:rsidP="001D3FBE">
      <w:pPr>
        <w:autoSpaceDE w:val="0"/>
        <w:autoSpaceDN w:val="0"/>
        <w:adjustRightInd w:val="0"/>
        <w:rPr>
          <w:b/>
          <w:i/>
          <w:sz w:val="16"/>
          <w:szCs w:val="16"/>
        </w:rPr>
      </w:pPr>
    </w:p>
    <w:p w:rsidR="00BD4E6E" w:rsidRDefault="00BD4E6E" w:rsidP="001D3FBE">
      <w:pPr>
        <w:autoSpaceDE w:val="0"/>
        <w:autoSpaceDN w:val="0"/>
        <w:adjustRightInd w:val="0"/>
        <w:rPr>
          <w:b/>
          <w:i/>
        </w:rPr>
      </w:pPr>
      <w:r>
        <w:rPr>
          <w:b/>
          <w:i/>
        </w:rPr>
        <w:t>Massing, Ventilation and Wind Impact</w:t>
      </w:r>
      <w:r w:rsidR="00436495">
        <w:rPr>
          <w:b/>
          <w:i/>
        </w:rPr>
        <w:t>/Shadows</w:t>
      </w:r>
    </w:p>
    <w:p w:rsidR="00261ED5" w:rsidRDefault="00BD4E6E" w:rsidP="001D3FBE">
      <w:pPr>
        <w:autoSpaceDE w:val="0"/>
        <w:autoSpaceDN w:val="0"/>
        <w:adjustRightInd w:val="0"/>
      </w:pPr>
      <w:r w:rsidRPr="00BD4E6E">
        <w:t>The</w:t>
      </w:r>
      <w:r>
        <w:t xml:space="preserve"> proposed townhouses on the e</w:t>
      </w:r>
      <w:r w:rsidR="00436495">
        <w:t>a</w:t>
      </w:r>
      <w:r>
        <w:t xml:space="preserve">st side are </w:t>
      </w:r>
      <w:r w:rsidR="00436495">
        <w:t>42</w:t>
      </w:r>
      <w:r>
        <w:t xml:space="preserve"> feet high </w:t>
      </w:r>
      <w:r w:rsidR="00436495">
        <w:t xml:space="preserve">(above grade) </w:t>
      </w:r>
      <w:r>
        <w:t>and Block B (units 4-9</w:t>
      </w:r>
      <w:r w:rsidR="00436495">
        <w:t>)</w:t>
      </w:r>
      <w:r>
        <w:t xml:space="preserve"> </w:t>
      </w:r>
      <w:proofErr w:type="gramStart"/>
      <w:r>
        <w:t>comprise</w:t>
      </w:r>
      <w:proofErr w:type="gramEnd"/>
      <w:r>
        <w:t xml:space="preserve"> a row of 6 units.  </w:t>
      </w:r>
      <w:r w:rsidR="00261ED5">
        <w:t xml:space="preserve">The City’s urban Designer comments (Attachment </w:t>
      </w:r>
      <w:r w:rsidR="00261ED5" w:rsidRPr="00261ED5">
        <w:rPr>
          <w:highlight w:val="yellow"/>
        </w:rPr>
        <w:t>X</w:t>
      </w:r>
      <w:r w:rsidR="00261ED5">
        <w:t>):</w:t>
      </w:r>
    </w:p>
    <w:p w:rsidR="00261ED5" w:rsidRPr="00261ED5" w:rsidRDefault="00261ED5" w:rsidP="001D3FBE">
      <w:pPr>
        <w:autoSpaceDE w:val="0"/>
        <w:autoSpaceDN w:val="0"/>
        <w:adjustRightInd w:val="0"/>
        <w:rPr>
          <w:sz w:val="16"/>
          <w:szCs w:val="16"/>
        </w:rPr>
      </w:pPr>
    </w:p>
    <w:p w:rsidR="00261ED5" w:rsidRPr="00261ED5" w:rsidRDefault="00261ED5" w:rsidP="00261ED5">
      <w:pPr>
        <w:ind w:left="720"/>
        <w:rPr>
          <w:i/>
          <w:sz w:val="22"/>
          <w:szCs w:val="22"/>
        </w:rPr>
      </w:pPr>
      <w:r w:rsidRPr="00261ED5">
        <w:rPr>
          <w:i/>
          <w:sz w:val="22"/>
          <w:szCs w:val="22"/>
        </w:rPr>
        <w:t>The remaining units in the proposed development, while adapting to the sloped site conditions have a proportion that is tall and slender.  The north row of townhomes have one additional story in height (4) than is typical in this area while the southern row have 3 stories - staff question the choice to place the taller units on the uphill side of the site and whether it might be more appropriate from a neighborhood context standpoint to place the taller units on the downhill side of the development.</w:t>
      </w:r>
    </w:p>
    <w:p w:rsidR="00261ED5" w:rsidRPr="00261ED5" w:rsidRDefault="00261ED5" w:rsidP="001D3FBE">
      <w:pPr>
        <w:autoSpaceDE w:val="0"/>
        <w:autoSpaceDN w:val="0"/>
        <w:adjustRightInd w:val="0"/>
        <w:rPr>
          <w:sz w:val="16"/>
          <w:szCs w:val="16"/>
        </w:rPr>
      </w:pPr>
    </w:p>
    <w:p w:rsidR="00436495" w:rsidRDefault="00BD4E6E" w:rsidP="001D3FBE">
      <w:pPr>
        <w:autoSpaceDE w:val="0"/>
        <w:autoSpaceDN w:val="0"/>
        <w:adjustRightInd w:val="0"/>
      </w:pPr>
      <w:r>
        <w:t xml:space="preserve">The Planning Board requested </w:t>
      </w:r>
      <w:r w:rsidR="00436495">
        <w:t xml:space="preserve">an elevation of one of the central buildings </w:t>
      </w:r>
      <w:r w:rsidR="00261ED5">
        <w:t>(</w:t>
      </w:r>
      <w:r w:rsidR="00436495">
        <w:t>with 5 or 6 townhouses</w:t>
      </w:r>
      <w:proofErr w:type="gramStart"/>
      <w:r w:rsidR="00261ED5">
        <w:t xml:space="preserve">) </w:t>
      </w:r>
      <w:r w:rsidR="00436495">
        <w:t xml:space="preserve"> to</w:t>
      </w:r>
      <w:proofErr w:type="gramEnd"/>
      <w:r w:rsidR="00436495">
        <w:t xml:space="preserve"> better understand the massing.  The buildings will be prominent on the hill as viewed from across Back Cove and other long views and the scale/proportions are a concern.</w:t>
      </w:r>
    </w:p>
    <w:p w:rsidR="00436495" w:rsidRPr="00436495" w:rsidRDefault="00436495" w:rsidP="001D3FBE">
      <w:pPr>
        <w:autoSpaceDE w:val="0"/>
        <w:autoSpaceDN w:val="0"/>
        <w:adjustRightInd w:val="0"/>
        <w:rPr>
          <w:sz w:val="16"/>
          <w:szCs w:val="16"/>
        </w:rPr>
      </w:pPr>
    </w:p>
    <w:p w:rsidR="00436495" w:rsidRDefault="00436495" w:rsidP="001D3FBE">
      <w:pPr>
        <w:autoSpaceDE w:val="0"/>
        <w:autoSpaceDN w:val="0"/>
        <w:adjustRightInd w:val="0"/>
      </w:pPr>
      <w:r>
        <w:t>Ventilation, wind impacts and shadows are not a concern in terms of any impacts on neighbors.</w:t>
      </w:r>
    </w:p>
    <w:p w:rsidR="00914C66" w:rsidRPr="00134173" w:rsidRDefault="00436495" w:rsidP="001D3FBE">
      <w:pPr>
        <w:autoSpaceDE w:val="0"/>
        <w:autoSpaceDN w:val="0"/>
        <w:adjustRightInd w:val="0"/>
        <w:rPr>
          <w:sz w:val="16"/>
          <w:szCs w:val="16"/>
        </w:rPr>
      </w:pPr>
      <w:r>
        <w:t xml:space="preserve"> </w:t>
      </w:r>
    </w:p>
    <w:p w:rsidR="00436495" w:rsidRDefault="00436495" w:rsidP="001D3FBE">
      <w:pPr>
        <w:autoSpaceDE w:val="0"/>
        <w:autoSpaceDN w:val="0"/>
        <w:adjustRightInd w:val="0"/>
        <w:rPr>
          <w:b/>
          <w:i/>
        </w:rPr>
      </w:pPr>
      <w:r>
        <w:rPr>
          <w:b/>
          <w:i/>
        </w:rPr>
        <w:t>Exterior Lighting</w:t>
      </w:r>
    </w:p>
    <w:p w:rsidR="00436495" w:rsidRPr="00436495" w:rsidRDefault="00436495" w:rsidP="001D3FBE">
      <w:pPr>
        <w:autoSpaceDE w:val="0"/>
        <w:autoSpaceDN w:val="0"/>
        <w:adjustRightInd w:val="0"/>
      </w:pPr>
      <w:r>
        <w:t xml:space="preserve">The Landscape Plan in </w:t>
      </w:r>
      <w:r w:rsidRPr="00436495">
        <w:rPr>
          <w:u w:val="single"/>
        </w:rPr>
        <w:t xml:space="preserve">Plan </w:t>
      </w:r>
      <w:r w:rsidR="00134173">
        <w:rPr>
          <w:u w:val="single"/>
        </w:rPr>
        <w:t>30</w:t>
      </w:r>
      <w:r>
        <w:t xml:space="preserve"> shows 9 bollard</w:t>
      </w:r>
      <w:r w:rsidR="00261ED5">
        <w:t xml:space="preserve"> light</w:t>
      </w:r>
      <w:r>
        <w:t xml:space="preserve">s and 1 pole light along the eastern side </w:t>
      </w:r>
      <w:r w:rsidR="00261ED5">
        <w:t>of the “</w:t>
      </w:r>
      <w:proofErr w:type="spellStart"/>
      <w:r>
        <w:t>woonerf</w:t>
      </w:r>
      <w:proofErr w:type="spellEnd"/>
      <w:r>
        <w:t>’ area, located in pla</w:t>
      </w:r>
      <w:r w:rsidR="00261ED5">
        <w:t>n</w:t>
      </w:r>
      <w:r>
        <w:t>ted areas, plus 7 pole lights along the western edge</w:t>
      </w:r>
      <w:r w:rsidR="00134173">
        <w:t xml:space="preserve"> within planters. T</w:t>
      </w:r>
      <w:r w:rsidR="00261ED5">
        <w:t xml:space="preserve">he photometric plans for these proposed lights have not been submitted.  No lighting is proposed for the stair/ramp link to East Cove </w:t>
      </w:r>
      <w:r w:rsidR="00134173">
        <w:t>S</w:t>
      </w:r>
      <w:r w:rsidR="00261ED5">
        <w:t>treet and it is anticipated that the pedestrian access easement for that link may be limited to daylight hours.</w:t>
      </w:r>
    </w:p>
    <w:p w:rsidR="00914C66" w:rsidRPr="00B0456A" w:rsidRDefault="00914C66" w:rsidP="001D3FBE">
      <w:pPr>
        <w:autoSpaceDE w:val="0"/>
        <w:autoSpaceDN w:val="0"/>
        <w:adjustRightInd w:val="0"/>
        <w:rPr>
          <w:b/>
          <w:i/>
          <w:sz w:val="22"/>
          <w:szCs w:val="22"/>
        </w:rPr>
      </w:pPr>
    </w:p>
    <w:p w:rsidR="001D3FBE" w:rsidRPr="001D3FBE" w:rsidRDefault="001D3FBE" w:rsidP="001D3FBE">
      <w:pPr>
        <w:numPr>
          <w:ilvl w:val="0"/>
          <w:numId w:val="12"/>
        </w:numPr>
        <w:jc w:val="both"/>
      </w:pPr>
      <w:r w:rsidRPr="001D3FBE">
        <w:rPr>
          <w:b/>
          <w:bCs/>
        </w:rPr>
        <w:t>DESIGN STANDARDS IN THE SITE PLAN ORDINANCE</w:t>
      </w:r>
      <w:r w:rsidRPr="001D3FBE">
        <w:t xml:space="preserve"> </w:t>
      </w:r>
    </w:p>
    <w:p w:rsidR="001D3FBE" w:rsidRPr="00AA6D3D" w:rsidRDefault="001D3FBE" w:rsidP="001D3FBE">
      <w:pPr>
        <w:ind w:left="360"/>
        <w:jc w:val="both"/>
        <w:rPr>
          <w:sz w:val="16"/>
          <w:szCs w:val="16"/>
        </w:rPr>
      </w:pPr>
    </w:p>
    <w:p w:rsidR="001D3FBE" w:rsidRPr="00E50E28" w:rsidRDefault="001D3FBE" w:rsidP="00DB19AB">
      <w:pPr>
        <w:ind w:left="720" w:hanging="720"/>
        <w:jc w:val="both"/>
        <w:rPr>
          <w:szCs w:val="20"/>
          <w:u w:val="single"/>
        </w:rPr>
      </w:pPr>
      <w:r w:rsidRPr="00E50E28">
        <w:rPr>
          <w:szCs w:val="20"/>
          <w:u w:val="single"/>
        </w:rPr>
        <w:t xml:space="preserve">Multi-family and Other Housing Types Design Standard </w:t>
      </w:r>
      <w:r w:rsidR="00360089" w:rsidRPr="00E50E28">
        <w:rPr>
          <w:szCs w:val="20"/>
          <w:u w:val="single"/>
        </w:rPr>
        <w:t xml:space="preserve"> </w:t>
      </w:r>
    </w:p>
    <w:p w:rsidR="00E30BA7" w:rsidRPr="00E50E28" w:rsidRDefault="00E83981" w:rsidP="00E83981">
      <w:pPr>
        <w:autoSpaceDE w:val="0"/>
        <w:autoSpaceDN w:val="0"/>
        <w:adjustRightInd w:val="0"/>
      </w:pPr>
      <w:r w:rsidRPr="00E50E28">
        <w:t>Th</w:t>
      </w:r>
      <w:r w:rsidR="00CB1BB7" w:rsidRPr="00E50E28">
        <w:t xml:space="preserve">is </w:t>
      </w:r>
      <w:r w:rsidRPr="00E50E28">
        <w:t xml:space="preserve">design standard applies to this proposal </w:t>
      </w:r>
      <w:r w:rsidR="0058708D">
        <w:t>as</w:t>
      </w:r>
      <w:r w:rsidR="00E30BA7" w:rsidRPr="00E50E28">
        <w:t xml:space="preserve"> outlined in sections below with associated staff review comments</w:t>
      </w:r>
      <w:r w:rsidR="00CB1BB7" w:rsidRPr="00E50E28">
        <w:t>:</w:t>
      </w:r>
    </w:p>
    <w:p w:rsidR="00CB1BB7" w:rsidRPr="00900027" w:rsidRDefault="00CB1BB7" w:rsidP="00E83981">
      <w:pPr>
        <w:autoSpaceDE w:val="0"/>
        <w:autoSpaceDN w:val="0"/>
        <w:adjustRightInd w:val="0"/>
        <w:rPr>
          <w:rFonts w:ascii="Cambria" w:hAnsi="Cambria" w:cs="Cambria"/>
          <w:sz w:val="16"/>
          <w:szCs w:val="16"/>
        </w:rPr>
      </w:pPr>
    </w:p>
    <w:p w:rsidR="00E83981" w:rsidRPr="00F77D43" w:rsidRDefault="00E83981" w:rsidP="00E30BA7">
      <w:pPr>
        <w:tabs>
          <w:tab w:val="left" w:pos="450"/>
          <w:tab w:val="left" w:pos="810"/>
        </w:tabs>
        <w:autoSpaceDE w:val="0"/>
        <w:autoSpaceDN w:val="0"/>
        <w:adjustRightInd w:val="0"/>
        <w:ind w:left="450"/>
        <w:rPr>
          <w:rFonts w:asciiTheme="minorHAnsi" w:hAnsiTheme="minorHAnsi" w:cstheme="minorHAnsi"/>
          <w:b/>
          <w:bCs/>
          <w:i/>
          <w:sz w:val="22"/>
          <w:szCs w:val="22"/>
        </w:rPr>
      </w:pPr>
      <w:r w:rsidRPr="00F77D43">
        <w:rPr>
          <w:rFonts w:asciiTheme="minorHAnsi" w:hAnsiTheme="minorHAnsi" w:cstheme="minorHAnsi"/>
          <w:i/>
          <w:sz w:val="22"/>
          <w:szCs w:val="22"/>
        </w:rPr>
        <w:t xml:space="preserve">(i) </w:t>
      </w:r>
      <w:r w:rsidRPr="00F77D43">
        <w:rPr>
          <w:rFonts w:asciiTheme="minorHAnsi" w:hAnsiTheme="minorHAnsi" w:cstheme="minorHAnsi"/>
          <w:b/>
          <w:bCs/>
          <w:i/>
          <w:sz w:val="22"/>
          <w:szCs w:val="22"/>
        </w:rPr>
        <w:t>TWO-FAMILY, SPECIAL NEEDS INDEPENDENT LIVING UNITS, MULTIPLE-FAMILY, LODGING</w:t>
      </w:r>
      <w:r w:rsidR="00E30BA7" w:rsidRPr="00F77D43">
        <w:rPr>
          <w:rFonts w:asciiTheme="minorHAnsi" w:hAnsiTheme="minorHAnsi" w:cstheme="minorHAnsi"/>
          <w:b/>
          <w:bCs/>
          <w:i/>
          <w:sz w:val="22"/>
          <w:szCs w:val="22"/>
        </w:rPr>
        <w:t xml:space="preserve"> </w:t>
      </w:r>
      <w:r w:rsidRPr="00F77D43">
        <w:rPr>
          <w:rFonts w:asciiTheme="minorHAnsi" w:hAnsiTheme="minorHAnsi" w:cstheme="minorHAnsi"/>
          <w:b/>
          <w:bCs/>
          <w:i/>
          <w:sz w:val="22"/>
          <w:szCs w:val="22"/>
        </w:rPr>
        <w:t xml:space="preserve">HOUSES, BED </w:t>
      </w:r>
      <w:r w:rsidR="00F77D43" w:rsidRPr="00F77D43">
        <w:rPr>
          <w:rFonts w:asciiTheme="minorHAnsi" w:hAnsiTheme="minorHAnsi" w:cstheme="minorHAnsi"/>
          <w:b/>
          <w:bCs/>
          <w:i/>
          <w:sz w:val="22"/>
          <w:szCs w:val="22"/>
        </w:rPr>
        <w:t xml:space="preserve"> </w:t>
      </w:r>
      <w:r w:rsidR="00A53F7B">
        <w:rPr>
          <w:rFonts w:asciiTheme="minorHAnsi" w:hAnsiTheme="minorHAnsi" w:cstheme="minorHAnsi"/>
          <w:b/>
          <w:bCs/>
          <w:i/>
          <w:sz w:val="22"/>
          <w:szCs w:val="22"/>
        </w:rPr>
        <w:t xml:space="preserve"> </w:t>
      </w:r>
      <w:r w:rsidRPr="00F77D43">
        <w:rPr>
          <w:rFonts w:asciiTheme="minorHAnsi" w:hAnsiTheme="minorHAnsi" w:cstheme="minorHAnsi"/>
          <w:b/>
          <w:bCs/>
          <w:i/>
          <w:sz w:val="22"/>
          <w:szCs w:val="22"/>
        </w:rPr>
        <w:t>AND BREAKFASTS, AND EMERGENCY SHELTERS:</w:t>
      </w:r>
    </w:p>
    <w:p w:rsidR="00E83981" w:rsidRPr="00F77D43" w:rsidRDefault="00E83981" w:rsidP="00E30BA7">
      <w:pPr>
        <w:autoSpaceDE w:val="0"/>
        <w:autoSpaceDN w:val="0"/>
        <w:adjustRightInd w:val="0"/>
        <w:ind w:left="1170"/>
        <w:rPr>
          <w:rFonts w:asciiTheme="minorHAnsi" w:hAnsiTheme="minorHAnsi" w:cstheme="minorHAnsi"/>
          <w:i/>
          <w:sz w:val="22"/>
          <w:szCs w:val="22"/>
        </w:rPr>
      </w:pPr>
      <w:r w:rsidRPr="00F77D43">
        <w:rPr>
          <w:rFonts w:asciiTheme="minorHAnsi" w:hAnsiTheme="minorHAnsi" w:cstheme="minorHAnsi"/>
          <w:i/>
          <w:sz w:val="22"/>
          <w:szCs w:val="22"/>
        </w:rPr>
        <w:t xml:space="preserve">(1) </w:t>
      </w:r>
      <w:r w:rsidRPr="00F77D43">
        <w:rPr>
          <w:rFonts w:asciiTheme="minorHAnsi" w:hAnsiTheme="minorHAnsi" w:cstheme="minorHAnsi"/>
          <w:b/>
          <w:bCs/>
          <w:i/>
          <w:sz w:val="22"/>
          <w:szCs w:val="22"/>
        </w:rPr>
        <w:t xml:space="preserve">STANDARDS. </w:t>
      </w:r>
      <w:r w:rsidRPr="00F77D43">
        <w:rPr>
          <w:rFonts w:asciiTheme="minorHAnsi" w:hAnsiTheme="minorHAnsi" w:cstheme="minorHAnsi"/>
          <w:i/>
          <w:sz w:val="22"/>
          <w:szCs w:val="22"/>
        </w:rPr>
        <w:t>Two-family, special needs independent living units, multiple-family, lodging</w:t>
      </w:r>
      <w:r w:rsidR="00E30BA7" w:rsidRPr="00F77D43">
        <w:rPr>
          <w:rFonts w:asciiTheme="minorHAnsi" w:hAnsiTheme="minorHAnsi" w:cstheme="minorHAnsi"/>
          <w:i/>
          <w:sz w:val="22"/>
          <w:szCs w:val="22"/>
        </w:rPr>
        <w:t xml:space="preserve"> </w:t>
      </w:r>
      <w:r w:rsidRPr="00F77D43">
        <w:rPr>
          <w:rFonts w:asciiTheme="minorHAnsi" w:hAnsiTheme="minorHAnsi" w:cstheme="minorHAnsi"/>
          <w:i/>
          <w:sz w:val="22"/>
          <w:szCs w:val="22"/>
        </w:rPr>
        <w:t>houses, bed and breakfasts, and emergency shelters shall meet the following standards:</w:t>
      </w:r>
    </w:p>
    <w:p w:rsidR="00E83981" w:rsidRPr="00F77D43" w:rsidRDefault="00E83981" w:rsidP="00E30BA7">
      <w:pPr>
        <w:autoSpaceDE w:val="0"/>
        <w:autoSpaceDN w:val="0"/>
        <w:adjustRightInd w:val="0"/>
        <w:ind w:left="1170"/>
        <w:rPr>
          <w:rFonts w:asciiTheme="minorHAnsi" w:hAnsiTheme="minorHAnsi" w:cstheme="minorHAnsi"/>
          <w:i/>
          <w:sz w:val="22"/>
          <w:szCs w:val="22"/>
        </w:rPr>
      </w:pPr>
      <w:r w:rsidRPr="00F77D43">
        <w:rPr>
          <w:rFonts w:asciiTheme="minorHAnsi" w:hAnsiTheme="minorHAnsi" w:cstheme="minorHAnsi"/>
          <w:i/>
          <w:sz w:val="22"/>
          <w:szCs w:val="22"/>
        </w:rPr>
        <w:t>a. Proposed structures and related site improvements shall meet the following standards:</w:t>
      </w:r>
    </w:p>
    <w:p w:rsidR="00E83981" w:rsidRPr="00F77D43" w:rsidRDefault="00E83981" w:rsidP="00E30BA7">
      <w:pPr>
        <w:autoSpaceDE w:val="0"/>
        <w:autoSpaceDN w:val="0"/>
        <w:adjustRightInd w:val="0"/>
        <w:ind w:left="1710"/>
        <w:rPr>
          <w:rFonts w:ascii="Calibri" w:hAnsi="Calibri" w:cs="Calibri"/>
          <w:i/>
          <w:sz w:val="22"/>
          <w:szCs w:val="22"/>
        </w:rPr>
      </w:pPr>
      <w:r w:rsidRPr="00F77D43">
        <w:rPr>
          <w:rFonts w:asciiTheme="minorHAnsi" w:hAnsiTheme="minorHAnsi" w:cstheme="minorHAnsi"/>
          <w:i/>
          <w:sz w:val="22"/>
          <w:szCs w:val="22"/>
        </w:rPr>
        <w:t xml:space="preserve">1. </w:t>
      </w:r>
      <w:r w:rsidR="00E30BA7" w:rsidRPr="00F77D43">
        <w:rPr>
          <w:rFonts w:asciiTheme="minorHAnsi" w:hAnsiTheme="minorHAnsi" w:cstheme="minorHAnsi"/>
          <w:i/>
          <w:sz w:val="22"/>
          <w:szCs w:val="22"/>
        </w:rPr>
        <w:t xml:space="preserve">  </w:t>
      </w:r>
      <w:r w:rsidRPr="00F77D43">
        <w:rPr>
          <w:rFonts w:asciiTheme="minorHAnsi" w:hAnsiTheme="minorHAnsi" w:cstheme="minorHAnsi"/>
          <w:i/>
          <w:sz w:val="22"/>
          <w:szCs w:val="22"/>
        </w:rPr>
        <w:t>The exterior design of the proposed structures, including architectural style, facade materials,</w:t>
      </w:r>
      <w:r w:rsidR="00E30BA7" w:rsidRPr="00F77D43">
        <w:rPr>
          <w:rFonts w:asciiTheme="minorHAnsi" w:hAnsiTheme="minorHAnsi" w:cstheme="minorHAnsi"/>
          <w:i/>
          <w:sz w:val="22"/>
          <w:szCs w:val="22"/>
        </w:rPr>
        <w:t xml:space="preserve"> </w:t>
      </w:r>
      <w:r w:rsidRPr="00F77D43">
        <w:rPr>
          <w:rFonts w:asciiTheme="minorHAnsi" w:hAnsiTheme="minorHAnsi" w:cstheme="minorHAnsi"/>
          <w:i/>
          <w:sz w:val="22"/>
          <w:szCs w:val="22"/>
        </w:rPr>
        <w:t>roof pitch, building form and height, window pattern and spacing, porches and entryways,</w:t>
      </w:r>
      <w:r w:rsidR="00E30BA7" w:rsidRPr="00F77D43">
        <w:rPr>
          <w:rFonts w:asciiTheme="minorHAnsi" w:hAnsiTheme="minorHAnsi" w:cstheme="minorHAnsi"/>
          <w:i/>
          <w:sz w:val="22"/>
          <w:szCs w:val="22"/>
        </w:rPr>
        <w:t xml:space="preserve"> </w:t>
      </w:r>
      <w:proofErr w:type="spellStart"/>
      <w:r w:rsidRPr="00F77D43">
        <w:rPr>
          <w:rFonts w:asciiTheme="minorHAnsi" w:hAnsiTheme="minorHAnsi" w:cstheme="minorHAnsi"/>
          <w:i/>
          <w:sz w:val="22"/>
          <w:szCs w:val="22"/>
        </w:rPr>
        <w:t>cornerboard</w:t>
      </w:r>
      <w:proofErr w:type="spellEnd"/>
      <w:r w:rsidRPr="00F77D43">
        <w:rPr>
          <w:rFonts w:asciiTheme="minorHAnsi" w:hAnsiTheme="minorHAnsi" w:cstheme="minorHAnsi"/>
          <w:i/>
          <w:sz w:val="22"/>
          <w:szCs w:val="22"/>
        </w:rPr>
        <w:t xml:space="preserve"> and trim details, and facade variation in projecting or recessed building</w:t>
      </w:r>
      <w:r w:rsidRPr="00F77D43">
        <w:rPr>
          <w:rFonts w:ascii="Calibri" w:hAnsi="Calibri" w:cs="Calibri"/>
          <w:i/>
          <w:sz w:val="22"/>
          <w:szCs w:val="22"/>
        </w:rPr>
        <w:t xml:space="preserve"> elements, shall</w:t>
      </w:r>
      <w:r w:rsidR="00E30BA7" w:rsidRPr="00F77D43">
        <w:rPr>
          <w:rFonts w:ascii="Calibri" w:hAnsi="Calibri" w:cs="Calibri"/>
          <w:i/>
          <w:sz w:val="22"/>
          <w:szCs w:val="22"/>
        </w:rPr>
        <w:t xml:space="preserve"> </w:t>
      </w:r>
      <w:r w:rsidRPr="00F77D43">
        <w:rPr>
          <w:rFonts w:ascii="Calibri" w:hAnsi="Calibri" w:cs="Calibri"/>
          <w:i/>
          <w:sz w:val="22"/>
          <w:szCs w:val="22"/>
        </w:rPr>
        <w:t>be designed to complement and enhance the nearest residential neighborhood. The design of</w:t>
      </w:r>
      <w:r w:rsidR="00E30BA7" w:rsidRPr="00F77D43">
        <w:rPr>
          <w:rFonts w:ascii="Calibri" w:hAnsi="Calibri" w:cs="Calibri"/>
          <w:i/>
          <w:sz w:val="22"/>
          <w:szCs w:val="22"/>
        </w:rPr>
        <w:t xml:space="preserve"> </w:t>
      </w:r>
      <w:r w:rsidRPr="00F77D43">
        <w:rPr>
          <w:rFonts w:ascii="Calibri" w:hAnsi="Calibri" w:cs="Calibri"/>
          <w:i/>
          <w:sz w:val="22"/>
          <w:szCs w:val="22"/>
        </w:rPr>
        <w:t>exterior facades shall provide positive visual interest by incorporating appropriate architectural</w:t>
      </w:r>
      <w:r w:rsidR="00E30BA7" w:rsidRPr="00F77D43">
        <w:rPr>
          <w:rFonts w:ascii="Calibri" w:hAnsi="Calibri" w:cs="Calibri"/>
          <w:i/>
          <w:sz w:val="22"/>
          <w:szCs w:val="22"/>
        </w:rPr>
        <w:t xml:space="preserve"> </w:t>
      </w:r>
      <w:r w:rsidRPr="00F77D43">
        <w:rPr>
          <w:rFonts w:ascii="Calibri" w:hAnsi="Calibri" w:cs="Calibri"/>
          <w:i/>
          <w:sz w:val="22"/>
          <w:szCs w:val="22"/>
        </w:rPr>
        <w:t>elements;</w:t>
      </w:r>
    </w:p>
    <w:p w:rsidR="00E30BA7" w:rsidRPr="0038341B" w:rsidRDefault="00E30BA7" w:rsidP="00E30BA7">
      <w:pPr>
        <w:autoSpaceDE w:val="0"/>
        <w:autoSpaceDN w:val="0"/>
        <w:adjustRightInd w:val="0"/>
        <w:rPr>
          <w:rFonts w:ascii="Calibri" w:hAnsi="Calibri" w:cs="Calibri"/>
          <w:sz w:val="16"/>
          <w:szCs w:val="16"/>
        </w:rPr>
      </w:pPr>
    </w:p>
    <w:p w:rsidR="00A53F7B" w:rsidRDefault="00E30BA7" w:rsidP="00A53F7B">
      <w:r w:rsidRPr="00D33C8D">
        <w:rPr>
          <w:u w:val="single"/>
        </w:rPr>
        <w:t>Staff comment</w:t>
      </w:r>
      <w:r w:rsidRPr="00E30BA7">
        <w:t xml:space="preserve">:  </w:t>
      </w:r>
      <w:r>
        <w:t xml:space="preserve"> </w:t>
      </w:r>
      <w:r w:rsidR="00A53F7B">
        <w:t>Caitlin Cameron, the Urban Designer in the Planning Division, has reviewed the preliminary submission and provided the following comments (</w:t>
      </w:r>
      <w:r w:rsidR="00A53F7B" w:rsidRPr="00A53F7B">
        <w:rPr>
          <w:u w:val="single"/>
        </w:rPr>
        <w:t>Attachment 8</w:t>
      </w:r>
      <w:r w:rsidR="00A53F7B">
        <w:t>):</w:t>
      </w:r>
    </w:p>
    <w:p w:rsidR="00A53F7B" w:rsidRPr="00A53F7B" w:rsidRDefault="00A53F7B" w:rsidP="00A53F7B">
      <w:pPr>
        <w:rPr>
          <w:sz w:val="16"/>
          <w:szCs w:val="16"/>
        </w:rPr>
      </w:pPr>
    </w:p>
    <w:p w:rsidR="00A53F7B" w:rsidRPr="00A53F7B" w:rsidRDefault="00A53F7B" w:rsidP="00A53F7B">
      <w:pPr>
        <w:ind w:left="720"/>
        <w:rPr>
          <w:i/>
          <w:sz w:val="20"/>
          <w:szCs w:val="20"/>
        </w:rPr>
      </w:pPr>
      <w:r w:rsidRPr="00A53F7B">
        <w:rPr>
          <w:i/>
          <w:sz w:val="20"/>
          <w:szCs w:val="20"/>
        </w:rPr>
        <w:t xml:space="preserve">Aesthetically, the contemporary design of </w:t>
      </w:r>
      <w:proofErr w:type="spellStart"/>
      <w:r w:rsidRPr="00A53F7B">
        <w:rPr>
          <w:i/>
          <w:sz w:val="20"/>
          <w:szCs w:val="20"/>
        </w:rPr>
        <w:t>Munjoy</w:t>
      </w:r>
      <w:proofErr w:type="spellEnd"/>
      <w:r w:rsidRPr="00A53F7B">
        <w:rPr>
          <w:i/>
          <w:sz w:val="20"/>
          <w:szCs w:val="20"/>
        </w:rPr>
        <w:t xml:space="preserve"> Heights is respectful of the materiality and fenestration patterns of the neighborhood.  Balcony components can also be found within the neighborhood vernacular.  More information is needed to assess details such as </w:t>
      </w:r>
      <w:proofErr w:type="spellStart"/>
      <w:r w:rsidRPr="00A53F7B">
        <w:rPr>
          <w:i/>
          <w:sz w:val="20"/>
          <w:szCs w:val="20"/>
        </w:rPr>
        <w:t>cornerboard</w:t>
      </w:r>
      <w:proofErr w:type="spellEnd"/>
      <w:r w:rsidRPr="00A53F7B">
        <w:rPr>
          <w:i/>
          <w:sz w:val="20"/>
          <w:szCs w:val="20"/>
        </w:rPr>
        <w:t xml:space="preserve"> and trim detailing and final material choice.  The project, having a contemporary design, uses flat roofs which is not typical for this residential neighborhood.  However, the flat roofs alone do not cause the development to be out of character with the neighborhood in overall design.</w:t>
      </w:r>
    </w:p>
    <w:p w:rsidR="00A53F7B" w:rsidRPr="00B0456A" w:rsidRDefault="00A53F7B" w:rsidP="00A53F7B">
      <w:pPr>
        <w:ind w:left="720"/>
        <w:rPr>
          <w:i/>
          <w:sz w:val="16"/>
          <w:szCs w:val="16"/>
        </w:rPr>
      </w:pPr>
      <w:r w:rsidRPr="00B0456A">
        <w:rPr>
          <w:i/>
          <w:sz w:val="16"/>
          <w:szCs w:val="16"/>
        </w:rPr>
        <w:t> </w:t>
      </w:r>
    </w:p>
    <w:p w:rsidR="00261ED5" w:rsidRDefault="00A53F7B" w:rsidP="00A53F7B">
      <w:pPr>
        <w:ind w:left="720"/>
        <w:rPr>
          <w:i/>
          <w:sz w:val="20"/>
          <w:szCs w:val="20"/>
        </w:rPr>
      </w:pPr>
      <w:r w:rsidRPr="00A53F7B">
        <w:rPr>
          <w:i/>
          <w:sz w:val="20"/>
          <w:szCs w:val="20"/>
        </w:rPr>
        <w:t>The project has a narrow presence on Walnut Street; the three townhomes that interface with Walnut Street are two stories and fit the scale of the adjacent residential buildings. The Walnut Street facade uses an entry configuration that is found elsewhere in the neighborhood.  The facades on that corner are broken up to create appropriate architectural elements relating to the street and the neighboring homes and provide a sense of integration with a similar mass and character. </w:t>
      </w:r>
    </w:p>
    <w:p w:rsidR="00A53F7B" w:rsidRPr="00B0456A" w:rsidRDefault="00A53F7B" w:rsidP="00A53F7B">
      <w:pPr>
        <w:ind w:left="720"/>
        <w:rPr>
          <w:i/>
          <w:sz w:val="16"/>
          <w:szCs w:val="16"/>
        </w:rPr>
      </w:pPr>
      <w:r w:rsidRPr="00B0456A">
        <w:rPr>
          <w:i/>
          <w:sz w:val="16"/>
          <w:szCs w:val="16"/>
        </w:rPr>
        <w:t> </w:t>
      </w:r>
    </w:p>
    <w:p w:rsidR="00A53F7B" w:rsidRPr="00A53F7B" w:rsidRDefault="00A53F7B" w:rsidP="00A53F7B">
      <w:pPr>
        <w:ind w:left="720"/>
        <w:rPr>
          <w:i/>
          <w:sz w:val="20"/>
          <w:szCs w:val="20"/>
        </w:rPr>
      </w:pPr>
      <w:r w:rsidRPr="00A53F7B">
        <w:rPr>
          <w:i/>
          <w:sz w:val="20"/>
          <w:szCs w:val="20"/>
        </w:rPr>
        <w:t xml:space="preserve">To encourage street activity, our design standards discourage predominant garage doors as is the case with the mews for this project.  However, the street is internal and not subject to this standard - ideally, the design development of the mews and the trail connection will bring activity to the private street.  </w:t>
      </w:r>
    </w:p>
    <w:p w:rsidR="00A53F7B" w:rsidRPr="00B0456A" w:rsidRDefault="00A53F7B" w:rsidP="00A53F7B">
      <w:pPr>
        <w:ind w:left="720"/>
        <w:rPr>
          <w:i/>
          <w:sz w:val="16"/>
          <w:szCs w:val="16"/>
        </w:rPr>
      </w:pPr>
      <w:r w:rsidRPr="00B0456A">
        <w:rPr>
          <w:i/>
          <w:sz w:val="16"/>
          <w:szCs w:val="16"/>
        </w:rPr>
        <w:t> </w:t>
      </w:r>
    </w:p>
    <w:p w:rsidR="00A53F7B" w:rsidRPr="0058708D" w:rsidRDefault="00A53F7B" w:rsidP="00A53F7B">
      <w:pPr>
        <w:ind w:left="720"/>
      </w:pPr>
      <w:r w:rsidRPr="00A53F7B">
        <w:rPr>
          <w:i/>
          <w:sz w:val="20"/>
          <w:szCs w:val="20"/>
        </w:rPr>
        <w:t xml:space="preserve">The retaining walls will require a fence for safety reasons - I recommend a more transparent or </w:t>
      </w:r>
      <w:proofErr w:type="gramStart"/>
      <w:r w:rsidRPr="00A53F7B">
        <w:rPr>
          <w:i/>
          <w:sz w:val="20"/>
          <w:szCs w:val="20"/>
        </w:rPr>
        <w:t>vegetated</w:t>
      </w:r>
      <w:proofErr w:type="gramEnd"/>
      <w:r w:rsidRPr="00A53F7B">
        <w:rPr>
          <w:i/>
          <w:sz w:val="20"/>
          <w:szCs w:val="20"/>
        </w:rPr>
        <w:t xml:space="preserve"> fence so as to not add additional height to the already tall retaining walls.</w:t>
      </w:r>
    </w:p>
    <w:p w:rsidR="00E54ED8" w:rsidRPr="005808F3" w:rsidRDefault="00E54ED8" w:rsidP="00E54ED8">
      <w:pPr>
        <w:rPr>
          <w:rFonts w:ascii="Segoe UI" w:hAnsi="Segoe UI" w:cs="Segoe UI"/>
          <w:sz w:val="16"/>
          <w:szCs w:val="16"/>
        </w:rPr>
      </w:pPr>
      <w:r w:rsidRPr="005808F3">
        <w:rPr>
          <w:rFonts w:ascii="Segoe UI" w:hAnsi="Segoe UI" w:cs="Segoe UI"/>
          <w:sz w:val="16"/>
          <w:szCs w:val="16"/>
        </w:rPr>
        <w:t> </w:t>
      </w:r>
    </w:p>
    <w:p w:rsidR="00E83981" w:rsidRPr="00002925" w:rsidRDefault="0058708D" w:rsidP="00E30BA7">
      <w:pPr>
        <w:pStyle w:val="ListParagraph"/>
        <w:numPr>
          <w:ilvl w:val="1"/>
          <w:numId w:val="16"/>
        </w:numPr>
        <w:tabs>
          <w:tab w:val="clear" w:pos="1440"/>
          <w:tab w:val="num" w:pos="1710"/>
          <w:tab w:val="left" w:pos="2070"/>
        </w:tabs>
        <w:autoSpaceDE w:val="0"/>
        <w:autoSpaceDN w:val="0"/>
        <w:adjustRightInd w:val="0"/>
        <w:ind w:left="1710" w:firstLine="0"/>
        <w:rPr>
          <w:rFonts w:ascii="Calibri" w:hAnsi="Calibri" w:cs="Calibri"/>
          <w:i/>
          <w:sz w:val="22"/>
          <w:szCs w:val="22"/>
        </w:rPr>
      </w:pPr>
      <w:r>
        <w:rPr>
          <w:rFonts w:ascii="Calibri" w:hAnsi="Calibri" w:cs="Calibri"/>
          <w:i/>
          <w:sz w:val="22"/>
          <w:szCs w:val="22"/>
        </w:rPr>
        <w:t>T</w:t>
      </w:r>
      <w:r w:rsidR="00E83981" w:rsidRPr="00002925">
        <w:rPr>
          <w:rFonts w:ascii="Calibri" w:hAnsi="Calibri" w:cs="Calibri"/>
          <w:i/>
          <w:sz w:val="22"/>
          <w:szCs w:val="22"/>
        </w:rPr>
        <w:t>he proposed development shall respect the existing relationship of buildings to public streets.</w:t>
      </w:r>
      <w:r w:rsidR="00E30BA7" w:rsidRPr="00002925">
        <w:rPr>
          <w:rFonts w:ascii="Calibri" w:hAnsi="Calibri" w:cs="Calibri"/>
          <w:i/>
          <w:sz w:val="22"/>
          <w:szCs w:val="22"/>
        </w:rPr>
        <w:t xml:space="preserve"> </w:t>
      </w:r>
      <w:r w:rsidR="00E83981" w:rsidRPr="00002925">
        <w:rPr>
          <w:rFonts w:ascii="Calibri" w:hAnsi="Calibri" w:cs="Calibri"/>
          <w:i/>
          <w:sz w:val="22"/>
          <w:szCs w:val="22"/>
        </w:rPr>
        <w:t>New development shall be integrated with the existing city fabric and streetscape including</w:t>
      </w:r>
      <w:r w:rsidR="00E30BA7" w:rsidRPr="00002925">
        <w:rPr>
          <w:rFonts w:ascii="Calibri" w:hAnsi="Calibri" w:cs="Calibri"/>
          <w:i/>
          <w:sz w:val="22"/>
          <w:szCs w:val="22"/>
        </w:rPr>
        <w:t xml:space="preserve"> </w:t>
      </w:r>
      <w:r w:rsidR="00E83981" w:rsidRPr="00002925">
        <w:rPr>
          <w:rFonts w:ascii="Calibri" w:hAnsi="Calibri" w:cs="Calibri"/>
          <w:i/>
          <w:sz w:val="22"/>
          <w:szCs w:val="22"/>
        </w:rPr>
        <w:t>building placement, landscaping, lawn areas, porch and entrance areas, fencing, and other</w:t>
      </w:r>
      <w:r w:rsidR="00E30BA7" w:rsidRPr="00002925">
        <w:rPr>
          <w:rFonts w:ascii="Calibri" w:hAnsi="Calibri" w:cs="Calibri"/>
          <w:i/>
          <w:sz w:val="22"/>
          <w:szCs w:val="22"/>
        </w:rPr>
        <w:t xml:space="preserve"> </w:t>
      </w:r>
      <w:r w:rsidR="00E83981" w:rsidRPr="00002925">
        <w:rPr>
          <w:rFonts w:ascii="Calibri" w:hAnsi="Calibri" w:cs="Calibri"/>
          <w:i/>
          <w:sz w:val="22"/>
          <w:szCs w:val="22"/>
        </w:rPr>
        <w:t>streetscape elements;</w:t>
      </w:r>
    </w:p>
    <w:p w:rsidR="007B3EDC" w:rsidRPr="0038341B" w:rsidRDefault="007B3EDC" w:rsidP="007B3EDC">
      <w:pPr>
        <w:pStyle w:val="ListParagraph"/>
        <w:tabs>
          <w:tab w:val="left" w:pos="2070"/>
        </w:tabs>
        <w:autoSpaceDE w:val="0"/>
        <w:autoSpaceDN w:val="0"/>
        <w:adjustRightInd w:val="0"/>
        <w:ind w:left="1710"/>
        <w:rPr>
          <w:rFonts w:ascii="Calibri" w:hAnsi="Calibri" w:cs="Calibri"/>
          <w:sz w:val="16"/>
          <w:szCs w:val="16"/>
        </w:rPr>
      </w:pPr>
    </w:p>
    <w:p w:rsidR="00ED308F" w:rsidRDefault="007B3EDC" w:rsidP="00ED308F">
      <w:r w:rsidRPr="00D33C8D">
        <w:rPr>
          <w:u w:val="single"/>
        </w:rPr>
        <w:t>Staff comment</w:t>
      </w:r>
      <w:r w:rsidRPr="00E30BA7">
        <w:t xml:space="preserve">:  </w:t>
      </w:r>
      <w:r>
        <w:t xml:space="preserve"> </w:t>
      </w:r>
      <w:r w:rsidR="00CA020C">
        <w:t xml:space="preserve">The proposal </w:t>
      </w:r>
      <w:r w:rsidR="005808F3">
        <w:t>does not have a public street frontage and will not be viewed within the context of existing buildings except for the end building on Walnut Street as mentioned above.</w:t>
      </w:r>
      <w:r w:rsidR="00A53F7B">
        <w:t xml:space="preserve"> However, the requirement to integrate into “city fabric” </w:t>
      </w:r>
      <w:r w:rsidR="00832ECA">
        <w:t>will need to be borne in mind when reviewing the tree replacement/landscaping and architectural/retaining wall details.</w:t>
      </w:r>
    </w:p>
    <w:p w:rsidR="00E30BA7" w:rsidRPr="00900027" w:rsidRDefault="00A53F7B" w:rsidP="00ED308F">
      <w:pPr>
        <w:rPr>
          <w:rFonts w:ascii="Calibri" w:hAnsi="Calibri" w:cs="Calibri"/>
          <w:sz w:val="16"/>
          <w:szCs w:val="16"/>
        </w:rPr>
      </w:pPr>
      <w:r>
        <w:t xml:space="preserve"> </w:t>
      </w:r>
    </w:p>
    <w:p w:rsidR="00E83981" w:rsidRPr="00002925" w:rsidRDefault="00E83981" w:rsidP="005808F3">
      <w:pPr>
        <w:autoSpaceDE w:val="0"/>
        <w:autoSpaceDN w:val="0"/>
        <w:adjustRightInd w:val="0"/>
        <w:ind w:left="1440"/>
        <w:rPr>
          <w:rFonts w:ascii="Calibri" w:hAnsi="Calibri" w:cs="Calibri"/>
          <w:i/>
          <w:sz w:val="22"/>
          <w:szCs w:val="22"/>
        </w:rPr>
      </w:pPr>
      <w:r w:rsidRPr="00002925">
        <w:rPr>
          <w:rFonts w:ascii="Calibri" w:hAnsi="Calibri" w:cs="Calibri"/>
          <w:i/>
          <w:sz w:val="22"/>
          <w:szCs w:val="22"/>
        </w:rPr>
        <w:t>3. Open space on the site for all two-family, special needs independent living unit, bed and</w:t>
      </w:r>
    </w:p>
    <w:p w:rsidR="00E83981" w:rsidRPr="00002925" w:rsidRDefault="00E83981" w:rsidP="005808F3">
      <w:pPr>
        <w:autoSpaceDE w:val="0"/>
        <w:autoSpaceDN w:val="0"/>
        <w:adjustRightInd w:val="0"/>
        <w:ind w:left="1440"/>
        <w:rPr>
          <w:rFonts w:ascii="Calibri" w:hAnsi="Calibri" w:cs="Calibri"/>
          <w:i/>
          <w:sz w:val="22"/>
          <w:szCs w:val="22"/>
        </w:rPr>
      </w:pPr>
      <w:proofErr w:type="gramStart"/>
      <w:r w:rsidRPr="00002925">
        <w:rPr>
          <w:rFonts w:ascii="Calibri" w:hAnsi="Calibri" w:cs="Calibri"/>
          <w:i/>
          <w:sz w:val="22"/>
          <w:szCs w:val="22"/>
        </w:rPr>
        <w:t>breakfast</w:t>
      </w:r>
      <w:proofErr w:type="gramEnd"/>
      <w:r w:rsidRPr="00002925">
        <w:rPr>
          <w:rFonts w:ascii="Calibri" w:hAnsi="Calibri" w:cs="Calibri"/>
          <w:i/>
          <w:sz w:val="22"/>
          <w:szCs w:val="22"/>
        </w:rPr>
        <w:t xml:space="preserve"> and multiple-family development shall be integrated into the development site. Such</w:t>
      </w:r>
      <w:r w:rsidR="00E30BA7" w:rsidRPr="00002925">
        <w:rPr>
          <w:rFonts w:ascii="Calibri" w:hAnsi="Calibri" w:cs="Calibri"/>
          <w:i/>
          <w:sz w:val="22"/>
          <w:szCs w:val="22"/>
        </w:rPr>
        <w:t xml:space="preserve"> </w:t>
      </w:r>
      <w:r w:rsidRPr="00002925">
        <w:rPr>
          <w:rFonts w:ascii="Calibri" w:hAnsi="Calibri" w:cs="Calibri"/>
          <w:i/>
          <w:sz w:val="22"/>
          <w:szCs w:val="22"/>
        </w:rPr>
        <w:t>open space in a special needs independent living unit or a multiple-family development shall be</w:t>
      </w:r>
      <w:r w:rsidR="00E30BA7" w:rsidRPr="00002925">
        <w:rPr>
          <w:rFonts w:ascii="Calibri" w:hAnsi="Calibri" w:cs="Calibri"/>
          <w:i/>
          <w:sz w:val="22"/>
          <w:szCs w:val="22"/>
        </w:rPr>
        <w:t xml:space="preserve"> </w:t>
      </w:r>
      <w:r w:rsidRPr="00002925">
        <w:rPr>
          <w:rFonts w:ascii="Calibri" w:hAnsi="Calibri" w:cs="Calibri"/>
          <w:i/>
          <w:sz w:val="22"/>
          <w:szCs w:val="22"/>
        </w:rPr>
        <w:t>designed to complement and enhance the building form and development proposed on the site.</w:t>
      </w:r>
      <w:r w:rsidR="00E30BA7" w:rsidRPr="00002925">
        <w:rPr>
          <w:rFonts w:ascii="Calibri" w:hAnsi="Calibri" w:cs="Calibri"/>
          <w:i/>
          <w:sz w:val="22"/>
          <w:szCs w:val="22"/>
        </w:rPr>
        <w:t xml:space="preserve"> </w:t>
      </w:r>
      <w:r w:rsidRPr="00002925">
        <w:rPr>
          <w:rFonts w:ascii="Calibri" w:hAnsi="Calibri" w:cs="Calibri"/>
          <w:i/>
          <w:sz w:val="22"/>
          <w:szCs w:val="22"/>
        </w:rPr>
        <w:t>Open space functions may include but are not limited to buffers and screening from streets and</w:t>
      </w:r>
      <w:r w:rsidR="00E30BA7" w:rsidRPr="00002925">
        <w:rPr>
          <w:rFonts w:ascii="Calibri" w:hAnsi="Calibri" w:cs="Calibri"/>
          <w:i/>
          <w:sz w:val="22"/>
          <w:szCs w:val="22"/>
        </w:rPr>
        <w:t xml:space="preserve"> </w:t>
      </w:r>
      <w:r w:rsidRPr="00002925">
        <w:rPr>
          <w:rFonts w:ascii="Calibri" w:hAnsi="Calibri" w:cs="Calibri"/>
          <w:i/>
          <w:sz w:val="22"/>
          <w:szCs w:val="22"/>
        </w:rPr>
        <w:t>neighboring properties, yard space for residents, play areas, and planting strips along the perimeter</w:t>
      </w:r>
      <w:r w:rsidR="00E30BA7" w:rsidRPr="00002925">
        <w:rPr>
          <w:rFonts w:ascii="Calibri" w:hAnsi="Calibri" w:cs="Calibri"/>
          <w:i/>
          <w:sz w:val="22"/>
          <w:szCs w:val="22"/>
        </w:rPr>
        <w:t xml:space="preserve"> </w:t>
      </w:r>
      <w:r w:rsidRPr="00002925">
        <w:rPr>
          <w:rFonts w:ascii="Calibri" w:hAnsi="Calibri" w:cs="Calibri"/>
          <w:i/>
          <w:sz w:val="22"/>
          <w:szCs w:val="22"/>
        </w:rPr>
        <w:t>of proposed buildings;</w:t>
      </w:r>
    </w:p>
    <w:p w:rsidR="00DC667E" w:rsidRPr="0038341B" w:rsidRDefault="00DC667E" w:rsidP="007B3EDC">
      <w:pPr>
        <w:autoSpaceDE w:val="0"/>
        <w:autoSpaceDN w:val="0"/>
        <w:adjustRightInd w:val="0"/>
        <w:rPr>
          <w:sz w:val="16"/>
          <w:szCs w:val="16"/>
        </w:rPr>
      </w:pPr>
    </w:p>
    <w:p w:rsidR="005808F3" w:rsidRDefault="007B3EDC" w:rsidP="005808F3">
      <w:pPr>
        <w:autoSpaceDE w:val="0"/>
        <w:autoSpaceDN w:val="0"/>
        <w:adjustRightInd w:val="0"/>
      </w:pPr>
      <w:r w:rsidRPr="00D33C8D">
        <w:rPr>
          <w:u w:val="single"/>
        </w:rPr>
        <w:t>Staff comment</w:t>
      </w:r>
      <w:r w:rsidRPr="00E30BA7">
        <w:t xml:space="preserve">:  </w:t>
      </w:r>
      <w:r w:rsidR="00CA020C">
        <w:t xml:space="preserve"> </w:t>
      </w:r>
      <w:r w:rsidR="005808F3">
        <w:t xml:space="preserve">See discussion of opportunities for open spaces on site under Section </w:t>
      </w:r>
      <w:r w:rsidR="00E771A4">
        <w:t>VB</w:t>
      </w:r>
      <w:r w:rsidR="005808F3">
        <w:t xml:space="preserve"> above.</w:t>
      </w:r>
    </w:p>
    <w:p w:rsidR="005808F3" w:rsidRDefault="005808F3" w:rsidP="005808F3">
      <w:pPr>
        <w:autoSpaceDE w:val="0"/>
        <w:autoSpaceDN w:val="0"/>
        <w:adjustRightInd w:val="0"/>
        <w:ind w:left="720"/>
        <w:rPr>
          <w:rFonts w:ascii="Calibri" w:hAnsi="Calibri" w:cs="Calibri"/>
          <w:sz w:val="16"/>
          <w:szCs w:val="16"/>
        </w:rPr>
      </w:pPr>
    </w:p>
    <w:p w:rsidR="00E83981" w:rsidRPr="005808F3" w:rsidRDefault="00E83981" w:rsidP="005808F3">
      <w:pPr>
        <w:autoSpaceDE w:val="0"/>
        <w:autoSpaceDN w:val="0"/>
        <w:adjustRightInd w:val="0"/>
        <w:ind w:left="1440"/>
        <w:rPr>
          <w:rFonts w:ascii="Calibri" w:hAnsi="Calibri" w:cs="Calibri"/>
          <w:sz w:val="16"/>
          <w:szCs w:val="16"/>
        </w:rPr>
      </w:pPr>
      <w:r w:rsidRPr="00002925">
        <w:rPr>
          <w:rFonts w:ascii="Calibri" w:hAnsi="Calibri" w:cs="Calibri"/>
          <w:i/>
          <w:sz w:val="22"/>
          <w:szCs w:val="22"/>
        </w:rPr>
        <w:t>4. The design of proposed dwellings shall provide ample windows to enhance opportunities for</w:t>
      </w:r>
      <w:r w:rsidR="00E30BA7" w:rsidRPr="00002925">
        <w:rPr>
          <w:rFonts w:ascii="Calibri" w:hAnsi="Calibri" w:cs="Calibri"/>
          <w:i/>
          <w:sz w:val="22"/>
          <w:szCs w:val="22"/>
        </w:rPr>
        <w:t xml:space="preserve"> </w:t>
      </w:r>
      <w:r w:rsidRPr="00002925">
        <w:rPr>
          <w:rFonts w:ascii="Calibri" w:hAnsi="Calibri" w:cs="Calibri"/>
          <w:i/>
          <w:sz w:val="22"/>
          <w:szCs w:val="22"/>
        </w:rPr>
        <w:t>sunlight and air in each dwelling in principal living areas and shall also provide sufficient storage</w:t>
      </w:r>
      <w:r w:rsidR="00E30BA7" w:rsidRPr="00002925">
        <w:rPr>
          <w:rFonts w:ascii="Calibri" w:hAnsi="Calibri" w:cs="Calibri"/>
          <w:i/>
          <w:sz w:val="22"/>
          <w:szCs w:val="22"/>
        </w:rPr>
        <w:t xml:space="preserve"> </w:t>
      </w:r>
      <w:r w:rsidRPr="00002925">
        <w:rPr>
          <w:rFonts w:ascii="Calibri" w:hAnsi="Calibri" w:cs="Calibri"/>
          <w:i/>
          <w:sz w:val="22"/>
          <w:szCs w:val="22"/>
        </w:rPr>
        <w:t>areas;</w:t>
      </w:r>
    </w:p>
    <w:p w:rsidR="00E30BA7" w:rsidRPr="0038341B" w:rsidRDefault="00E30BA7" w:rsidP="00E30BA7">
      <w:pPr>
        <w:autoSpaceDE w:val="0"/>
        <w:autoSpaceDN w:val="0"/>
        <w:adjustRightInd w:val="0"/>
        <w:ind w:left="1710"/>
        <w:rPr>
          <w:rFonts w:ascii="Calibri" w:hAnsi="Calibri" w:cs="Calibri"/>
          <w:sz w:val="16"/>
          <w:szCs w:val="16"/>
        </w:rPr>
      </w:pPr>
    </w:p>
    <w:p w:rsidR="00A04421" w:rsidRDefault="007B3EDC" w:rsidP="00A04421">
      <w:pPr>
        <w:autoSpaceDE w:val="0"/>
        <w:autoSpaceDN w:val="0"/>
        <w:adjustRightInd w:val="0"/>
      </w:pPr>
      <w:r w:rsidRPr="00D33C8D">
        <w:rPr>
          <w:u w:val="single"/>
        </w:rPr>
        <w:t>Staff comment</w:t>
      </w:r>
      <w:r w:rsidRPr="00E30BA7">
        <w:t xml:space="preserve">:  </w:t>
      </w:r>
      <w:r>
        <w:t xml:space="preserve"> </w:t>
      </w:r>
      <w:r w:rsidR="00002925">
        <w:t>This standard appears to be met.</w:t>
      </w:r>
    </w:p>
    <w:p w:rsidR="00900027" w:rsidRPr="00E50E28" w:rsidRDefault="00900027" w:rsidP="00A04421">
      <w:pPr>
        <w:autoSpaceDE w:val="0"/>
        <w:autoSpaceDN w:val="0"/>
        <w:adjustRightInd w:val="0"/>
        <w:rPr>
          <w:sz w:val="16"/>
          <w:szCs w:val="16"/>
        </w:rPr>
      </w:pPr>
    </w:p>
    <w:p w:rsidR="00E83981" w:rsidRPr="0047148A" w:rsidRDefault="00A04421" w:rsidP="0047148A">
      <w:pPr>
        <w:autoSpaceDE w:val="0"/>
        <w:autoSpaceDN w:val="0"/>
        <w:adjustRightInd w:val="0"/>
        <w:ind w:left="1440"/>
        <w:rPr>
          <w:rFonts w:asciiTheme="minorHAnsi" w:hAnsiTheme="minorHAnsi" w:cs="Calibri"/>
          <w:i/>
          <w:sz w:val="22"/>
          <w:szCs w:val="22"/>
        </w:rPr>
      </w:pPr>
      <w:r w:rsidRPr="0047148A">
        <w:rPr>
          <w:rFonts w:asciiTheme="minorHAnsi" w:hAnsiTheme="minorHAnsi"/>
          <w:i/>
        </w:rPr>
        <w:t>5</w:t>
      </w:r>
      <w:r w:rsidR="00E83981" w:rsidRPr="0047148A">
        <w:rPr>
          <w:rFonts w:asciiTheme="minorHAnsi" w:hAnsiTheme="minorHAnsi" w:cs="Calibri"/>
          <w:i/>
          <w:sz w:val="22"/>
          <w:szCs w:val="22"/>
        </w:rPr>
        <w:t>. The scale and surface area of parking, driveways and paved areas are arranged and landscaped</w:t>
      </w:r>
      <w:r w:rsidR="00E30BA7" w:rsidRPr="0047148A">
        <w:rPr>
          <w:rFonts w:asciiTheme="minorHAnsi" w:hAnsiTheme="minorHAnsi" w:cs="Calibri"/>
          <w:i/>
          <w:sz w:val="22"/>
          <w:szCs w:val="22"/>
        </w:rPr>
        <w:t xml:space="preserve"> </w:t>
      </w:r>
      <w:r w:rsidR="00E83981" w:rsidRPr="0047148A">
        <w:rPr>
          <w:rFonts w:asciiTheme="minorHAnsi" w:hAnsiTheme="minorHAnsi" w:cs="Calibri"/>
          <w:i/>
          <w:sz w:val="22"/>
          <w:szCs w:val="22"/>
        </w:rPr>
        <w:t>to properly screen vehicles from adjacent properties and streets;</w:t>
      </w:r>
    </w:p>
    <w:p w:rsidR="00E30BA7" w:rsidRPr="0047148A" w:rsidRDefault="00E30BA7" w:rsidP="0047148A">
      <w:pPr>
        <w:autoSpaceDE w:val="0"/>
        <w:autoSpaceDN w:val="0"/>
        <w:adjustRightInd w:val="0"/>
        <w:ind w:left="1440"/>
        <w:rPr>
          <w:rFonts w:asciiTheme="minorHAnsi" w:hAnsiTheme="minorHAnsi" w:cs="Calibri"/>
          <w:sz w:val="16"/>
          <w:szCs w:val="16"/>
        </w:rPr>
      </w:pPr>
    </w:p>
    <w:p w:rsidR="00002925" w:rsidRDefault="007B3EDC" w:rsidP="007B3EDC">
      <w:pPr>
        <w:autoSpaceDE w:val="0"/>
        <w:autoSpaceDN w:val="0"/>
        <w:adjustRightInd w:val="0"/>
      </w:pPr>
      <w:r w:rsidRPr="00D33C8D">
        <w:rPr>
          <w:u w:val="single"/>
        </w:rPr>
        <w:t>Staff comment</w:t>
      </w:r>
      <w:r w:rsidRPr="00E30BA7">
        <w:t xml:space="preserve">:  </w:t>
      </w:r>
      <w:r>
        <w:t xml:space="preserve"> </w:t>
      </w:r>
      <w:r w:rsidR="00002925">
        <w:t>Th</w:t>
      </w:r>
      <w:r w:rsidR="005808F3">
        <w:t>is standard will be reviewed once the proposals are more detailed.</w:t>
      </w:r>
    </w:p>
    <w:p w:rsidR="00D33C8D" w:rsidRPr="00261ED5" w:rsidRDefault="00D33C8D" w:rsidP="007B3EDC">
      <w:pPr>
        <w:autoSpaceDE w:val="0"/>
        <w:autoSpaceDN w:val="0"/>
        <w:adjustRightInd w:val="0"/>
        <w:rPr>
          <w:rFonts w:ascii="Calibri" w:hAnsi="Calibri" w:cs="Calibri"/>
        </w:rPr>
      </w:pPr>
    </w:p>
    <w:p w:rsidR="001D3FBE" w:rsidRDefault="001D3FBE" w:rsidP="001D3FBE">
      <w:pPr>
        <w:rPr>
          <w:b/>
          <w:bCs/>
          <w:caps/>
          <w:u w:val="single"/>
        </w:rPr>
      </w:pPr>
      <w:r w:rsidRPr="001D3FBE">
        <w:rPr>
          <w:b/>
          <w:bCs/>
          <w:caps/>
        </w:rPr>
        <w:t>VI</w:t>
      </w:r>
      <w:r w:rsidRPr="001D3FBE">
        <w:rPr>
          <w:b/>
          <w:bCs/>
          <w:caps/>
        </w:rPr>
        <w:tab/>
      </w:r>
      <w:r w:rsidRPr="001D3FBE">
        <w:rPr>
          <w:b/>
          <w:bCs/>
          <w:caps/>
          <w:u w:val="single"/>
        </w:rPr>
        <w:t>NEXT STEPS</w:t>
      </w:r>
    </w:p>
    <w:p w:rsidR="00900027" w:rsidRDefault="00BD4E6E" w:rsidP="00DB283B">
      <w:pPr>
        <w:rPr>
          <w:bCs/>
        </w:rPr>
      </w:pPr>
      <w:r w:rsidRPr="00BD4E6E">
        <w:rPr>
          <w:bCs/>
        </w:rPr>
        <w:t xml:space="preserve">The applicant </w:t>
      </w:r>
      <w:r>
        <w:rPr>
          <w:bCs/>
        </w:rPr>
        <w:t>n</w:t>
      </w:r>
      <w:r w:rsidRPr="00BD4E6E">
        <w:rPr>
          <w:bCs/>
        </w:rPr>
        <w:t>eeds to address the following as part of the f</w:t>
      </w:r>
      <w:r>
        <w:rPr>
          <w:bCs/>
        </w:rPr>
        <w:t>inal</w:t>
      </w:r>
      <w:r w:rsidRPr="00BD4E6E">
        <w:rPr>
          <w:bCs/>
        </w:rPr>
        <w:t xml:space="preserve"> submi</w:t>
      </w:r>
      <w:r>
        <w:rPr>
          <w:bCs/>
        </w:rPr>
        <w:t>s</w:t>
      </w:r>
      <w:r w:rsidRPr="00BD4E6E">
        <w:rPr>
          <w:bCs/>
        </w:rPr>
        <w:t>sions:</w:t>
      </w:r>
    </w:p>
    <w:p w:rsidR="00BD4E6E" w:rsidRDefault="00261ED5" w:rsidP="00BD4E6E">
      <w:pPr>
        <w:pStyle w:val="ListParagraph"/>
        <w:numPr>
          <w:ilvl w:val="0"/>
          <w:numId w:val="32"/>
        </w:numPr>
        <w:rPr>
          <w:bCs/>
        </w:rPr>
      </w:pPr>
      <w:r>
        <w:rPr>
          <w:bCs/>
        </w:rPr>
        <w:t>Independent title opinion/title insurance</w:t>
      </w:r>
    </w:p>
    <w:p w:rsidR="00BD4E6E" w:rsidRDefault="00BD4E6E" w:rsidP="00BD4E6E">
      <w:pPr>
        <w:pStyle w:val="ListParagraph"/>
        <w:numPr>
          <w:ilvl w:val="0"/>
          <w:numId w:val="32"/>
        </w:numPr>
        <w:rPr>
          <w:bCs/>
        </w:rPr>
      </w:pPr>
      <w:r>
        <w:rPr>
          <w:bCs/>
        </w:rPr>
        <w:t>Letter from Fire Professional confirming NFPA requirements have been met, including re hydrants</w:t>
      </w:r>
    </w:p>
    <w:p w:rsidR="00BD4E6E" w:rsidRDefault="00134173" w:rsidP="00BD4E6E">
      <w:pPr>
        <w:pStyle w:val="ListParagraph"/>
        <w:numPr>
          <w:ilvl w:val="0"/>
          <w:numId w:val="32"/>
        </w:numPr>
        <w:rPr>
          <w:bCs/>
        </w:rPr>
      </w:pPr>
      <w:r>
        <w:rPr>
          <w:bCs/>
        </w:rPr>
        <w:t xml:space="preserve">Revision to the </w:t>
      </w:r>
      <w:r w:rsidR="00261ED5">
        <w:rPr>
          <w:bCs/>
        </w:rPr>
        <w:t xml:space="preserve">Subdivision </w:t>
      </w:r>
      <w:r>
        <w:rPr>
          <w:bCs/>
        </w:rPr>
        <w:t>Plat to address comments</w:t>
      </w:r>
    </w:p>
    <w:p w:rsidR="00134173" w:rsidRDefault="00134173" w:rsidP="00BD4E6E">
      <w:pPr>
        <w:pStyle w:val="ListParagraph"/>
        <w:numPr>
          <w:ilvl w:val="0"/>
          <w:numId w:val="32"/>
        </w:numPr>
        <w:rPr>
          <w:bCs/>
        </w:rPr>
      </w:pPr>
      <w:r>
        <w:rPr>
          <w:bCs/>
        </w:rPr>
        <w:t>Clarify extent of easements</w:t>
      </w:r>
    </w:p>
    <w:p w:rsidR="000036F3" w:rsidRDefault="000036F3" w:rsidP="00BD4E6E">
      <w:pPr>
        <w:pStyle w:val="ListParagraph"/>
        <w:numPr>
          <w:ilvl w:val="0"/>
          <w:numId w:val="32"/>
        </w:numPr>
        <w:rPr>
          <w:bCs/>
        </w:rPr>
      </w:pPr>
      <w:r>
        <w:rPr>
          <w:bCs/>
        </w:rPr>
        <w:t>Revise plan for “</w:t>
      </w:r>
      <w:proofErr w:type="spellStart"/>
      <w:r>
        <w:rPr>
          <w:bCs/>
        </w:rPr>
        <w:t>woonerf</w:t>
      </w:r>
      <w:proofErr w:type="spellEnd"/>
      <w:r>
        <w:rPr>
          <w:bCs/>
        </w:rPr>
        <w:t xml:space="preserve">” area to reconsider parking and snow storage areas </w:t>
      </w:r>
      <w:r w:rsidR="00134173">
        <w:rPr>
          <w:bCs/>
        </w:rPr>
        <w:t>and add b</w:t>
      </w:r>
      <w:r>
        <w:rPr>
          <w:bCs/>
        </w:rPr>
        <w:t>icycle ramp at north end</w:t>
      </w:r>
    </w:p>
    <w:p w:rsidR="00134173" w:rsidRDefault="00134173" w:rsidP="00BD4E6E">
      <w:pPr>
        <w:pStyle w:val="ListParagraph"/>
        <w:numPr>
          <w:ilvl w:val="0"/>
          <w:numId w:val="32"/>
        </w:numPr>
        <w:rPr>
          <w:bCs/>
        </w:rPr>
      </w:pPr>
      <w:r>
        <w:rPr>
          <w:bCs/>
        </w:rPr>
        <w:t xml:space="preserve">Resolve </w:t>
      </w:r>
      <w:proofErr w:type="spellStart"/>
      <w:r>
        <w:rPr>
          <w:bCs/>
        </w:rPr>
        <w:t>stormwater</w:t>
      </w:r>
      <w:proofErr w:type="spellEnd"/>
      <w:r>
        <w:rPr>
          <w:bCs/>
        </w:rPr>
        <w:t xml:space="preserve"> issues and address detailed comments from the Consulting Engineering reviewer</w:t>
      </w:r>
    </w:p>
    <w:p w:rsidR="00261ED5" w:rsidRDefault="00134173" w:rsidP="00BD4E6E">
      <w:pPr>
        <w:pStyle w:val="ListParagraph"/>
        <w:numPr>
          <w:ilvl w:val="0"/>
          <w:numId w:val="32"/>
        </w:numPr>
        <w:rPr>
          <w:bCs/>
        </w:rPr>
      </w:pPr>
      <w:r>
        <w:rPr>
          <w:bCs/>
        </w:rPr>
        <w:t xml:space="preserve">Revise </w:t>
      </w:r>
      <w:r w:rsidR="00261ED5">
        <w:rPr>
          <w:bCs/>
        </w:rPr>
        <w:t xml:space="preserve">Landscape </w:t>
      </w:r>
      <w:r>
        <w:rPr>
          <w:bCs/>
        </w:rPr>
        <w:t xml:space="preserve">and Planting </w:t>
      </w:r>
      <w:r w:rsidR="00261ED5">
        <w:rPr>
          <w:bCs/>
        </w:rPr>
        <w:t>Plan</w:t>
      </w:r>
      <w:r>
        <w:rPr>
          <w:bCs/>
        </w:rPr>
        <w:t>s</w:t>
      </w:r>
      <w:r w:rsidR="00261ED5">
        <w:rPr>
          <w:bCs/>
        </w:rPr>
        <w:t xml:space="preserve"> to address (screening) (trees)</w:t>
      </w:r>
      <w:r>
        <w:rPr>
          <w:bCs/>
        </w:rPr>
        <w:t xml:space="preserve"> (scenic beauty)</w:t>
      </w:r>
    </w:p>
    <w:p w:rsidR="00261ED5" w:rsidRDefault="000036F3" w:rsidP="00BD4E6E">
      <w:pPr>
        <w:pStyle w:val="ListParagraph"/>
        <w:numPr>
          <w:ilvl w:val="0"/>
          <w:numId w:val="32"/>
        </w:numPr>
        <w:rPr>
          <w:bCs/>
        </w:rPr>
      </w:pPr>
      <w:r>
        <w:rPr>
          <w:bCs/>
        </w:rPr>
        <w:t xml:space="preserve">Material and treatment of </w:t>
      </w:r>
      <w:r w:rsidR="00261ED5">
        <w:rPr>
          <w:bCs/>
        </w:rPr>
        <w:t>Retaining walls</w:t>
      </w:r>
      <w:r w:rsidR="00134173">
        <w:rPr>
          <w:bCs/>
        </w:rPr>
        <w:t xml:space="preserve">, including at north end of </w:t>
      </w:r>
      <w:proofErr w:type="spellStart"/>
      <w:r w:rsidR="00134173">
        <w:rPr>
          <w:bCs/>
        </w:rPr>
        <w:t>Woonerf</w:t>
      </w:r>
      <w:proofErr w:type="spellEnd"/>
    </w:p>
    <w:p w:rsidR="00134173" w:rsidRDefault="00134173" w:rsidP="00BD4E6E">
      <w:pPr>
        <w:pStyle w:val="ListParagraph"/>
        <w:numPr>
          <w:ilvl w:val="0"/>
          <w:numId w:val="32"/>
        </w:numPr>
        <w:rPr>
          <w:bCs/>
        </w:rPr>
      </w:pPr>
      <w:r>
        <w:rPr>
          <w:bCs/>
        </w:rPr>
        <w:t>Address Planning Board comments</w:t>
      </w:r>
    </w:p>
    <w:p w:rsidR="00BD4E6E" w:rsidRDefault="00BD4E6E" w:rsidP="00DB283B">
      <w:pPr>
        <w:rPr>
          <w:bCs/>
          <w:sz w:val="22"/>
          <w:szCs w:val="22"/>
        </w:rPr>
      </w:pPr>
    </w:p>
    <w:p w:rsidR="00975862" w:rsidRDefault="00975862" w:rsidP="00DB283B">
      <w:pPr>
        <w:rPr>
          <w:bCs/>
          <w:sz w:val="22"/>
          <w:szCs w:val="22"/>
        </w:rPr>
      </w:pPr>
    </w:p>
    <w:p w:rsidR="00975862" w:rsidRDefault="00975862" w:rsidP="00DB283B">
      <w:pPr>
        <w:rPr>
          <w:bCs/>
          <w:sz w:val="22"/>
          <w:szCs w:val="22"/>
        </w:rPr>
      </w:pPr>
    </w:p>
    <w:p w:rsidR="00E50E28" w:rsidRPr="003423F3" w:rsidRDefault="00E50E28" w:rsidP="00DB283B">
      <w:pPr>
        <w:rPr>
          <w:bCs/>
          <w:sz w:val="16"/>
          <w:szCs w:val="16"/>
        </w:rPr>
      </w:pPr>
    </w:p>
    <w:p w:rsidR="001D3FBE" w:rsidRPr="005808F3" w:rsidRDefault="005808F3" w:rsidP="001D3FBE">
      <w:pPr>
        <w:rPr>
          <w:b/>
          <w:sz w:val="22"/>
          <w:szCs w:val="22"/>
        </w:rPr>
      </w:pPr>
      <w:r>
        <w:rPr>
          <w:b/>
          <w:sz w:val="22"/>
          <w:szCs w:val="22"/>
        </w:rPr>
        <w:t>A</w:t>
      </w:r>
      <w:r w:rsidR="001D3FBE" w:rsidRPr="005808F3">
        <w:rPr>
          <w:b/>
          <w:sz w:val="22"/>
          <w:szCs w:val="22"/>
        </w:rPr>
        <w:t>TTACHMENTS:</w:t>
      </w:r>
    </w:p>
    <w:p w:rsidR="001D3FBE" w:rsidRPr="005808F3" w:rsidRDefault="001D3FBE" w:rsidP="001D3FBE">
      <w:pPr>
        <w:widowControl w:val="0"/>
        <w:autoSpaceDE w:val="0"/>
        <w:autoSpaceDN w:val="0"/>
        <w:adjustRightInd w:val="0"/>
        <w:rPr>
          <w:b/>
          <w:sz w:val="22"/>
          <w:szCs w:val="22"/>
          <w:u w:val="single"/>
        </w:rPr>
      </w:pPr>
      <w:r w:rsidRPr="005808F3">
        <w:rPr>
          <w:b/>
          <w:sz w:val="22"/>
          <w:szCs w:val="22"/>
          <w:u w:val="single"/>
        </w:rPr>
        <w:t>Attachments to Memorandum</w:t>
      </w:r>
      <w:r w:rsidR="004A40B1">
        <w:rPr>
          <w:b/>
          <w:sz w:val="22"/>
          <w:szCs w:val="22"/>
          <w:u w:val="single"/>
        </w:rPr>
        <w:t xml:space="preserve"> for first Workshop</w:t>
      </w:r>
    </w:p>
    <w:p w:rsidR="004C26DE" w:rsidRPr="005808F3" w:rsidRDefault="004C26DE" w:rsidP="001D3FBE">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 xml:space="preserve">Staff e-mail prelim review comments </w:t>
      </w:r>
      <w:r w:rsidR="003423F3">
        <w:rPr>
          <w:sz w:val="22"/>
          <w:szCs w:val="22"/>
        </w:rPr>
        <w:t>10.4.2013</w:t>
      </w:r>
    </w:p>
    <w:p w:rsidR="008E4A2C" w:rsidRPr="005808F3" w:rsidRDefault="004C26DE" w:rsidP="001D3FBE">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 xml:space="preserve">Traffic Engineering Review comments </w:t>
      </w:r>
      <w:r w:rsidR="003423F3">
        <w:rPr>
          <w:sz w:val="22"/>
          <w:szCs w:val="22"/>
        </w:rPr>
        <w:t>10.17.2013</w:t>
      </w:r>
    </w:p>
    <w:p w:rsidR="00DB19AB" w:rsidRPr="005808F3" w:rsidRDefault="008E4A2C" w:rsidP="001D3FBE">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Eng</w:t>
      </w:r>
      <w:r w:rsidR="001D3FBE" w:rsidRPr="005808F3">
        <w:rPr>
          <w:sz w:val="22"/>
          <w:szCs w:val="22"/>
        </w:rPr>
        <w:t>ineering Review comments</w:t>
      </w:r>
      <w:r w:rsidRPr="005808F3">
        <w:rPr>
          <w:sz w:val="22"/>
          <w:szCs w:val="22"/>
        </w:rPr>
        <w:t xml:space="preserve"> </w:t>
      </w:r>
      <w:r w:rsidR="003423F3">
        <w:rPr>
          <w:sz w:val="22"/>
          <w:szCs w:val="22"/>
        </w:rPr>
        <w:t>10.9.2013</w:t>
      </w:r>
    </w:p>
    <w:p w:rsidR="008E4A2C" w:rsidRPr="005808F3" w:rsidRDefault="008E4A2C" w:rsidP="008E4A2C">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 xml:space="preserve">Fire Department comments </w:t>
      </w:r>
      <w:r w:rsidR="003423F3">
        <w:rPr>
          <w:sz w:val="22"/>
          <w:szCs w:val="22"/>
        </w:rPr>
        <w:t>10.9.2013</w:t>
      </w:r>
    </w:p>
    <w:p w:rsidR="008E4A2C" w:rsidRPr="005808F3" w:rsidRDefault="008E4A2C" w:rsidP="008E4A2C">
      <w:pPr>
        <w:widowControl w:val="0"/>
        <w:numPr>
          <w:ilvl w:val="1"/>
          <w:numId w:val="9"/>
        </w:numPr>
        <w:tabs>
          <w:tab w:val="clear" w:pos="1440"/>
        </w:tabs>
        <w:autoSpaceDE w:val="0"/>
        <w:autoSpaceDN w:val="0"/>
        <w:adjustRightInd w:val="0"/>
        <w:ind w:left="360"/>
        <w:rPr>
          <w:sz w:val="22"/>
          <w:szCs w:val="22"/>
        </w:rPr>
      </w:pPr>
      <w:r w:rsidRPr="005808F3">
        <w:rPr>
          <w:sz w:val="22"/>
          <w:szCs w:val="22"/>
        </w:rPr>
        <w:t xml:space="preserve">City Arborist comments </w:t>
      </w:r>
      <w:r w:rsidR="003423F3">
        <w:rPr>
          <w:sz w:val="22"/>
          <w:szCs w:val="22"/>
        </w:rPr>
        <w:t>10.9.2013</w:t>
      </w:r>
    </w:p>
    <w:p w:rsidR="004C26DE" w:rsidRPr="005808F3" w:rsidRDefault="004C26DE" w:rsidP="004C26DE">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 xml:space="preserve">Zoning  comments </w:t>
      </w:r>
      <w:r w:rsidR="003423F3">
        <w:rPr>
          <w:sz w:val="22"/>
          <w:szCs w:val="22"/>
        </w:rPr>
        <w:t>– not received at time Memo was finalized</w:t>
      </w:r>
    </w:p>
    <w:p w:rsidR="00C5093F" w:rsidRPr="005808F3" w:rsidRDefault="00525BB6" w:rsidP="001D3FBE">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DPS (David Margolis-</w:t>
      </w:r>
      <w:proofErr w:type="spellStart"/>
      <w:r w:rsidRPr="005808F3">
        <w:rPr>
          <w:sz w:val="22"/>
          <w:szCs w:val="22"/>
        </w:rPr>
        <w:t>Pineo</w:t>
      </w:r>
      <w:proofErr w:type="spellEnd"/>
      <w:r w:rsidRPr="005808F3">
        <w:rPr>
          <w:sz w:val="22"/>
          <w:szCs w:val="22"/>
        </w:rPr>
        <w:t>) comments</w:t>
      </w:r>
      <w:r w:rsidR="003423F3">
        <w:rPr>
          <w:sz w:val="22"/>
          <w:szCs w:val="22"/>
        </w:rPr>
        <w:t xml:space="preserve"> 10.17.2013</w:t>
      </w:r>
    </w:p>
    <w:p w:rsidR="00C5093F" w:rsidRDefault="005808F3" w:rsidP="001D3FBE">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Urban Designer comments</w:t>
      </w:r>
      <w:r w:rsidR="003423F3">
        <w:rPr>
          <w:sz w:val="22"/>
          <w:szCs w:val="22"/>
        </w:rPr>
        <w:t xml:space="preserve"> 10.18.2013</w:t>
      </w:r>
    </w:p>
    <w:p w:rsidR="004A40B1" w:rsidRPr="007F3FFA" w:rsidRDefault="004A40B1" w:rsidP="004A40B1">
      <w:pPr>
        <w:widowControl w:val="0"/>
        <w:autoSpaceDE w:val="0"/>
        <w:autoSpaceDN w:val="0"/>
        <w:adjustRightInd w:val="0"/>
        <w:ind w:left="1440"/>
        <w:rPr>
          <w:sz w:val="16"/>
          <w:szCs w:val="16"/>
        </w:rPr>
      </w:pPr>
    </w:p>
    <w:p w:rsidR="004A40B1" w:rsidRPr="005808F3" w:rsidRDefault="004A40B1" w:rsidP="004A40B1">
      <w:pPr>
        <w:widowControl w:val="0"/>
        <w:autoSpaceDE w:val="0"/>
        <w:autoSpaceDN w:val="0"/>
        <w:adjustRightInd w:val="0"/>
        <w:rPr>
          <w:b/>
          <w:sz w:val="22"/>
          <w:szCs w:val="22"/>
          <w:u w:val="single"/>
        </w:rPr>
      </w:pPr>
      <w:r>
        <w:rPr>
          <w:b/>
          <w:sz w:val="22"/>
          <w:szCs w:val="22"/>
          <w:u w:val="single"/>
        </w:rPr>
        <w:t xml:space="preserve">Update </w:t>
      </w:r>
      <w:r w:rsidRPr="005808F3">
        <w:rPr>
          <w:b/>
          <w:sz w:val="22"/>
          <w:szCs w:val="22"/>
          <w:u w:val="single"/>
        </w:rPr>
        <w:t>Attachments to Memorandum</w:t>
      </w:r>
      <w:r>
        <w:rPr>
          <w:b/>
          <w:sz w:val="22"/>
          <w:szCs w:val="22"/>
          <w:u w:val="single"/>
        </w:rPr>
        <w:t xml:space="preserve"> for second Workshop</w:t>
      </w:r>
    </w:p>
    <w:p w:rsidR="004A40B1" w:rsidRPr="005808F3" w:rsidRDefault="004A40B1" w:rsidP="004A40B1">
      <w:pPr>
        <w:widowControl w:val="0"/>
        <w:autoSpaceDE w:val="0"/>
        <w:autoSpaceDN w:val="0"/>
        <w:adjustRightInd w:val="0"/>
        <w:ind w:left="1440"/>
        <w:rPr>
          <w:sz w:val="22"/>
          <w:szCs w:val="22"/>
        </w:rPr>
      </w:pPr>
    </w:p>
    <w:p w:rsidR="004A40B1" w:rsidRPr="005808F3" w:rsidRDefault="004A40B1" w:rsidP="004A40B1">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 xml:space="preserve">Traffic Engineering Review comments </w:t>
      </w:r>
      <w:r w:rsidR="00307386">
        <w:rPr>
          <w:sz w:val="22"/>
          <w:szCs w:val="22"/>
        </w:rPr>
        <w:t>11.20.2013</w:t>
      </w:r>
    </w:p>
    <w:p w:rsidR="004A40B1" w:rsidRPr="005808F3" w:rsidRDefault="007F3FFA" w:rsidP="004A40B1">
      <w:pPr>
        <w:widowControl w:val="0"/>
        <w:numPr>
          <w:ilvl w:val="1"/>
          <w:numId w:val="9"/>
        </w:numPr>
        <w:tabs>
          <w:tab w:val="clear" w:pos="1440"/>
          <w:tab w:val="num" w:pos="360"/>
        </w:tabs>
        <w:autoSpaceDE w:val="0"/>
        <w:autoSpaceDN w:val="0"/>
        <w:adjustRightInd w:val="0"/>
        <w:ind w:hanging="1440"/>
        <w:rPr>
          <w:sz w:val="22"/>
          <w:szCs w:val="22"/>
        </w:rPr>
      </w:pPr>
      <w:r>
        <w:rPr>
          <w:sz w:val="22"/>
          <w:szCs w:val="22"/>
        </w:rPr>
        <w:t xml:space="preserve">Consulting </w:t>
      </w:r>
      <w:r w:rsidR="004A40B1" w:rsidRPr="005808F3">
        <w:rPr>
          <w:sz w:val="22"/>
          <w:szCs w:val="22"/>
        </w:rPr>
        <w:t xml:space="preserve">Engineering Review comments </w:t>
      </w:r>
      <w:r w:rsidR="00307386">
        <w:rPr>
          <w:sz w:val="22"/>
          <w:szCs w:val="22"/>
        </w:rPr>
        <w:t>11.20.2013</w:t>
      </w:r>
    </w:p>
    <w:p w:rsidR="004A40B1" w:rsidRPr="005808F3" w:rsidRDefault="004A40B1" w:rsidP="004A40B1">
      <w:pPr>
        <w:widowControl w:val="0"/>
        <w:numPr>
          <w:ilvl w:val="1"/>
          <w:numId w:val="9"/>
        </w:numPr>
        <w:tabs>
          <w:tab w:val="clear" w:pos="1440"/>
        </w:tabs>
        <w:autoSpaceDE w:val="0"/>
        <w:autoSpaceDN w:val="0"/>
        <w:adjustRightInd w:val="0"/>
        <w:ind w:left="360"/>
        <w:rPr>
          <w:sz w:val="22"/>
          <w:szCs w:val="22"/>
        </w:rPr>
      </w:pPr>
      <w:r w:rsidRPr="005808F3">
        <w:rPr>
          <w:sz w:val="22"/>
          <w:szCs w:val="22"/>
        </w:rPr>
        <w:t xml:space="preserve">City Arborist comments </w:t>
      </w:r>
      <w:r w:rsidR="00307386">
        <w:rPr>
          <w:sz w:val="22"/>
          <w:szCs w:val="22"/>
        </w:rPr>
        <w:t>11.20.2013</w:t>
      </w:r>
    </w:p>
    <w:p w:rsidR="004A40B1" w:rsidRPr="005808F3" w:rsidRDefault="004A40B1" w:rsidP="004A40B1">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DPS (David Margolis-</w:t>
      </w:r>
      <w:proofErr w:type="spellStart"/>
      <w:r w:rsidRPr="005808F3">
        <w:rPr>
          <w:sz w:val="22"/>
          <w:szCs w:val="22"/>
        </w:rPr>
        <w:t>Pineo</w:t>
      </w:r>
      <w:proofErr w:type="spellEnd"/>
      <w:r w:rsidRPr="005808F3">
        <w:rPr>
          <w:sz w:val="22"/>
          <w:szCs w:val="22"/>
        </w:rPr>
        <w:t>) comments</w:t>
      </w:r>
      <w:r>
        <w:rPr>
          <w:sz w:val="22"/>
          <w:szCs w:val="22"/>
        </w:rPr>
        <w:t xml:space="preserve"> </w:t>
      </w:r>
    </w:p>
    <w:p w:rsidR="004A40B1" w:rsidRDefault="004A40B1" w:rsidP="004A40B1">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Urban Designer comments</w:t>
      </w:r>
      <w:r w:rsidR="00307386">
        <w:rPr>
          <w:sz w:val="22"/>
          <w:szCs w:val="22"/>
        </w:rPr>
        <w:t xml:space="preserve"> </w:t>
      </w:r>
    </w:p>
    <w:p w:rsidR="006E7CC0" w:rsidRDefault="00C5093F" w:rsidP="006E7CC0">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Public Comments:</w:t>
      </w:r>
      <w:r w:rsidR="00525BB6" w:rsidRPr="005808F3">
        <w:rPr>
          <w:sz w:val="22"/>
          <w:szCs w:val="22"/>
        </w:rPr>
        <w:t xml:space="preserve"> </w:t>
      </w:r>
    </w:p>
    <w:p w:rsidR="006E7CC0" w:rsidRPr="006E7CC0" w:rsidRDefault="006E7CC0" w:rsidP="006E7CC0">
      <w:pPr>
        <w:pStyle w:val="ListParagraph"/>
        <w:widowControl w:val="0"/>
        <w:numPr>
          <w:ilvl w:val="3"/>
          <w:numId w:val="9"/>
        </w:numPr>
        <w:autoSpaceDE w:val="0"/>
        <w:autoSpaceDN w:val="0"/>
        <w:adjustRightInd w:val="0"/>
        <w:ind w:left="900" w:hanging="540"/>
        <w:rPr>
          <w:sz w:val="22"/>
          <w:szCs w:val="22"/>
        </w:rPr>
      </w:pPr>
      <w:r w:rsidRPr="006E7CC0">
        <w:rPr>
          <w:sz w:val="22"/>
          <w:szCs w:val="22"/>
        </w:rPr>
        <w:t xml:space="preserve">Christian </w:t>
      </w:r>
      <w:proofErr w:type="spellStart"/>
      <w:r w:rsidRPr="006E7CC0">
        <w:rPr>
          <w:sz w:val="22"/>
          <w:szCs w:val="22"/>
        </w:rPr>
        <w:t>MilNeil</w:t>
      </w:r>
      <w:proofErr w:type="spellEnd"/>
      <w:r w:rsidRPr="006E7CC0">
        <w:rPr>
          <w:sz w:val="22"/>
          <w:szCs w:val="22"/>
        </w:rPr>
        <w:t xml:space="preserve"> 10.18.2013</w:t>
      </w:r>
    </w:p>
    <w:p w:rsidR="006E7CC0" w:rsidRDefault="006E7CC0" w:rsidP="006E7CC0">
      <w:pPr>
        <w:pStyle w:val="ListParagraph"/>
        <w:widowControl w:val="0"/>
        <w:numPr>
          <w:ilvl w:val="3"/>
          <w:numId w:val="9"/>
        </w:numPr>
        <w:autoSpaceDE w:val="0"/>
        <w:autoSpaceDN w:val="0"/>
        <w:adjustRightInd w:val="0"/>
        <w:ind w:left="900" w:hanging="540"/>
        <w:rPr>
          <w:sz w:val="22"/>
          <w:szCs w:val="22"/>
        </w:rPr>
      </w:pPr>
      <w:r>
        <w:rPr>
          <w:sz w:val="22"/>
          <w:szCs w:val="22"/>
        </w:rPr>
        <w:t xml:space="preserve">Christian </w:t>
      </w:r>
      <w:proofErr w:type="spellStart"/>
      <w:r>
        <w:rPr>
          <w:sz w:val="22"/>
          <w:szCs w:val="22"/>
        </w:rPr>
        <w:t>MilNeil</w:t>
      </w:r>
      <w:proofErr w:type="spellEnd"/>
      <w:r>
        <w:rPr>
          <w:sz w:val="22"/>
          <w:szCs w:val="22"/>
        </w:rPr>
        <w:t xml:space="preserve"> on behalf of group 8.7.2013 with </w:t>
      </w:r>
      <w:r w:rsidR="00975862">
        <w:rPr>
          <w:sz w:val="22"/>
          <w:szCs w:val="22"/>
        </w:rPr>
        <w:t xml:space="preserve">“mews” </w:t>
      </w:r>
      <w:r>
        <w:rPr>
          <w:sz w:val="22"/>
          <w:szCs w:val="22"/>
        </w:rPr>
        <w:t>attachment</w:t>
      </w:r>
    </w:p>
    <w:p w:rsidR="00592D57" w:rsidRDefault="00592D57" w:rsidP="006E7CC0">
      <w:pPr>
        <w:pStyle w:val="ListParagraph"/>
        <w:widowControl w:val="0"/>
        <w:numPr>
          <w:ilvl w:val="3"/>
          <w:numId w:val="9"/>
        </w:numPr>
        <w:autoSpaceDE w:val="0"/>
        <w:autoSpaceDN w:val="0"/>
        <w:adjustRightInd w:val="0"/>
        <w:ind w:left="900" w:hanging="540"/>
        <w:rPr>
          <w:sz w:val="22"/>
          <w:szCs w:val="22"/>
        </w:rPr>
      </w:pPr>
      <w:r>
        <w:rPr>
          <w:sz w:val="22"/>
          <w:szCs w:val="22"/>
        </w:rPr>
        <w:t>Portland Trails</w:t>
      </w:r>
      <w:r w:rsidR="00307386">
        <w:rPr>
          <w:sz w:val="22"/>
          <w:szCs w:val="22"/>
        </w:rPr>
        <w:t xml:space="preserve"> comments </w:t>
      </w:r>
    </w:p>
    <w:p w:rsidR="006E7CC0" w:rsidRDefault="006E7CC0" w:rsidP="006E7CC0">
      <w:pPr>
        <w:pStyle w:val="ListParagraph"/>
        <w:widowControl w:val="0"/>
        <w:autoSpaceDE w:val="0"/>
        <w:autoSpaceDN w:val="0"/>
        <w:adjustRightInd w:val="0"/>
        <w:ind w:left="900"/>
        <w:rPr>
          <w:sz w:val="22"/>
          <w:szCs w:val="22"/>
        </w:rPr>
      </w:pPr>
    </w:p>
    <w:p w:rsidR="001D3FBE" w:rsidRPr="005808F3" w:rsidRDefault="001D3FBE" w:rsidP="001D3FBE">
      <w:pPr>
        <w:widowControl w:val="0"/>
        <w:autoSpaceDE w:val="0"/>
        <w:autoSpaceDN w:val="0"/>
        <w:adjustRightInd w:val="0"/>
        <w:rPr>
          <w:b/>
          <w:sz w:val="22"/>
          <w:szCs w:val="22"/>
          <w:u w:val="single"/>
        </w:rPr>
      </w:pPr>
      <w:r w:rsidRPr="005808F3">
        <w:rPr>
          <w:b/>
          <w:sz w:val="22"/>
          <w:szCs w:val="22"/>
          <w:u w:val="single"/>
        </w:rPr>
        <w:t>Applicant’s Submittal</w:t>
      </w:r>
      <w:r w:rsidR="004A40B1">
        <w:rPr>
          <w:b/>
          <w:sz w:val="22"/>
          <w:szCs w:val="22"/>
          <w:u w:val="single"/>
        </w:rPr>
        <w:t xml:space="preserve"> as in Memorandum for first Workshop</w:t>
      </w:r>
    </w:p>
    <w:p w:rsidR="00A256F0" w:rsidRPr="00E64A6C" w:rsidRDefault="001D3FBE" w:rsidP="00A256F0">
      <w:pPr>
        <w:widowControl w:val="0"/>
        <w:numPr>
          <w:ilvl w:val="0"/>
          <w:numId w:val="11"/>
        </w:numPr>
        <w:tabs>
          <w:tab w:val="left" w:pos="360"/>
        </w:tabs>
        <w:autoSpaceDE w:val="0"/>
        <w:autoSpaceDN w:val="0"/>
        <w:adjustRightInd w:val="0"/>
        <w:ind w:hanging="4140"/>
        <w:rPr>
          <w:sz w:val="20"/>
          <w:szCs w:val="20"/>
        </w:rPr>
      </w:pPr>
      <w:r w:rsidRPr="00E64A6C">
        <w:rPr>
          <w:sz w:val="20"/>
          <w:szCs w:val="20"/>
        </w:rPr>
        <w:t xml:space="preserve">Application </w:t>
      </w:r>
      <w:r w:rsidR="00A256F0" w:rsidRPr="00E64A6C">
        <w:rPr>
          <w:sz w:val="20"/>
          <w:szCs w:val="20"/>
        </w:rPr>
        <w:t xml:space="preserve">and Cover letter </w:t>
      </w:r>
      <w:r w:rsidR="008E4A2C" w:rsidRPr="00E64A6C">
        <w:rPr>
          <w:sz w:val="20"/>
          <w:szCs w:val="20"/>
        </w:rPr>
        <w:t>9.27</w:t>
      </w:r>
      <w:r w:rsidR="00662C90" w:rsidRPr="00E64A6C">
        <w:rPr>
          <w:sz w:val="20"/>
          <w:szCs w:val="20"/>
        </w:rPr>
        <w:t>.2013</w:t>
      </w:r>
    </w:p>
    <w:p w:rsidR="008E4A2C" w:rsidRPr="00E64A6C" w:rsidRDefault="008E4A2C" w:rsidP="001D3FBE">
      <w:pPr>
        <w:widowControl w:val="0"/>
        <w:numPr>
          <w:ilvl w:val="0"/>
          <w:numId w:val="11"/>
        </w:numPr>
        <w:tabs>
          <w:tab w:val="left" w:pos="360"/>
        </w:tabs>
        <w:autoSpaceDE w:val="0"/>
        <w:autoSpaceDN w:val="0"/>
        <w:adjustRightInd w:val="0"/>
        <w:ind w:hanging="4140"/>
        <w:rPr>
          <w:sz w:val="20"/>
          <w:szCs w:val="20"/>
        </w:rPr>
      </w:pPr>
      <w:r w:rsidRPr="00E64A6C">
        <w:rPr>
          <w:sz w:val="20"/>
          <w:szCs w:val="20"/>
        </w:rPr>
        <w:t xml:space="preserve">Neighborhood Meeting </w:t>
      </w:r>
      <w:r w:rsidR="002C6C48" w:rsidRPr="00E64A6C">
        <w:rPr>
          <w:sz w:val="20"/>
          <w:szCs w:val="20"/>
        </w:rPr>
        <w:t>Certificate and Notes</w:t>
      </w:r>
    </w:p>
    <w:p w:rsidR="00125901" w:rsidRPr="00E64A6C" w:rsidRDefault="00662C90" w:rsidP="001D3FBE">
      <w:pPr>
        <w:widowControl w:val="0"/>
        <w:numPr>
          <w:ilvl w:val="0"/>
          <w:numId w:val="11"/>
        </w:numPr>
        <w:tabs>
          <w:tab w:val="left" w:pos="360"/>
        </w:tabs>
        <w:autoSpaceDE w:val="0"/>
        <w:autoSpaceDN w:val="0"/>
        <w:adjustRightInd w:val="0"/>
        <w:ind w:hanging="4140"/>
        <w:rPr>
          <w:sz w:val="20"/>
          <w:szCs w:val="20"/>
        </w:rPr>
      </w:pPr>
      <w:r w:rsidRPr="00E64A6C">
        <w:rPr>
          <w:sz w:val="20"/>
          <w:szCs w:val="20"/>
        </w:rPr>
        <w:t>Project D</w:t>
      </w:r>
      <w:r w:rsidR="008E4A2C" w:rsidRPr="00E64A6C">
        <w:rPr>
          <w:sz w:val="20"/>
          <w:szCs w:val="20"/>
        </w:rPr>
        <w:t>ata</w:t>
      </w:r>
    </w:p>
    <w:p w:rsidR="00662C90" w:rsidRPr="00E64A6C" w:rsidRDefault="00662C90" w:rsidP="001D3FBE">
      <w:pPr>
        <w:widowControl w:val="0"/>
        <w:numPr>
          <w:ilvl w:val="0"/>
          <w:numId w:val="11"/>
        </w:numPr>
        <w:tabs>
          <w:tab w:val="left" w:pos="360"/>
        </w:tabs>
        <w:autoSpaceDE w:val="0"/>
        <w:autoSpaceDN w:val="0"/>
        <w:adjustRightInd w:val="0"/>
        <w:ind w:hanging="4140"/>
        <w:rPr>
          <w:sz w:val="20"/>
          <w:szCs w:val="20"/>
        </w:rPr>
      </w:pPr>
      <w:r w:rsidRPr="00E64A6C">
        <w:rPr>
          <w:sz w:val="20"/>
          <w:szCs w:val="20"/>
        </w:rPr>
        <w:t xml:space="preserve">Right, </w:t>
      </w:r>
      <w:r w:rsidR="008E4A2C" w:rsidRPr="00E64A6C">
        <w:rPr>
          <w:sz w:val="20"/>
          <w:szCs w:val="20"/>
        </w:rPr>
        <w:t>T</w:t>
      </w:r>
      <w:r w:rsidRPr="00E64A6C">
        <w:rPr>
          <w:sz w:val="20"/>
          <w:szCs w:val="20"/>
        </w:rPr>
        <w:t>itle and Interest</w:t>
      </w:r>
      <w:r w:rsidR="008E4A2C" w:rsidRPr="00E64A6C">
        <w:rPr>
          <w:sz w:val="20"/>
          <w:szCs w:val="20"/>
        </w:rPr>
        <w:t xml:space="preserve"> (</w:t>
      </w:r>
      <w:r w:rsidR="00983C55" w:rsidRPr="00E64A6C">
        <w:rPr>
          <w:sz w:val="20"/>
          <w:szCs w:val="20"/>
        </w:rPr>
        <w:t>S</w:t>
      </w:r>
      <w:r w:rsidR="008E4A2C" w:rsidRPr="00E64A6C">
        <w:rPr>
          <w:sz w:val="20"/>
          <w:szCs w:val="20"/>
        </w:rPr>
        <w:t>taff summary of submitted P&amp;S Agreements)</w:t>
      </w:r>
    </w:p>
    <w:p w:rsidR="00983C55" w:rsidRPr="00E64A6C" w:rsidRDefault="00983C55" w:rsidP="001D3FBE">
      <w:pPr>
        <w:widowControl w:val="0"/>
        <w:numPr>
          <w:ilvl w:val="0"/>
          <w:numId w:val="11"/>
        </w:numPr>
        <w:tabs>
          <w:tab w:val="left" w:pos="360"/>
        </w:tabs>
        <w:autoSpaceDE w:val="0"/>
        <w:autoSpaceDN w:val="0"/>
        <w:adjustRightInd w:val="0"/>
        <w:ind w:hanging="4140"/>
        <w:rPr>
          <w:sz w:val="20"/>
          <w:szCs w:val="20"/>
        </w:rPr>
      </w:pPr>
      <w:r w:rsidRPr="00E64A6C">
        <w:rPr>
          <w:sz w:val="20"/>
          <w:szCs w:val="20"/>
        </w:rPr>
        <w:t>Legal rights in Sheridan Street: T</w:t>
      </w:r>
      <w:r w:rsidR="00C5093F" w:rsidRPr="00E64A6C">
        <w:rPr>
          <w:sz w:val="20"/>
          <w:szCs w:val="20"/>
        </w:rPr>
        <w:t>om Jewell letter 9.24.</w:t>
      </w:r>
      <w:r w:rsidRPr="00E64A6C">
        <w:rPr>
          <w:sz w:val="20"/>
          <w:szCs w:val="20"/>
        </w:rPr>
        <w:t>20</w:t>
      </w:r>
      <w:r w:rsidR="00C5093F" w:rsidRPr="00E64A6C">
        <w:rPr>
          <w:sz w:val="20"/>
          <w:szCs w:val="20"/>
        </w:rPr>
        <w:t xml:space="preserve">13 </w:t>
      </w:r>
    </w:p>
    <w:p w:rsidR="00F410EC" w:rsidRPr="00E64A6C" w:rsidRDefault="006629B5" w:rsidP="001D3FBE">
      <w:pPr>
        <w:widowControl w:val="0"/>
        <w:numPr>
          <w:ilvl w:val="0"/>
          <w:numId w:val="11"/>
        </w:numPr>
        <w:tabs>
          <w:tab w:val="left" w:pos="360"/>
        </w:tabs>
        <w:autoSpaceDE w:val="0"/>
        <w:autoSpaceDN w:val="0"/>
        <w:adjustRightInd w:val="0"/>
        <w:ind w:hanging="4140"/>
        <w:rPr>
          <w:sz w:val="20"/>
          <w:szCs w:val="20"/>
        </w:rPr>
      </w:pPr>
      <w:r w:rsidRPr="00E64A6C">
        <w:rPr>
          <w:sz w:val="20"/>
          <w:szCs w:val="20"/>
        </w:rPr>
        <w:t>Design narrative</w:t>
      </w:r>
    </w:p>
    <w:p w:rsidR="006629B5" w:rsidRPr="00E64A6C" w:rsidRDefault="006629B5" w:rsidP="001D3FBE">
      <w:pPr>
        <w:widowControl w:val="0"/>
        <w:numPr>
          <w:ilvl w:val="0"/>
          <w:numId w:val="11"/>
        </w:numPr>
        <w:tabs>
          <w:tab w:val="left" w:pos="360"/>
        </w:tabs>
        <w:autoSpaceDE w:val="0"/>
        <w:autoSpaceDN w:val="0"/>
        <w:adjustRightInd w:val="0"/>
        <w:ind w:hanging="4140"/>
        <w:rPr>
          <w:sz w:val="20"/>
          <w:szCs w:val="20"/>
        </w:rPr>
      </w:pPr>
      <w:r w:rsidRPr="00E64A6C">
        <w:rPr>
          <w:sz w:val="20"/>
          <w:szCs w:val="20"/>
        </w:rPr>
        <w:t>Zoning analysis</w:t>
      </w:r>
    </w:p>
    <w:p w:rsidR="00F410EC" w:rsidRPr="00E64A6C" w:rsidRDefault="006629B5" w:rsidP="001D3FBE">
      <w:pPr>
        <w:widowControl w:val="0"/>
        <w:numPr>
          <w:ilvl w:val="0"/>
          <w:numId w:val="11"/>
        </w:numPr>
        <w:tabs>
          <w:tab w:val="left" w:pos="360"/>
        </w:tabs>
        <w:autoSpaceDE w:val="0"/>
        <w:autoSpaceDN w:val="0"/>
        <w:adjustRightInd w:val="0"/>
        <w:ind w:hanging="4140"/>
        <w:rPr>
          <w:sz w:val="20"/>
          <w:szCs w:val="20"/>
        </w:rPr>
      </w:pPr>
      <w:r w:rsidRPr="00E64A6C">
        <w:rPr>
          <w:sz w:val="20"/>
          <w:szCs w:val="20"/>
        </w:rPr>
        <w:t>Fire</w:t>
      </w:r>
      <w:r w:rsidR="00F410EC" w:rsidRPr="00E64A6C">
        <w:rPr>
          <w:sz w:val="20"/>
          <w:szCs w:val="20"/>
        </w:rPr>
        <w:t xml:space="preserve"> code summary</w:t>
      </w:r>
    </w:p>
    <w:p w:rsidR="006629B5" w:rsidRPr="00E64A6C" w:rsidRDefault="006629B5" w:rsidP="001D3FBE">
      <w:pPr>
        <w:widowControl w:val="0"/>
        <w:numPr>
          <w:ilvl w:val="0"/>
          <w:numId w:val="11"/>
        </w:numPr>
        <w:tabs>
          <w:tab w:val="left" w:pos="360"/>
        </w:tabs>
        <w:autoSpaceDE w:val="0"/>
        <w:autoSpaceDN w:val="0"/>
        <w:adjustRightInd w:val="0"/>
        <w:ind w:hanging="4140"/>
        <w:rPr>
          <w:sz w:val="20"/>
          <w:szCs w:val="20"/>
        </w:rPr>
      </w:pPr>
      <w:r w:rsidRPr="00E64A6C">
        <w:rPr>
          <w:sz w:val="20"/>
          <w:szCs w:val="20"/>
        </w:rPr>
        <w:t>Waiver requests</w:t>
      </w:r>
    </w:p>
    <w:p w:rsidR="00F410EC" w:rsidRPr="00E64A6C" w:rsidRDefault="00F410EC" w:rsidP="001D3FBE">
      <w:pPr>
        <w:widowControl w:val="0"/>
        <w:numPr>
          <w:ilvl w:val="0"/>
          <w:numId w:val="11"/>
        </w:numPr>
        <w:tabs>
          <w:tab w:val="left" w:pos="360"/>
        </w:tabs>
        <w:autoSpaceDE w:val="0"/>
        <w:autoSpaceDN w:val="0"/>
        <w:adjustRightInd w:val="0"/>
        <w:ind w:hanging="4140"/>
        <w:jc w:val="both"/>
        <w:rPr>
          <w:sz w:val="20"/>
          <w:szCs w:val="20"/>
        </w:rPr>
      </w:pPr>
      <w:r w:rsidRPr="00E64A6C">
        <w:rPr>
          <w:sz w:val="20"/>
          <w:szCs w:val="20"/>
        </w:rPr>
        <w:t xml:space="preserve">Financial </w:t>
      </w:r>
      <w:r w:rsidR="006629B5" w:rsidRPr="00E64A6C">
        <w:rPr>
          <w:sz w:val="20"/>
          <w:szCs w:val="20"/>
        </w:rPr>
        <w:t>and Technical Capacity</w:t>
      </w:r>
    </w:p>
    <w:p w:rsidR="006629B5" w:rsidRPr="00E64A6C" w:rsidRDefault="006629B5" w:rsidP="001D3FBE">
      <w:pPr>
        <w:widowControl w:val="0"/>
        <w:numPr>
          <w:ilvl w:val="0"/>
          <w:numId w:val="11"/>
        </w:numPr>
        <w:tabs>
          <w:tab w:val="left" w:pos="360"/>
        </w:tabs>
        <w:autoSpaceDE w:val="0"/>
        <w:autoSpaceDN w:val="0"/>
        <w:adjustRightInd w:val="0"/>
        <w:ind w:hanging="4140"/>
        <w:rPr>
          <w:sz w:val="20"/>
          <w:szCs w:val="20"/>
        </w:rPr>
      </w:pPr>
      <w:r w:rsidRPr="00E64A6C">
        <w:rPr>
          <w:sz w:val="20"/>
          <w:szCs w:val="20"/>
        </w:rPr>
        <w:t>Traffic Assessment 7.27.2013</w:t>
      </w:r>
    </w:p>
    <w:p w:rsidR="006C1D87" w:rsidRPr="00E64A6C" w:rsidRDefault="006629B5" w:rsidP="003E6E1F">
      <w:pPr>
        <w:widowControl w:val="0"/>
        <w:numPr>
          <w:ilvl w:val="0"/>
          <w:numId w:val="11"/>
        </w:numPr>
        <w:tabs>
          <w:tab w:val="left" w:pos="360"/>
        </w:tabs>
        <w:autoSpaceDE w:val="0"/>
        <w:autoSpaceDN w:val="0"/>
        <w:adjustRightInd w:val="0"/>
        <w:ind w:hanging="4140"/>
        <w:rPr>
          <w:sz w:val="20"/>
          <w:szCs w:val="20"/>
        </w:rPr>
      </w:pPr>
      <w:r w:rsidRPr="00E64A6C">
        <w:rPr>
          <w:sz w:val="20"/>
          <w:szCs w:val="20"/>
        </w:rPr>
        <w:t>Utility letters</w:t>
      </w:r>
    </w:p>
    <w:p w:rsidR="00EB0281" w:rsidRPr="004A40B1" w:rsidRDefault="004A40B1" w:rsidP="004A40B1">
      <w:pPr>
        <w:widowControl w:val="0"/>
        <w:tabs>
          <w:tab w:val="left" w:pos="360"/>
        </w:tabs>
        <w:autoSpaceDE w:val="0"/>
        <w:autoSpaceDN w:val="0"/>
        <w:adjustRightInd w:val="0"/>
        <w:ind w:left="4140" w:hanging="4140"/>
        <w:rPr>
          <w:b/>
          <w:sz w:val="22"/>
          <w:szCs w:val="22"/>
          <w:u w:val="single"/>
        </w:rPr>
      </w:pPr>
      <w:r w:rsidRPr="004A40B1">
        <w:rPr>
          <w:b/>
          <w:sz w:val="22"/>
          <w:szCs w:val="22"/>
          <w:u w:val="single"/>
        </w:rPr>
        <w:t>Update</w:t>
      </w:r>
      <w:r>
        <w:rPr>
          <w:b/>
          <w:sz w:val="22"/>
          <w:szCs w:val="22"/>
          <w:u w:val="single"/>
        </w:rPr>
        <w:t>d</w:t>
      </w:r>
      <w:r w:rsidRPr="004A40B1">
        <w:rPr>
          <w:b/>
          <w:sz w:val="22"/>
          <w:szCs w:val="22"/>
          <w:u w:val="single"/>
        </w:rPr>
        <w:t xml:space="preserve"> applicants submittal items for Memorandum for second Workshop</w:t>
      </w:r>
    </w:p>
    <w:p w:rsidR="005D2C94" w:rsidRDefault="00F410EC" w:rsidP="001D3FBE">
      <w:pPr>
        <w:widowControl w:val="0"/>
        <w:numPr>
          <w:ilvl w:val="0"/>
          <w:numId w:val="11"/>
        </w:numPr>
        <w:tabs>
          <w:tab w:val="left" w:pos="360"/>
        </w:tabs>
        <w:autoSpaceDE w:val="0"/>
        <w:autoSpaceDN w:val="0"/>
        <w:adjustRightInd w:val="0"/>
        <w:ind w:hanging="4140"/>
        <w:rPr>
          <w:sz w:val="22"/>
          <w:szCs w:val="22"/>
        </w:rPr>
      </w:pPr>
      <w:proofErr w:type="spellStart"/>
      <w:r w:rsidRPr="005808F3">
        <w:rPr>
          <w:sz w:val="22"/>
          <w:szCs w:val="22"/>
        </w:rPr>
        <w:t>Stormwater</w:t>
      </w:r>
      <w:proofErr w:type="spellEnd"/>
    </w:p>
    <w:p w:rsidR="00F410EC" w:rsidRDefault="003E6E1F" w:rsidP="005D2C94">
      <w:pPr>
        <w:pStyle w:val="ListParagraph"/>
        <w:widowControl w:val="0"/>
        <w:numPr>
          <w:ilvl w:val="0"/>
          <w:numId w:val="28"/>
        </w:numPr>
        <w:tabs>
          <w:tab w:val="left" w:pos="360"/>
        </w:tabs>
        <w:autoSpaceDE w:val="0"/>
        <w:autoSpaceDN w:val="0"/>
        <w:adjustRightInd w:val="0"/>
        <w:rPr>
          <w:sz w:val="22"/>
          <w:szCs w:val="22"/>
        </w:rPr>
      </w:pPr>
      <w:r w:rsidRPr="005D2C94">
        <w:rPr>
          <w:sz w:val="22"/>
          <w:szCs w:val="22"/>
        </w:rPr>
        <w:t>Memo 9.27.2013</w:t>
      </w:r>
    </w:p>
    <w:p w:rsidR="005D2C94" w:rsidRPr="005D2C94" w:rsidRDefault="005D2C94" w:rsidP="005D2C94">
      <w:pPr>
        <w:pStyle w:val="ListParagraph"/>
        <w:widowControl w:val="0"/>
        <w:numPr>
          <w:ilvl w:val="0"/>
          <w:numId w:val="28"/>
        </w:numPr>
        <w:tabs>
          <w:tab w:val="left" w:pos="360"/>
        </w:tabs>
        <w:autoSpaceDE w:val="0"/>
        <w:autoSpaceDN w:val="0"/>
        <w:adjustRightInd w:val="0"/>
        <w:rPr>
          <w:sz w:val="22"/>
          <w:szCs w:val="22"/>
        </w:rPr>
      </w:pPr>
      <w:proofErr w:type="spellStart"/>
      <w:r>
        <w:rPr>
          <w:sz w:val="22"/>
          <w:szCs w:val="22"/>
        </w:rPr>
        <w:t>Stormwater</w:t>
      </w:r>
      <w:proofErr w:type="spellEnd"/>
      <w:r>
        <w:rPr>
          <w:sz w:val="22"/>
          <w:szCs w:val="22"/>
        </w:rPr>
        <w:t xml:space="preserve"> Report 11.12.2013</w:t>
      </w:r>
    </w:p>
    <w:p w:rsidR="00EB55E9" w:rsidRDefault="003E6E1F" w:rsidP="001D3FBE">
      <w:pPr>
        <w:widowControl w:val="0"/>
        <w:numPr>
          <w:ilvl w:val="0"/>
          <w:numId w:val="11"/>
        </w:numPr>
        <w:tabs>
          <w:tab w:val="left" w:pos="360"/>
        </w:tabs>
        <w:autoSpaceDE w:val="0"/>
        <w:autoSpaceDN w:val="0"/>
        <w:adjustRightInd w:val="0"/>
        <w:ind w:hanging="4140"/>
        <w:rPr>
          <w:sz w:val="22"/>
          <w:szCs w:val="22"/>
        </w:rPr>
      </w:pPr>
      <w:r w:rsidRPr="005808F3">
        <w:rPr>
          <w:sz w:val="22"/>
          <w:szCs w:val="22"/>
        </w:rPr>
        <w:t>Geotechnical Info</w:t>
      </w:r>
    </w:p>
    <w:p w:rsidR="003E6E1F" w:rsidRDefault="003E6E1F" w:rsidP="00EB55E9">
      <w:pPr>
        <w:pStyle w:val="ListParagraph"/>
        <w:widowControl w:val="0"/>
        <w:numPr>
          <w:ilvl w:val="0"/>
          <w:numId w:val="30"/>
        </w:numPr>
        <w:autoSpaceDE w:val="0"/>
        <w:autoSpaceDN w:val="0"/>
        <w:adjustRightInd w:val="0"/>
        <w:ind w:left="720"/>
        <w:rPr>
          <w:sz w:val="22"/>
          <w:szCs w:val="22"/>
        </w:rPr>
      </w:pPr>
      <w:r w:rsidRPr="00EB55E9">
        <w:rPr>
          <w:sz w:val="22"/>
          <w:szCs w:val="22"/>
        </w:rPr>
        <w:t>Preliminary July 2013</w:t>
      </w:r>
    </w:p>
    <w:p w:rsidR="00EB0281" w:rsidRDefault="00EB0281" w:rsidP="00EB55E9">
      <w:pPr>
        <w:pStyle w:val="ListParagraph"/>
        <w:widowControl w:val="0"/>
        <w:numPr>
          <w:ilvl w:val="0"/>
          <w:numId w:val="30"/>
        </w:numPr>
        <w:autoSpaceDE w:val="0"/>
        <w:autoSpaceDN w:val="0"/>
        <w:adjustRightInd w:val="0"/>
        <w:ind w:left="720"/>
        <w:rPr>
          <w:sz w:val="22"/>
          <w:szCs w:val="22"/>
        </w:rPr>
      </w:pPr>
      <w:r>
        <w:rPr>
          <w:sz w:val="22"/>
          <w:szCs w:val="22"/>
        </w:rPr>
        <w:t>Wall plan set  Nov 2013</w:t>
      </w:r>
    </w:p>
    <w:p w:rsidR="00EB55E9" w:rsidRPr="00EB55E9" w:rsidRDefault="00EB55E9" w:rsidP="00EB55E9">
      <w:pPr>
        <w:pStyle w:val="ListParagraph"/>
        <w:widowControl w:val="0"/>
        <w:numPr>
          <w:ilvl w:val="0"/>
          <w:numId w:val="30"/>
        </w:numPr>
        <w:autoSpaceDE w:val="0"/>
        <w:autoSpaceDN w:val="0"/>
        <w:adjustRightInd w:val="0"/>
        <w:ind w:left="720"/>
        <w:rPr>
          <w:sz w:val="22"/>
          <w:szCs w:val="22"/>
        </w:rPr>
      </w:pPr>
      <w:r>
        <w:rPr>
          <w:sz w:val="22"/>
          <w:szCs w:val="22"/>
        </w:rPr>
        <w:t>Location of added boreholes Nov 2013</w:t>
      </w:r>
    </w:p>
    <w:p w:rsidR="00983C55" w:rsidRPr="005808F3" w:rsidRDefault="00983C55" w:rsidP="001D3FBE">
      <w:pPr>
        <w:widowControl w:val="0"/>
        <w:numPr>
          <w:ilvl w:val="0"/>
          <w:numId w:val="11"/>
        </w:numPr>
        <w:tabs>
          <w:tab w:val="left" w:pos="360"/>
        </w:tabs>
        <w:autoSpaceDE w:val="0"/>
        <w:autoSpaceDN w:val="0"/>
        <w:adjustRightInd w:val="0"/>
        <w:ind w:hanging="4140"/>
        <w:rPr>
          <w:sz w:val="22"/>
          <w:szCs w:val="22"/>
        </w:rPr>
      </w:pPr>
      <w:proofErr w:type="spellStart"/>
      <w:r w:rsidRPr="005808F3">
        <w:rPr>
          <w:sz w:val="22"/>
          <w:szCs w:val="22"/>
        </w:rPr>
        <w:t>Stormwater</w:t>
      </w:r>
      <w:proofErr w:type="spellEnd"/>
      <w:r w:rsidRPr="005808F3">
        <w:rPr>
          <w:sz w:val="22"/>
          <w:szCs w:val="22"/>
        </w:rPr>
        <w:t xml:space="preserve"> &amp; Geotechnical Response letter 10.16.2013</w:t>
      </w:r>
    </w:p>
    <w:p w:rsidR="00C5093F" w:rsidRDefault="00983C55" w:rsidP="001D3FBE">
      <w:pPr>
        <w:widowControl w:val="0"/>
        <w:numPr>
          <w:ilvl w:val="0"/>
          <w:numId w:val="11"/>
        </w:numPr>
        <w:tabs>
          <w:tab w:val="left" w:pos="360"/>
        </w:tabs>
        <w:autoSpaceDE w:val="0"/>
        <w:autoSpaceDN w:val="0"/>
        <w:adjustRightInd w:val="0"/>
        <w:ind w:hanging="4140"/>
        <w:rPr>
          <w:sz w:val="22"/>
          <w:szCs w:val="22"/>
        </w:rPr>
      </w:pPr>
      <w:r w:rsidRPr="005808F3">
        <w:rPr>
          <w:sz w:val="22"/>
          <w:szCs w:val="22"/>
        </w:rPr>
        <w:t xml:space="preserve">Housing Replacement:  </w:t>
      </w:r>
      <w:r w:rsidR="00C5093F" w:rsidRPr="005808F3">
        <w:rPr>
          <w:sz w:val="22"/>
          <w:szCs w:val="22"/>
        </w:rPr>
        <w:t xml:space="preserve">Jonathan </w:t>
      </w:r>
      <w:proofErr w:type="spellStart"/>
      <w:r w:rsidR="00C5093F" w:rsidRPr="005808F3">
        <w:rPr>
          <w:sz w:val="22"/>
          <w:szCs w:val="22"/>
        </w:rPr>
        <w:t>Culley</w:t>
      </w:r>
      <w:proofErr w:type="spellEnd"/>
      <w:r w:rsidR="00C5093F" w:rsidRPr="005808F3">
        <w:rPr>
          <w:sz w:val="22"/>
          <w:szCs w:val="22"/>
        </w:rPr>
        <w:t xml:space="preserve"> letter 9.</w:t>
      </w:r>
      <w:r w:rsidRPr="005808F3">
        <w:rPr>
          <w:sz w:val="22"/>
          <w:szCs w:val="22"/>
        </w:rPr>
        <w:t>30.2013</w:t>
      </w:r>
    </w:p>
    <w:p w:rsidR="005D2C94" w:rsidRDefault="005D2C94" w:rsidP="001D3FBE">
      <w:pPr>
        <w:widowControl w:val="0"/>
        <w:numPr>
          <w:ilvl w:val="0"/>
          <w:numId w:val="11"/>
        </w:numPr>
        <w:tabs>
          <w:tab w:val="left" w:pos="360"/>
        </w:tabs>
        <w:autoSpaceDE w:val="0"/>
        <w:autoSpaceDN w:val="0"/>
        <w:adjustRightInd w:val="0"/>
        <w:ind w:hanging="4140"/>
        <w:rPr>
          <w:sz w:val="22"/>
          <w:szCs w:val="22"/>
        </w:rPr>
      </w:pPr>
      <w:r>
        <w:rPr>
          <w:sz w:val="22"/>
          <w:szCs w:val="22"/>
        </w:rPr>
        <w:t>Tree Report 11.12.2013</w:t>
      </w:r>
    </w:p>
    <w:p w:rsidR="00C10F1D" w:rsidRDefault="00C10F1D" w:rsidP="00EB55E9">
      <w:pPr>
        <w:widowControl w:val="0"/>
        <w:numPr>
          <w:ilvl w:val="0"/>
          <w:numId w:val="11"/>
        </w:numPr>
        <w:tabs>
          <w:tab w:val="left" w:pos="360"/>
          <w:tab w:val="left" w:pos="5760"/>
        </w:tabs>
        <w:autoSpaceDE w:val="0"/>
        <w:autoSpaceDN w:val="0"/>
        <w:adjustRightInd w:val="0"/>
        <w:ind w:hanging="4140"/>
        <w:rPr>
          <w:sz w:val="22"/>
          <w:szCs w:val="22"/>
        </w:rPr>
      </w:pPr>
      <w:r>
        <w:rPr>
          <w:sz w:val="22"/>
          <w:szCs w:val="22"/>
        </w:rPr>
        <w:t>Maxwell Property Site Pla</w:t>
      </w:r>
      <w:r w:rsidR="00EB55E9">
        <w:rPr>
          <w:sz w:val="22"/>
          <w:szCs w:val="22"/>
        </w:rPr>
        <w:t>n</w:t>
      </w:r>
    </w:p>
    <w:p w:rsidR="00C10F1D" w:rsidRDefault="00C10F1D" w:rsidP="001D3FBE">
      <w:pPr>
        <w:widowControl w:val="0"/>
        <w:numPr>
          <w:ilvl w:val="0"/>
          <w:numId w:val="11"/>
        </w:numPr>
        <w:tabs>
          <w:tab w:val="left" w:pos="360"/>
        </w:tabs>
        <w:autoSpaceDE w:val="0"/>
        <w:autoSpaceDN w:val="0"/>
        <w:adjustRightInd w:val="0"/>
        <w:ind w:hanging="4140"/>
        <w:rPr>
          <w:sz w:val="22"/>
          <w:szCs w:val="22"/>
        </w:rPr>
      </w:pPr>
      <w:r>
        <w:rPr>
          <w:sz w:val="22"/>
          <w:szCs w:val="22"/>
        </w:rPr>
        <w:t>Retaining Wall Details</w:t>
      </w:r>
    </w:p>
    <w:p w:rsidR="00E64A6C" w:rsidRDefault="00E64A6C" w:rsidP="001D3FBE">
      <w:pPr>
        <w:widowControl w:val="0"/>
        <w:numPr>
          <w:ilvl w:val="0"/>
          <w:numId w:val="11"/>
        </w:numPr>
        <w:tabs>
          <w:tab w:val="left" w:pos="360"/>
        </w:tabs>
        <w:autoSpaceDE w:val="0"/>
        <w:autoSpaceDN w:val="0"/>
        <w:adjustRightInd w:val="0"/>
        <w:ind w:hanging="4140"/>
        <w:rPr>
          <w:sz w:val="22"/>
          <w:szCs w:val="22"/>
        </w:rPr>
      </w:pPr>
      <w:r>
        <w:rPr>
          <w:sz w:val="22"/>
          <w:szCs w:val="22"/>
        </w:rPr>
        <w:t>Financial Capability letter 11.15.2013</w:t>
      </w:r>
    </w:p>
    <w:p w:rsidR="004A40B1" w:rsidRDefault="004A40B1" w:rsidP="001D3FBE">
      <w:pPr>
        <w:widowControl w:val="0"/>
        <w:numPr>
          <w:ilvl w:val="0"/>
          <w:numId w:val="11"/>
        </w:numPr>
        <w:tabs>
          <w:tab w:val="left" w:pos="360"/>
        </w:tabs>
        <w:autoSpaceDE w:val="0"/>
        <w:autoSpaceDN w:val="0"/>
        <w:adjustRightInd w:val="0"/>
        <w:ind w:hanging="4140"/>
        <w:rPr>
          <w:sz w:val="22"/>
          <w:szCs w:val="22"/>
        </w:rPr>
      </w:pPr>
      <w:r>
        <w:rPr>
          <w:sz w:val="22"/>
          <w:szCs w:val="22"/>
        </w:rPr>
        <w:t>Clarification re building references</w:t>
      </w:r>
    </w:p>
    <w:p w:rsidR="00E64A6C" w:rsidRDefault="00E64A6C" w:rsidP="001D3FBE">
      <w:pPr>
        <w:widowControl w:val="0"/>
        <w:numPr>
          <w:ilvl w:val="0"/>
          <w:numId w:val="11"/>
        </w:numPr>
        <w:tabs>
          <w:tab w:val="left" w:pos="360"/>
        </w:tabs>
        <w:autoSpaceDE w:val="0"/>
        <w:autoSpaceDN w:val="0"/>
        <w:adjustRightInd w:val="0"/>
        <w:ind w:hanging="4140"/>
        <w:rPr>
          <w:sz w:val="22"/>
          <w:szCs w:val="22"/>
        </w:rPr>
      </w:pPr>
      <w:proofErr w:type="spellStart"/>
      <w:r>
        <w:rPr>
          <w:sz w:val="22"/>
          <w:szCs w:val="22"/>
        </w:rPr>
        <w:t>Redfern</w:t>
      </w:r>
      <w:proofErr w:type="spellEnd"/>
      <w:r>
        <w:rPr>
          <w:sz w:val="22"/>
          <w:szCs w:val="22"/>
        </w:rPr>
        <w:t xml:space="preserve"> “cover” letter 11.19.2013</w:t>
      </w:r>
    </w:p>
    <w:p w:rsidR="00E64A6C" w:rsidRDefault="00E64A6C" w:rsidP="001D3FBE">
      <w:pPr>
        <w:widowControl w:val="0"/>
        <w:numPr>
          <w:ilvl w:val="0"/>
          <w:numId w:val="11"/>
        </w:numPr>
        <w:tabs>
          <w:tab w:val="left" w:pos="360"/>
        </w:tabs>
        <w:autoSpaceDE w:val="0"/>
        <w:autoSpaceDN w:val="0"/>
        <w:adjustRightInd w:val="0"/>
        <w:ind w:hanging="4140"/>
        <w:rPr>
          <w:sz w:val="22"/>
          <w:szCs w:val="22"/>
        </w:rPr>
      </w:pPr>
      <w:r>
        <w:rPr>
          <w:sz w:val="22"/>
          <w:szCs w:val="22"/>
        </w:rPr>
        <w:t>Photomontages and Renderings</w:t>
      </w:r>
    </w:p>
    <w:p w:rsidR="00E64A6C" w:rsidRDefault="00E64A6C" w:rsidP="00E64A6C">
      <w:pPr>
        <w:pStyle w:val="ListParagraph"/>
        <w:widowControl w:val="0"/>
        <w:numPr>
          <w:ilvl w:val="5"/>
          <w:numId w:val="34"/>
        </w:numPr>
        <w:tabs>
          <w:tab w:val="left" w:pos="360"/>
          <w:tab w:val="left" w:pos="810"/>
        </w:tabs>
        <w:autoSpaceDE w:val="0"/>
        <w:autoSpaceDN w:val="0"/>
        <w:adjustRightInd w:val="0"/>
        <w:ind w:hanging="3870"/>
        <w:rPr>
          <w:sz w:val="22"/>
          <w:szCs w:val="22"/>
        </w:rPr>
      </w:pPr>
      <w:r>
        <w:rPr>
          <w:sz w:val="22"/>
          <w:szCs w:val="22"/>
        </w:rPr>
        <w:t>Existing view from across Back Cove</w:t>
      </w:r>
    </w:p>
    <w:p w:rsidR="00E64A6C" w:rsidRPr="00E64A6C" w:rsidRDefault="00E64A6C" w:rsidP="00E64A6C">
      <w:pPr>
        <w:pStyle w:val="ListParagraph"/>
        <w:widowControl w:val="0"/>
        <w:numPr>
          <w:ilvl w:val="5"/>
          <w:numId w:val="34"/>
        </w:numPr>
        <w:tabs>
          <w:tab w:val="left" w:pos="360"/>
          <w:tab w:val="left" w:pos="810"/>
        </w:tabs>
        <w:autoSpaceDE w:val="0"/>
        <w:autoSpaceDN w:val="0"/>
        <w:adjustRightInd w:val="0"/>
        <w:ind w:hanging="3870"/>
        <w:rPr>
          <w:sz w:val="22"/>
          <w:szCs w:val="22"/>
        </w:rPr>
      </w:pPr>
      <w:r w:rsidRPr="00E64A6C">
        <w:rPr>
          <w:sz w:val="22"/>
          <w:szCs w:val="22"/>
        </w:rPr>
        <w:t>Photomontages and Renderings</w:t>
      </w:r>
    </w:p>
    <w:p w:rsidR="00E64A6C" w:rsidRDefault="00E64A6C" w:rsidP="001D3FBE">
      <w:pPr>
        <w:widowControl w:val="0"/>
        <w:numPr>
          <w:ilvl w:val="0"/>
          <w:numId w:val="11"/>
        </w:numPr>
        <w:tabs>
          <w:tab w:val="left" w:pos="360"/>
        </w:tabs>
        <w:autoSpaceDE w:val="0"/>
        <w:autoSpaceDN w:val="0"/>
        <w:adjustRightInd w:val="0"/>
        <w:ind w:hanging="4140"/>
        <w:rPr>
          <w:sz w:val="22"/>
          <w:szCs w:val="22"/>
        </w:rPr>
      </w:pPr>
      <w:proofErr w:type="spellStart"/>
      <w:r>
        <w:rPr>
          <w:sz w:val="22"/>
          <w:szCs w:val="22"/>
        </w:rPr>
        <w:t>Woonerf</w:t>
      </w:r>
      <w:proofErr w:type="spellEnd"/>
      <w:r>
        <w:rPr>
          <w:sz w:val="22"/>
          <w:szCs w:val="22"/>
        </w:rPr>
        <w:t xml:space="preserve"> Rendering</w:t>
      </w:r>
    </w:p>
    <w:p w:rsidR="007F3FFA" w:rsidRDefault="007F3FFA" w:rsidP="00F410EC">
      <w:pPr>
        <w:widowControl w:val="0"/>
        <w:autoSpaceDE w:val="0"/>
        <w:autoSpaceDN w:val="0"/>
        <w:adjustRightInd w:val="0"/>
        <w:ind w:left="720" w:hanging="720"/>
        <w:rPr>
          <w:b/>
          <w:sz w:val="22"/>
          <w:szCs w:val="22"/>
          <w:u w:val="single"/>
        </w:rPr>
      </w:pPr>
    </w:p>
    <w:p w:rsidR="007F3FFA" w:rsidRDefault="007F3FFA" w:rsidP="00F410EC">
      <w:pPr>
        <w:widowControl w:val="0"/>
        <w:autoSpaceDE w:val="0"/>
        <w:autoSpaceDN w:val="0"/>
        <w:adjustRightInd w:val="0"/>
        <w:ind w:left="720" w:hanging="720"/>
        <w:rPr>
          <w:b/>
          <w:sz w:val="22"/>
          <w:szCs w:val="22"/>
          <w:u w:val="single"/>
        </w:rPr>
      </w:pPr>
    </w:p>
    <w:p w:rsidR="00F410EC" w:rsidRPr="005808F3" w:rsidRDefault="00F410EC" w:rsidP="00F410EC">
      <w:pPr>
        <w:widowControl w:val="0"/>
        <w:autoSpaceDE w:val="0"/>
        <w:autoSpaceDN w:val="0"/>
        <w:adjustRightInd w:val="0"/>
        <w:ind w:left="720" w:hanging="720"/>
        <w:rPr>
          <w:b/>
          <w:sz w:val="22"/>
          <w:szCs w:val="22"/>
          <w:u w:val="single"/>
        </w:rPr>
      </w:pPr>
      <w:r w:rsidRPr="005808F3">
        <w:rPr>
          <w:b/>
          <w:sz w:val="22"/>
          <w:szCs w:val="22"/>
          <w:u w:val="single"/>
        </w:rPr>
        <w:t>Plans</w:t>
      </w:r>
    </w:p>
    <w:p w:rsidR="00D6536A" w:rsidRPr="005808F3" w:rsidRDefault="00D6536A" w:rsidP="007F3FFA">
      <w:pPr>
        <w:widowControl w:val="0"/>
        <w:autoSpaceDE w:val="0"/>
        <w:autoSpaceDN w:val="0"/>
        <w:adjustRightInd w:val="0"/>
        <w:ind w:left="180" w:hanging="90"/>
        <w:rPr>
          <w:sz w:val="22"/>
          <w:szCs w:val="22"/>
        </w:rPr>
      </w:pPr>
      <w:r w:rsidRPr="005808F3">
        <w:rPr>
          <w:sz w:val="22"/>
          <w:szCs w:val="22"/>
        </w:rPr>
        <w:t>Plan 1   Aerial</w:t>
      </w:r>
    </w:p>
    <w:p w:rsidR="00D6536A" w:rsidRDefault="00D6536A" w:rsidP="007F3FFA">
      <w:pPr>
        <w:widowControl w:val="0"/>
        <w:autoSpaceDE w:val="0"/>
        <w:autoSpaceDN w:val="0"/>
        <w:adjustRightInd w:val="0"/>
        <w:ind w:left="180" w:hanging="90"/>
        <w:rPr>
          <w:sz w:val="22"/>
          <w:szCs w:val="22"/>
        </w:rPr>
      </w:pPr>
      <w:r w:rsidRPr="005808F3">
        <w:rPr>
          <w:sz w:val="22"/>
          <w:szCs w:val="22"/>
        </w:rPr>
        <w:t>Plan 2   Cover sheet</w:t>
      </w:r>
      <w:r w:rsidR="00C0647D">
        <w:rPr>
          <w:sz w:val="22"/>
          <w:szCs w:val="22"/>
        </w:rPr>
        <w:t xml:space="preserve"> (revised)</w:t>
      </w:r>
    </w:p>
    <w:p w:rsidR="00C10F1D" w:rsidRPr="005808F3" w:rsidRDefault="00C10F1D" w:rsidP="007F3FFA">
      <w:pPr>
        <w:widowControl w:val="0"/>
        <w:autoSpaceDE w:val="0"/>
        <w:autoSpaceDN w:val="0"/>
        <w:adjustRightInd w:val="0"/>
        <w:ind w:left="180" w:hanging="90"/>
        <w:rPr>
          <w:sz w:val="22"/>
          <w:szCs w:val="22"/>
        </w:rPr>
      </w:pPr>
      <w:r>
        <w:rPr>
          <w:sz w:val="22"/>
          <w:szCs w:val="22"/>
        </w:rPr>
        <w:t>Plan 3   Notes</w:t>
      </w:r>
    </w:p>
    <w:p w:rsidR="00D6536A" w:rsidRDefault="00D6536A" w:rsidP="007F3FFA">
      <w:pPr>
        <w:widowControl w:val="0"/>
        <w:autoSpaceDE w:val="0"/>
        <w:autoSpaceDN w:val="0"/>
        <w:adjustRightInd w:val="0"/>
        <w:ind w:left="180" w:hanging="90"/>
        <w:rPr>
          <w:sz w:val="22"/>
          <w:szCs w:val="22"/>
        </w:rPr>
      </w:pPr>
      <w:r w:rsidRPr="005808F3">
        <w:rPr>
          <w:sz w:val="22"/>
          <w:szCs w:val="22"/>
        </w:rPr>
        <w:t xml:space="preserve">Plan </w:t>
      </w:r>
      <w:r w:rsidR="00C10F1D">
        <w:rPr>
          <w:sz w:val="22"/>
          <w:szCs w:val="22"/>
        </w:rPr>
        <w:t>4</w:t>
      </w:r>
      <w:r w:rsidRPr="005808F3">
        <w:rPr>
          <w:sz w:val="22"/>
          <w:szCs w:val="22"/>
        </w:rPr>
        <w:t xml:space="preserve">   </w:t>
      </w:r>
      <w:r w:rsidR="00C0647D">
        <w:rPr>
          <w:sz w:val="22"/>
          <w:szCs w:val="22"/>
        </w:rPr>
        <w:t>Revised</w:t>
      </w:r>
      <w:r w:rsidRPr="005808F3">
        <w:rPr>
          <w:sz w:val="22"/>
          <w:szCs w:val="22"/>
        </w:rPr>
        <w:t xml:space="preserve"> Boundary survey</w:t>
      </w:r>
    </w:p>
    <w:p w:rsidR="00D917C6" w:rsidRPr="005808F3" w:rsidRDefault="00D917C6" w:rsidP="007F3FFA">
      <w:pPr>
        <w:widowControl w:val="0"/>
        <w:autoSpaceDE w:val="0"/>
        <w:autoSpaceDN w:val="0"/>
        <w:adjustRightInd w:val="0"/>
        <w:ind w:left="180" w:hanging="90"/>
        <w:rPr>
          <w:sz w:val="22"/>
          <w:szCs w:val="22"/>
        </w:rPr>
      </w:pPr>
      <w:r>
        <w:rPr>
          <w:sz w:val="22"/>
          <w:szCs w:val="22"/>
        </w:rPr>
        <w:t xml:space="preserve">Plan </w:t>
      </w:r>
      <w:r w:rsidR="00C10F1D">
        <w:rPr>
          <w:sz w:val="22"/>
          <w:szCs w:val="22"/>
        </w:rPr>
        <w:t>5</w:t>
      </w:r>
      <w:r>
        <w:rPr>
          <w:sz w:val="22"/>
          <w:szCs w:val="22"/>
        </w:rPr>
        <w:t xml:space="preserve"> </w:t>
      </w:r>
      <w:r w:rsidR="00C10F1D">
        <w:rPr>
          <w:sz w:val="22"/>
          <w:szCs w:val="22"/>
        </w:rPr>
        <w:t xml:space="preserve">  </w:t>
      </w:r>
      <w:r>
        <w:rPr>
          <w:sz w:val="22"/>
          <w:szCs w:val="22"/>
        </w:rPr>
        <w:t>Draft Subdivision Plat</w:t>
      </w:r>
    </w:p>
    <w:p w:rsidR="00D6536A" w:rsidRPr="005808F3" w:rsidRDefault="00D6536A" w:rsidP="007F3FFA">
      <w:pPr>
        <w:widowControl w:val="0"/>
        <w:autoSpaceDE w:val="0"/>
        <w:autoSpaceDN w:val="0"/>
        <w:adjustRightInd w:val="0"/>
        <w:ind w:left="180" w:hanging="90"/>
        <w:rPr>
          <w:sz w:val="22"/>
          <w:szCs w:val="22"/>
        </w:rPr>
      </w:pPr>
      <w:r w:rsidRPr="005808F3">
        <w:rPr>
          <w:sz w:val="22"/>
          <w:szCs w:val="22"/>
        </w:rPr>
        <w:t xml:space="preserve">Plan </w:t>
      </w:r>
      <w:r w:rsidR="00C10F1D">
        <w:rPr>
          <w:sz w:val="22"/>
          <w:szCs w:val="22"/>
        </w:rPr>
        <w:t>6</w:t>
      </w:r>
      <w:r w:rsidRPr="005808F3">
        <w:rPr>
          <w:sz w:val="22"/>
          <w:szCs w:val="22"/>
        </w:rPr>
        <w:t xml:space="preserve">   </w:t>
      </w:r>
      <w:r w:rsidR="00C0647D">
        <w:rPr>
          <w:sz w:val="22"/>
          <w:szCs w:val="22"/>
        </w:rPr>
        <w:t xml:space="preserve">Revised </w:t>
      </w:r>
      <w:r w:rsidRPr="005808F3">
        <w:rPr>
          <w:sz w:val="22"/>
          <w:szCs w:val="22"/>
        </w:rPr>
        <w:t>Site Plan</w:t>
      </w:r>
    </w:p>
    <w:p w:rsidR="00D6536A" w:rsidRPr="005808F3" w:rsidRDefault="00D6536A" w:rsidP="007F3FFA">
      <w:pPr>
        <w:widowControl w:val="0"/>
        <w:autoSpaceDE w:val="0"/>
        <w:autoSpaceDN w:val="0"/>
        <w:adjustRightInd w:val="0"/>
        <w:ind w:left="180" w:hanging="90"/>
        <w:rPr>
          <w:sz w:val="22"/>
          <w:szCs w:val="22"/>
        </w:rPr>
      </w:pPr>
      <w:r w:rsidRPr="00E64A6C">
        <w:rPr>
          <w:sz w:val="22"/>
          <w:szCs w:val="22"/>
        </w:rPr>
        <w:t xml:space="preserve">Plan </w:t>
      </w:r>
      <w:r w:rsidR="00E64A6C">
        <w:rPr>
          <w:sz w:val="22"/>
          <w:szCs w:val="22"/>
        </w:rPr>
        <w:t>7</w:t>
      </w:r>
      <w:r w:rsidRPr="00E64A6C">
        <w:rPr>
          <w:sz w:val="22"/>
          <w:szCs w:val="22"/>
        </w:rPr>
        <w:t xml:space="preserve">   Site Plan (lines on aerial)</w:t>
      </w:r>
    </w:p>
    <w:p w:rsidR="00D6536A" w:rsidRPr="005808F3" w:rsidRDefault="00D6536A" w:rsidP="007F3FFA">
      <w:pPr>
        <w:widowControl w:val="0"/>
        <w:autoSpaceDE w:val="0"/>
        <w:autoSpaceDN w:val="0"/>
        <w:adjustRightInd w:val="0"/>
        <w:ind w:left="180" w:hanging="90"/>
        <w:rPr>
          <w:sz w:val="22"/>
          <w:szCs w:val="22"/>
        </w:rPr>
      </w:pPr>
      <w:r w:rsidRPr="005808F3">
        <w:rPr>
          <w:sz w:val="22"/>
          <w:szCs w:val="22"/>
        </w:rPr>
        <w:t xml:space="preserve">Plan </w:t>
      </w:r>
      <w:r w:rsidR="00E64A6C">
        <w:rPr>
          <w:sz w:val="22"/>
          <w:szCs w:val="22"/>
        </w:rPr>
        <w:t>8</w:t>
      </w:r>
      <w:r w:rsidRPr="005808F3">
        <w:rPr>
          <w:sz w:val="22"/>
          <w:szCs w:val="22"/>
        </w:rPr>
        <w:t xml:space="preserve">   Utility Plan</w:t>
      </w:r>
      <w:bookmarkStart w:id="0" w:name="_GoBack"/>
      <w:bookmarkEnd w:id="0"/>
    </w:p>
    <w:p w:rsidR="00D6536A" w:rsidRPr="005808F3" w:rsidRDefault="00D6536A" w:rsidP="007F3FFA">
      <w:pPr>
        <w:widowControl w:val="0"/>
        <w:autoSpaceDE w:val="0"/>
        <w:autoSpaceDN w:val="0"/>
        <w:adjustRightInd w:val="0"/>
        <w:ind w:left="180" w:hanging="90"/>
        <w:rPr>
          <w:sz w:val="22"/>
          <w:szCs w:val="22"/>
        </w:rPr>
      </w:pPr>
      <w:r w:rsidRPr="005808F3">
        <w:rPr>
          <w:sz w:val="22"/>
          <w:szCs w:val="22"/>
        </w:rPr>
        <w:t xml:space="preserve">Plan </w:t>
      </w:r>
      <w:r w:rsidR="00E64A6C">
        <w:rPr>
          <w:sz w:val="22"/>
          <w:szCs w:val="22"/>
        </w:rPr>
        <w:t>9</w:t>
      </w:r>
      <w:r w:rsidRPr="005808F3">
        <w:rPr>
          <w:sz w:val="22"/>
          <w:szCs w:val="22"/>
        </w:rPr>
        <w:t xml:space="preserve">   </w:t>
      </w:r>
      <w:r w:rsidR="00C0647D">
        <w:rPr>
          <w:sz w:val="22"/>
          <w:szCs w:val="22"/>
        </w:rPr>
        <w:t xml:space="preserve">Revised </w:t>
      </w:r>
      <w:r w:rsidRPr="005808F3">
        <w:rPr>
          <w:sz w:val="22"/>
          <w:szCs w:val="22"/>
        </w:rPr>
        <w:t>Grading, Drainage &amp; Erosion Control Plan</w:t>
      </w:r>
    </w:p>
    <w:p w:rsidR="00D6536A" w:rsidRDefault="00D6536A" w:rsidP="007F3FFA">
      <w:pPr>
        <w:widowControl w:val="0"/>
        <w:autoSpaceDE w:val="0"/>
        <w:autoSpaceDN w:val="0"/>
        <w:adjustRightInd w:val="0"/>
        <w:ind w:left="180" w:hanging="90"/>
        <w:rPr>
          <w:sz w:val="22"/>
          <w:szCs w:val="22"/>
        </w:rPr>
      </w:pPr>
      <w:r w:rsidRPr="005808F3">
        <w:rPr>
          <w:sz w:val="22"/>
          <w:szCs w:val="22"/>
        </w:rPr>
        <w:t xml:space="preserve">Plan </w:t>
      </w:r>
      <w:proofErr w:type="gramStart"/>
      <w:r w:rsidR="00D917C6">
        <w:rPr>
          <w:sz w:val="22"/>
          <w:szCs w:val="22"/>
        </w:rPr>
        <w:t>1</w:t>
      </w:r>
      <w:r w:rsidR="00E64A6C">
        <w:rPr>
          <w:sz w:val="22"/>
          <w:szCs w:val="22"/>
        </w:rPr>
        <w:t>0</w:t>
      </w:r>
      <w:r w:rsidR="00BB559A">
        <w:rPr>
          <w:sz w:val="22"/>
          <w:szCs w:val="22"/>
        </w:rPr>
        <w:t xml:space="preserve">  </w:t>
      </w:r>
      <w:r w:rsidR="00C0647D">
        <w:rPr>
          <w:sz w:val="22"/>
          <w:szCs w:val="22"/>
        </w:rPr>
        <w:t>Revised</w:t>
      </w:r>
      <w:proofErr w:type="gramEnd"/>
      <w:r w:rsidR="00C0647D">
        <w:rPr>
          <w:sz w:val="22"/>
          <w:szCs w:val="22"/>
        </w:rPr>
        <w:t xml:space="preserve"> </w:t>
      </w:r>
      <w:r w:rsidRPr="005808F3">
        <w:rPr>
          <w:sz w:val="22"/>
          <w:szCs w:val="22"/>
        </w:rPr>
        <w:t>Grading and Roadway Profile Plan</w:t>
      </w:r>
    </w:p>
    <w:p w:rsidR="00C10F1D" w:rsidRPr="005808F3" w:rsidRDefault="00C10F1D" w:rsidP="007F3FFA">
      <w:pPr>
        <w:widowControl w:val="0"/>
        <w:autoSpaceDE w:val="0"/>
        <w:autoSpaceDN w:val="0"/>
        <w:adjustRightInd w:val="0"/>
        <w:ind w:left="180" w:hanging="90"/>
        <w:rPr>
          <w:sz w:val="22"/>
          <w:szCs w:val="22"/>
        </w:rPr>
      </w:pPr>
      <w:r>
        <w:rPr>
          <w:sz w:val="22"/>
          <w:szCs w:val="22"/>
        </w:rPr>
        <w:t>Plans 1</w:t>
      </w:r>
      <w:r w:rsidR="00E64A6C">
        <w:rPr>
          <w:sz w:val="22"/>
          <w:szCs w:val="22"/>
        </w:rPr>
        <w:t>1</w:t>
      </w:r>
      <w:r>
        <w:rPr>
          <w:sz w:val="22"/>
          <w:szCs w:val="22"/>
        </w:rPr>
        <w:t xml:space="preserve"> to </w:t>
      </w:r>
      <w:proofErr w:type="gramStart"/>
      <w:r>
        <w:rPr>
          <w:sz w:val="22"/>
          <w:szCs w:val="22"/>
        </w:rPr>
        <w:t>1</w:t>
      </w:r>
      <w:r w:rsidR="00E64A6C">
        <w:rPr>
          <w:sz w:val="22"/>
          <w:szCs w:val="22"/>
        </w:rPr>
        <w:t>7</w:t>
      </w:r>
      <w:r>
        <w:rPr>
          <w:sz w:val="22"/>
          <w:szCs w:val="22"/>
        </w:rPr>
        <w:t xml:space="preserve">  Detail</w:t>
      </w:r>
      <w:proofErr w:type="gramEnd"/>
      <w:r>
        <w:rPr>
          <w:sz w:val="22"/>
          <w:szCs w:val="22"/>
        </w:rPr>
        <w:t xml:space="preserve"> Plans</w:t>
      </w:r>
    </w:p>
    <w:p w:rsidR="00D6536A" w:rsidRPr="005808F3" w:rsidRDefault="00D6536A" w:rsidP="007F3FFA">
      <w:pPr>
        <w:widowControl w:val="0"/>
        <w:autoSpaceDE w:val="0"/>
        <w:autoSpaceDN w:val="0"/>
        <w:adjustRightInd w:val="0"/>
        <w:ind w:left="180" w:hanging="90"/>
        <w:rPr>
          <w:sz w:val="22"/>
          <w:szCs w:val="22"/>
        </w:rPr>
      </w:pPr>
      <w:r w:rsidRPr="005808F3">
        <w:rPr>
          <w:sz w:val="22"/>
          <w:szCs w:val="22"/>
        </w:rPr>
        <w:t>Plan 1</w:t>
      </w:r>
      <w:r w:rsidR="00E64A6C">
        <w:rPr>
          <w:sz w:val="22"/>
          <w:szCs w:val="22"/>
        </w:rPr>
        <w:t>8</w:t>
      </w:r>
      <w:r w:rsidRPr="005808F3">
        <w:rPr>
          <w:sz w:val="22"/>
          <w:szCs w:val="22"/>
        </w:rPr>
        <w:t xml:space="preserve"> </w:t>
      </w:r>
      <w:r w:rsidR="00C0647D">
        <w:rPr>
          <w:sz w:val="22"/>
          <w:szCs w:val="22"/>
        </w:rPr>
        <w:t xml:space="preserve">Revised </w:t>
      </w:r>
      <w:r w:rsidRPr="005808F3">
        <w:rPr>
          <w:sz w:val="22"/>
          <w:szCs w:val="22"/>
        </w:rPr>
        <w:t>Wall 1 &amp; 2 Profile Plan</w:t>
      </w:r>
    </w:p>
    <w:p w:rsidR="00D6536A" w:rsidRDefault="00D6536A" w:rsidP="007F3FFA">
      <w:pPr>
        <w:widowControl w:val="0"/>
        <w:autoSpaceDE w:val="0"/>
        <w:autoSpaceDN w:val="0"/>
        <w:adjustRightInd w:val="0"/>
        <w:ind w:left="180" w:hanging="90"/>
        <w:rPr>
          <w:sz w:val="22"/>
          <w:szCs w:val="22"/>
        </w:rPr>
      </w:pPr>
      <w:r w:rsidRPr="005808F3">
        <w:rPr>
          <w:sz w:val="22"/>
          <w:szCs w:val="22"/>
        </w:rPr>
        <w:t xml:space="preserve">Plan </w:t>
      </w:r>
      <w:r w:rsidR="00E64A6C">
        <w:rPr>
          <w:sz w:val="22"/>
          <w:szCs w:val="22"/>
        </w:rPr>
        <w:t>19</w:t>
      </w:r>
      <w:r w:rsidRPr="005808F3">
        <w:rPr>
          <w:sz w:val="22"/>
          <w:szCs w:val="22"/>
        </w:rPr>
        <w:t xml:space="preserve"> </w:t>
      </w:r>
      <w:r w:rsidR="00C0647D">
        <w:rPr>
          <w:sz w:val="22"/>
          <w:szCs w:val="22"/>
        </w:rPr>
        <w:t xml:space="preserve">Revised </w:t>
      </w:r>
      <w:r w:rsidRPr="005808F3">
        <w:rPr>
          <w:sz w:val="22"/>
          <w:szCs w:val="22"/>
        </w:rPr>
        <w:t>Wall 3 Profile Plan</w:t>
      </w:r>
    </w:p>
    <w:p w:rsidR="00C10F1D" w:rsidRPr="005808F3" w:rsidRDefault="00C10F1D" w:rsidP="007F3FFA">
      <w:pPr>
        <w:widowControl w:val="0"/>
        <w:autoSpaceDE w:val="0"/>
        <w:autoSpaceDN w:val="0"/>
        <w:adjustRightInd w:val="0"/>
        <w:ind w:left="180" w:hanging="90"/>
        <w:rPr>
          <w:sz w:val="22"/>
          <w:szCs w:val="22"/>
        </w:rPr>
      </w:pPr>
      <w:r>
        <w:rPr>
          <w:sz w:val="22"/>
          <w:szCs w:val="22"/>
        </w:rPr>
        <w:t>Plan 2</w:t>
      </w:r>
      <w:r w:rsidR="00E64A6C">
        <w:rPr>
          <w:sz w:val="22"/>
          <w:szCs w:val="22"/>
        </w:rPr>
        <w:t>0</w:t>
      </w:r>
      <w:r>
        <w:rPr>
          <w:sz w:val="22"/>
          <w:szCs w:val="22"/>
        </w:rPr>
        <w:t xml:space="preserve"> Snow Storage </w:t>
      </w:r>
      <w:r w:rsidR="00BB559A">
        <w:rPr>
          <w:sz w:val="22"/>
          <w:szCs w:val="22"/>
        </w:rPr>
        <w:t>P</w:t>
      </w:r>
      <w:r>
        <w:rPr>
          <w:sz w:val="22"/>
          <w:szCs w:val="22"/>
        </w:rPr>
        <w:t>lan</w:t>
      </w:r>
    </w:p>
    <w:p w:rsidR="00D6536A" w:rsidRPr="005808F3" w:rsidRDefault="00D6536A" w:rsidP="007F3FFA">
      <w:pPr>
        <w:widowControl w:val="0"/>
        <w:autoSpaceDE w:val="0"/>
        <w:autoSpaceDN w:val="0"/>
        <w:adjustRightInd w:val="0"/>
        <w:ind w:left="180" w:hanging="90"/>
        <w:rPr>
          <w:sz w:val="22"/>
          <w:szCs w:val="22"/>
        </w:rPr>
      </w:pPr>
      <w:r w:rsidRPr="005808F3">
        <w:rPr>
          <w:sz w:val="22"/>
          <w:szCs w:val="22"/>
        </w:rPr>
        <w:t xml:space="preserve">Plan </w:t>
      </w:r>
      <w:r w:rsidR="00C10F1D">
        <w:rPr>
          <w:sz w:val="22"/>
          <w:szCs w:val="22"/>
        </w:rPr>
        <w:t>2</w:t>
      </w:r>
      <w:r w:rsidR="00E64A6C">
        <w:rPr>
          <w:sz w:val="22"/>
          <w:szCs w:val="22"/>
        </w:rPr>
        <w:t>1</w:t>
      </w:r>
      <w:r w:rsidRPr="005808F3">
        <w:rPr>
          <w:sz w:val="22"/>
          <w:szCs w:val="22"/>
        </w:rPr>
        <w:t xml:space="preserve"> </w:t>
      </w:r>
      <w:proofErr w:type="gramStart"/>
      <w:r w:rsidRPr="005808F3">
        <w:rPr>
          <w:sz w:val="22"/>
          <w:szCs w:val="22"/>
        </w:rPr>
        <w:t>Elevation</w:t>
      </w:r>
      <w:proofErr w:type="gramEnd"/>
      <w:r w:rsidRPr="005808F3">
        <w:rPr>
          <w:sz w:val="22"/>
          <w:szCs w:val="22"/>
        </w:rPr>
        <w:t xml:space="preserve"> onto Walnut Street</w:t>
      </w:r>
    </w:p>
    <w:p w:rsidR="00D6536A" w:rsidRPr="005808F3" w:rsidRDefault="00C5093F" w:rsidP="007F3FFA">
      <w:pPr>
        <w:widowControl w:val="0"/>
        <w:autoSpaceDE w:val="0"/>
        <w:autoSpaceDN w:val="0"/>
        <w:adjustRightInd w:val="0"/>
        <w:ind w:left="180" w:hanging="90"/>
        <w:rPr>
          <w:sz w:val="22"/>
          <w:szCs w:val="22"/>
        </w:rPr>
      </w:pPr>
      <w:r w:rsidRPr="005808F3">
        <w:rPr>
          <w:sz w:val="22"/>
          <w:szCs w:val="22"/>
        </w:rPr>
        <w:t xml:space="preserve">Plan </w:t>
      </w:r>
      <w:r w:rsidR="00C10F1D">
        <w:rPr>
          <w:sz w:val="22"/>
          <w:szCs w:val="22"/>
        </w:rPr>
        <w:t>2</w:t>
      </w:r>
      <w:r w:rsidR="00E64A6C">
        <w:rPr>
          <w:sz w:val="22"/>
          <w:szCs w:val="22"/>
        </w:rPr>
        <w:t>2</w:t>
      </w:r>
      <w:r w:rsidRPr="005808F3">
        <w:rPr>
          <w:sz w:val="22"/>
          <w:szCs w:val="22"/>
        </w:rPr>
        <w:t xml:space="preserve"> East Elevation</w:t>
      </w:r>
    </w:p>
    <w:p w:rsidR="00C5093F" w:rsidRPr="005808F3" w:rsidRDefault="00C5093F" w:rsidP="007F3FFA">
      <w:pPr>
        <w:widowControl w:val="0"/>
        <w:autoSpaceDE w:val="0"/>
        <w:autoSpaceDN w:val="0"/>
        <w:adjustRightInd w:val="0"/>
        <w:ind w:left="180" w:hanging="90"/>
        <w:rPr>
          <w:sz w:val="22"/>
          <w:szCs w:val="22"/>
        </w:rPr>
      </w:pPr>
      <w:r w:rsidRPr="005808F3">
        <w:rPr>
          <w:sz w:val="22"/>
          <w:szCs w:val="22"/>
        </w:rPr>
        <w:t xml:space="preserve">Plan </w:t>
      </w:r>
      <w:r w:rsidR="00C10F1D">
        <w:rPr>
          <w:sz w:val="22"/>
          <w:szCs w:val="22"/>
        </w:rPr>
        <w:t>2</w:t>
      </w:r>
      <w:r w:rsidR="00E64A6C">
        <w:rPr>
          <w:sz w:val="22"/>
          <w:szCs w:val="22"/>
        </w:rPr>
        <w:t>3</w:t>
      </w:r>
      <w:r w:rsidRPr="005808F3">
        <w:rPr>
          <w:sz w:val="22"/>
          <w:szCs w:val="22"/>
        </w:rPr>
        <w:t xml:space="preserve"> South </w:t>
      </w:r>
      <w:proofErr w:type="gramStart"/>
      <w:r w:rsidRPr="005808F3">
        <w:rPr>
          <w:sz w:val="22"/>
          <w:szCs w:val="22"/>
        </w:rPr>
        <w:t>elevation</w:t>
      </w:r>
      <w:proofErr w:type="gramEnd"/>
      <w:r w:rsidRPr="005808F3">
        <w:rPr>
          <w:sz w:val="22"/>
          <w:szCs w:val="22"/>
        </w:rPr>
        <w:t xml:space="preserve"> (part)</w:t>
      </w:r>
    </w:p>
    <w:p w:rsidR="00C5093F" w:rsidRPr="005808F3" w:rsidRDefault="00C5093F" w:rsidP="007F3FFA">
      <w:pPr>
        <w:widowControl w:val="0"/>
        <w:autoSpaceDE w:val="0"/>
        <w:autoSpaceDN w:val="0"/>
        <w:adjustRightInd w:val="0"/>
        <w:ind w:left="180" w:hanging="90"/>
        <w:rPr>
          <w:sz w:val="22"/>
          <w:szCs w:val="22"/>
        </w:rPr>
      </w:pPr>
      <w:r w:rsidRPr="005808F3">
        <w:rPr>
          <w:sz w:val="22"/>
          <w:szCs w:val="22"/>
        </w:rPr>
        <w:t xml:space="preserve">Plan </w:t>
      </w:r>
      <w:r w:rsidR="00C10F1D">
        <w:rPr>
          <w:sz w:val="22"/>
          <w:szCs w:val="22"/>
        </w:rPr>
        <w:t>2</w:t>
      </w:r>
      <w:r w:rsidR="00E64A6C">
        <w:rPr>
          <w:sz w:val="22"/>
          <w:szCs w:val="22"/>
        </w:rPr>
        <w:t>4</w:t>
      </w:r>
      <w:r w:rsidR="00C10F1D">
        <w:rPr>
          <w:sz w:val="22"/>
          <w:szCs w:val="22"/>
        </w:rPr>
        <w:t xml:space="preserve"> </w:t>
      </w:r>
      <w:r w:rsidRPr="005808F3">
        <w:rPr>
          <w:sz w:val="22"/>
          <w:szCs w:val="22"/>
        </w:rPr>
        <w:t xml:space="preserve">South </w:t>
      </w:r>
      <w:proofErr w:type="gramStart"/>
      <w:r w:rsidRPr="005808F3">
        <w:rPr>
          <w:sz w:val="22"/>
          <w:szCs w:val="22"/>
        </w:rPr>
        <w:t>elevation</w:t>
      </w:r>
      <w:proofErr w:type="gramEnd"/>
      <w:r w:rsidRPr="005808F3">
        <w:rPr>
          <w:sz w:val="22"/>
          <w:szCs w:val="22"/>
        </w:rPr>
        <w:t xml:space="preserve"> (part)</w:t>
      </w:r>
    </w:p>
    <w:p w:rsidR="00C5093F" w:rsidRDefault="00C5093F" w:rsidP="007F3FFA">
      <w:pPr>
        <w:widowControl w:val="0"/>
        <w:autoSpaceDE w:val="0"/>
        <w:autoSpaceDN w:val="0"/>
        <w:adjustRightInd w:val="0"/>
        <w:ind w:left="180" w:hanging="90"/>
        <w:rPr>
          <w:sz w:val="22"/>
          <w:szCs w:val="22"/>
        </w:rPr>
      </w:pPr>
      <w:r w:rsidRPr="005808F3">
        <w:rPr>
          <w:sz w:val="22"/>
          <w:szCs w:val="22"/>
        </w:rPr>
        <w:t xml:space="preserve">Plan </w:t>
      </w:r>
      <w:r w:rsidR="00C10F1D">
        <w:rPr>
          <w:sz w:val="22"/>
          <w:szCs w:val="22"/>
        </w:rPr>
        <w:t>2</w:t>
      </w:r>
      <w:r w:rsidR="00E64A6C">
        <w:rPr>
          <w:sz w:val="22"/>
          <w:szCs w:val="22"/>
        </w:rPr>
        <w:t>5</w:t>
      </w:r>
      <w:r w:rsidR="00C10F1D">
        <w:rPr>
          <w:sz w:val="22"/>
          <w:szCs w:val="22"/>
        </w:rPr>
        <w:t xml:space="preserve"> to </w:t>
      </w:r>
      <w:proofErr w:type="gramStart"/>
      <w:r w:rsidR="00E64A6C">
        <w:rPr>
          <w:sz w:val="22"/>
          <w:szCs w:val="22"/>
        </w:rPr>
        <w:t>29</w:t>
      </w:r>
      <w:r w:rsidRPr="005808F3">
        <w:rPr>
          <w:sz w:val="22"/>
          <w:szCs w:val="22"/>
        </w:rPr>
        <w:t xml:space="preserve">  Floor</w:t>
      </w:r>
      <w:proofErr w:type="gramEnd"/>
      <w:r w:rsidRPr="005808F3">
        <w:rPr>
          <w:sz w:val="22"/>
          <w:szCs w:val="22"/>
        </w:rPr>
        <w:t xml:space="preserve"> Plans</w:t>
      </w:r>
    </w:p>
    <w:p w:rsidR="00D917C6" w:rsidRDefault="00D917C6" w:rsidP="007F3FFA">
      <w:pPr>
        <w:widowControl w:val="0"/>
        <w:autoSpaceDE w:val="0"/>
        <w:autoSpaceDN w:val="0"/>
        <w:adjustRightInd w:val="0"/>
        <w:ind w:left="180" w:hanging="90"/>
        <w:rPr>
          <w:sz w:val="22"/>
          <w:szCs w:val="22"/>
        </w:rPr>
      </w:pPr>
      <w:r>
        <w:rPr>
          <w:sz w:val="22"/>
          <w:szCs w:val="22"/>
        </w:rPr>
        <w:t xml:space="preserve">Plan </w:t>
      </w:r>
      <w:r w:rsidR="00C10F1D">
        <w:rPr>
          <w:sz w:val="22"/>
          <w:szCs w:val="22"/>
        </w:rPr>
        <w:t>3</w:t>
      </w:r>
      <w:r w:rsidR="00E64A6C">
        <w:rPr>
          <w:sz w:val="22"/>
          <w:szCs w:val="22"/>
        </w:rPr>
        <w:t>0</w:t>
      </w:r>
      <w:r>
        <w:rPr>
          <w:sz w:val="22"/>
          <w:szCs w:val="22"/>
        </w:rPr>
        <w:t xml:space="preserve"> Landscape Plan</w:t>
      </w:r>
    </w:p>
    <w:p w:rsidR="00D917C6" w:rsidRDefault="00D917C6" w:rsidP="007F3FFA">
      <w:pPr>
        <w:widowControl w:val="0"/>
        <w:autoSpaceDE w:val="0"/>
        <w:autoSpaceDN w:val="0"/>
        <w:adjustRightInd w:val="0"/>
        <w:ind w:left="180" w:hanging="90"/>
        <w:rPr>
          <w:sz w:val="22"/>
          <w:szCs w:val="22"/>
        </w:rPr>
      </w:pPr>
      <w:r>
        <w:rPr>
          <w:sz w:val="22"/>
          <w:szCs w:val="22"/>
        </w:rPr>
        <w:t xml:space="preserve">Plan </w:t>
      </w:r>
      <w:r w:rsidR="00C10F1D">
        <w:rPr>
          <w:sz w:val="22"/>
          <w:szCs w:val="22"/>
        </w:rPr>
        <w:t>3</w:t>
      </w:r>
      <w:r w:rsidR="00E64A6C">
        <w:rPr>
          <w:sz w:val="22"/>
          <w:szCs w:val="22"/>
        </w:rPr>
        <w:t>1</w:t>
      </w:r>
      <w:r>
        <w:rPr>
          <w:sz w:val="22"/>
          <w:szCs w:val="22"/>
        </w:rPr>
        <w:t xml:space="preserve"> Planting </w:t>
      </w:r>
      <w:r w:rsidR="00C10F1D">
        <w:rPr>
          <w:sz w:val="22"/>
          <w:szCs w:val="22"/>
        </w:rPr>
        <w:t>P</w:t>
      </w:r>
      <w:r>
        <w:rPr>
          <w:sz w:val="22"/>
          <w:szCs w:val="22"/>
        </w:rPr>
        <w:t>lan</w:t>
      </w:r>
    </w:p>
    <w:p w:rsidR="00E64A6C" w:rsidRDefault="00C10F1D" w:rsidP="007F3FFA">
      <w:pPr>
        <w:widowControl w:val="0"/>
        <w:autoSpaceDE w:val="0"/>
        <w:autoSpaceDN w:val="0"/>
        <w:adjustRightInd w:val="0"/>
        <w:ind w:left="180" w:hanging="90"/>
        <w:rPr>
          <w:sz w:val="22"/>
          <w:szCs w:val="22"/>
        </w:rPr>
      </w:pPr>
      <w:r>
        <w:rPr>
          <w:sz w:val="22"/>
          <w:szCs w:val="22"/>
        </w:rPr>
        <w:t>Plan 3</w:t>
      </w:r>
      <w:r w:rsidR="00E64A6C">
        <w:rPr>
          <w:sz w:val="22"/>
          <w:szCs w:val="22"/>
        </w:rPr>
        <w:t>2 Construction Management Plan</w:t>
      </w:r>
    </w:p>
    <w:p w:rsidR="00C10F1D" w:rsidRDefault="00E64A6C" w:rsidP="007F3FFA">
      <w:pPr>
        <w:widowControl w:val="0"/>
        <w:autoSpaceDE w:val="0"/>
        <w:autoSpaceDN w:val="0"/>
        <w:adjustRightInd w:val="0"/>
        <w:ind w:left="180" w:hanging="90"/>
        <w:rPr>
          <w:sz w:val="22"/>
          <w:szCs w:val="22"/>
        </w:rPr>
      </w:pPr>
      <w:r>
        <w:rPr>
          <w:sz w:val="22"/>
          <w:szCs w:val="22"/>
        </w:rPr>
        <w:t xml:space="preserve">Plan </w:t>
      </w:r>
      <w:proofErr w:type="gramStart"/>
      <w:r>
        <w:rPr>
          <w:sz w:val="22"/>
          <w:szCs w:val="22"/>
        </w:rPr>
        <w:t>33  Erosion</w:t>
      </w:r>
      <w:proofErr w:type="gramEnd"/>
      <w:r>
        <w:rPr>
          <w:sz w:val="22"/>
          <w:szCs w:val="22"/>
        </w:rPr>
        <w:t xml:space="preserve"> and Sedimentation Control</w:t>
      </w:r>
    </w:p>
    <w:p w:rsidR="00E64A6C" w:rsidRDefault="00E64A6C" w:rsidP="007F3FFA">
      <w:pPr>
        <w:widowControl w:val="0"/>
        <w:autoSpaceDE w:val="0"/>
        <w:autoSpaceDN w:val="0"/>
        <w:adjustRightInd w:val="0"/>
        <w:ind w:left="180" w:hanging="90"/>
        <w:rPr>
          <w:sz w:val="22"/>
          <w:szCs w:val="22"/>
        </w:rPr>
      </w:pPr>
      <w:r>
        <w:rPr>
          <w:sz w:val="22"/>
          <w:szCs w:val="22"/>
        </w:rPr>
        <w:t xml:space="preserve">Plan </w:t>
      </w:r>
      <w:proofErr w:type="gramStart"/>
      <w:r>
        <w:rPr>
          <w:sz w:val="22"/>
          <w:szCs w:val="22"/>
        </w:rPr>
        <w:t>34  Building</w:t>
      </w:r>
      <w:proofErr w:type="gramEnd"/>
      <w:r>
        <w:rPr>
          <w:sz w:val="22"/>
          <w:szCs w:val="22"/>
        </w:rPr>
        <w:t xml:space="preserve"> and Retaining Wall sections</w:t>
      </w:r>
    </w:p>
    <w:sectPr w:rsidR="00E64A6C" w:rsidSect="00E8385D">
      <w:footerReference w:type="default" r:id="rId19"/>
      <w:pgSz w:w="12240" w:h="15840"/>
      <w:pgMar w:top="720" w:right="1080" w:bottom="450" w:left="1080" w:header="720" w:footer="4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385D" w:rsidRDefault="00E8385D">
      <w:r>
        <w:separator/>
      </w:r>
    </w:p>
  </w:endnote>
  <w:endnote w:type="continuationSeparator" w:id="0">
    <w:p w:rsidR="00E8385D" w:rsidRDefault="00E83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85D" w:rsidRPr="00C85014" w:rsidRDefault="00E8385D" w:rsidP="005D2C94">
    <w:pPr>
      <w:pStyle w:val="Footer"/>
      <w:ind w:right="-720" w:hanging="720"/>
    </w:pPr>
    <w:r>
      <w:rPr>
        <w:i/>
        <w:sz w:val="16"/>
        <w:szCs w:val="16"/>
      </w:rPr>
      <w:fldChar w:fldCharType="begin"/>
    </w:r>
    <w:r>
      <w:rPr>
        <w:i/>
        <w:sz w:val="16"/>
        <w:szCs w:val="16"/>
      </w:rPr>
      <w:instrText xml:space="preserve"> FILENAME  \p  \* MERGEFORMAT </w:instrText>
    </w:r>
    <w:r>
      <w:rPr>
        <w:i/>
        <w:sz w:val="16"/>
        <w:szCs w:val="16"/>
      </w:rPr>
      <w:fldChar w:fldCharType="separate"/>
    </w:r>
    <w:r>
      <w:rPr>
        <w:i/>
        <w:noProof/>
        <w:sz w:val="16"/>
        <w:szCs w:val="16"/>
      </w:rPr>
      <w:t>O:\PLAN\Dev Rev\Walnut Street - 79 (Munjoy Heights)\Planning Board\Workshop  11.26.2013\draft PB Memo for 11.26.13 Munjoy Heights 2nd Workshop.DOCX</w:t>
    </w:r>
    <w:r>
      <w:rPr>
        <w:i/>
        <w:sz w:val="16"/>
        <w:szCs w:val="16"/>
      </w:rPr>
      <w:fldChar w:fldCharType="end"/>
    </w:r>
    <w:r>
      <w:rPr>
        <w:i/>
        <w:sz w:val="16"/>
        <w:szCs w:val="16"/>
      </w:rPr>
      <w:t xml:space="preserve">             </w:t>
    </w:r>
    <w:r w:rsidRPr="005D2C94">
      <w:rPr>
        <w:b/>
      </w:rPr>
      <w:fldChar w:fldCharType="begin"/>
    </w:r>
    <w:r w:rsidRPr="005D2C94">
      <w:rPr>
        <w:b/>
      </w:rPr>
      <w:instrText xml:space="preserve"> PAGE  \* Arabic  \* MERGEFORMAT </w:instrText>
    </w:r>
    <w:r w:rsidRPr="005D2C94">
      <w:rPr>
        <w:b/>
      </w:rPr>
      <w:fldChar w:fldCharType="separate"/>
    </w:r>
    <w:r w:rsidR="007F3FFA">
      <w:rPr>
        <w:b/>
        <w:noProof/>
      </w:rPr>
      <w:t>13</w:t>
    </w:r>
    <w:r w:rsidRPr="005D2C94">
      <w:rPr>
        <w:b/>
      </w:rPr>
      <w:fldChar w:fldCharType="end"/>
    </w:r>
    <w:r>
      <w:rPr>
        <w:b/>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385D" w:rsidRDefault="00E8385D">
      <w:r>
        <w:separator/>
      </w:r>
    </w:p>
  </w:footnote>
  <w:footnote w:type="continuationSeparator" w:id="0">
    <w:p w:rsidR="00E8385D" w:rsidRDefault="00E838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B7285"/>
    <w:multiLevelType w:val="hybridMultilevel"/>
    <w:tmpl w:val="2F8EE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F52A6"/>
    <w:multiLevelType w:val="hybridMultilevel"/>
    <w:tmpl w:val="C7860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506F73"/>
    <w:multiLevelType w:val="hybridMultilevel"/>
    <w:tmpl w:val="CDB8A0B6"/>
    <w:lvl w:ilvl="0" w:tplc="80BE72D2">
      <w:start w:val="1"/>
      <w:numFmt w:val="decimal"/>
      <w:lvlText w:val="%1."/>
      <w:lvlJc w:val="left"/>
      <w:pPr>
        <w:tabs>
          <w:tab w:val="num" w:pos="360"/>
        </w:tabs>
        <w:ind w:left="360" w:hanging="360"/>
      </w:pPr>
      <w:rPr>
        <w:rFonts w:hint="default"/>
        <w:i w:val="0"/>
      </w:rPr>
    </w:lvl>
    <w:lvl w:ilvl="1" w:tplc="0409000F">
      <w:start w:val="1"/>
      <w:numFmt w:val="decimal"/>
      <w:lvlText w:val="%2."/>
      <w:lvlJc w:val="left"/>
      <w:pPr>
        <w:tabs>
          <w:tab w:val="num" w:pos="1440"/>
        </w:tabs>
        <w:ind w:left="1440" w:hanging="360"/>
      </w:pPr>
      <w:rPr>
        <w:rFonts w:hint="default"/>
        <w:i w:val="0"/>
      </w:rPr>
    </w:lvl>
    <w:lvl w:ilvl="2" w:tplc="CFD0DFE8">
      <w:start w:val="1"/>
      <w:numFmt w:val="lowerLetter"/>
      <w:lvlText w:val="%3."/>
      <w:lvlJc w:val="left"/>
      <w:pPr>
        <w:ind w:left="2340" w:hanging="360"/>
      </w:pPr>
      <w:rPr>
        <w:rFonts w:hint="default"/>
      </w:rPr>
    </w:lvl>
    <w:lvl w:ilvl="3" w:tplc="13B8D47E">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55B7FFA"/>
    <w:multiLevelType w:val="multilevel"/>
    <w:tmpl w:val="485077D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15B44556"/>
    <w:multiLevelType w:val="hybridMultilevel"/>
    <w:tmpl w:val="401E2022"/>
    <w:lvl w:ilvl="0" w:tplc="026EA820">
      <w:start w:val="4"/>
      <w:numFmt w:val="upperLetter"/>
      <w:lvlText w:val="%1."/>
      <w:lvlJc w:val="left"/>
      <w:pPr>
        <w:tabs>
          <w:tab w:val="num" w:pos="720"/>
        </w:tabs>
        <w:ind w:left="720" w:hanging="72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73C7EB6"/>
    <w:multiLevelType w:val="hybridMultilevel"/>
    <w:tmpl w:val="C7B02EE8"/>
    <w:lvl w:ilvl="0" w:tplc="967ED5EE">
      <w:start w:val="1"/>
      <w:numFmt w:val="bullet"/>
      <w:lvlText w:val=""/>
      <w:lvlJc w:val="left"/>
      <w:pPr>
        <w:tabs>
          <w:tab w:val="num" w:pos="720"/>
        </w:tabs>
        <w:ind w:left="720" w:hanging="360"/>
      </w:pPr>
      <w:rPr>
        <w:rFonts w:ascii="Symbol" w:hAnsi="Symbol" w:hint="default"/>
      </w:rPr>
    </w:lvl>
    <w:lvl w:ilvl="1" w:tplc="9DC04FE8" w:tentative="1">
      <w:start w:val="1"/>
      <w:numFmt w:val="bullet"/>
      <w:lvlText w:val="o"/>
      <w:lvlJc w:val="left"/>
      <w:pPr>
        <w:tabs>
          <w:tab w:val="num" w:pos="1440"/>
        </w:tabs>
        <w:ind w:left="1440" w:hanging="360"/>
      </w:pPr>
      <w:rPr>
        <w:rFonts w:ascii="Courier New" w:hAnsi="Courier New" w:hint="default"/>
      </w:rPr>
    </w:lvl>
    <w:lvl w:ilvl="2" w:tplc="07E8A718" w:tentative="1">
      <w:start w:val="1"/>
      <w:numFmt w:val="bullet"/>
      <w:lvlText w:val=""/>
      <w:lvlJc w:val="left"/>
      <w:pPr>
        <w:tabs>
          <w:tab w:val="num" w:pos="2160"/>
        </w:tabs>
        <w:ind w:left="2160" w:hanging="360"/>
      </w:pPr>
      <w:rPr>
        <w:rFonts w:ascii="Wingdings" w:hAnsi="Wingdings" w:hint="default"/>
      </w:rPr>
    </w:lvl>
    <w:lvl w:ilvl="3" w:tplc="BCB06398" w:tentative="1">
      <w:start w:val="1"/>
      <w:numFmt w:val="bullet"/>
      <w:lvlText w:val=""/>
      <w:lvlJc w:val="left"/>
      <w:pPr>
        <w:tabs>
          <w:tab w:val="num" w:pos="2880"/>
        </w:tabs>
        <w:ind w:left="2880" w:hanging="360"/>
      </w:pPr>
      <w:rPr>
        <w:rFonts w:ascii="Symbol" w:hAnsi="Symbol" w:hint="default"/>
      </w:rPr>
    </w:lvl>
    <w:lvl w:ilvl="4" w:tplc="301E786A" w:tentative="1">
      <w:start w:val="1"/>
      <w:numFmt w:val="bullet"/>
      <w:lvlText w:val="o"/>
      <w:lvlJc w:val="left"/>
      <w:pPr>
        <w:tabs>
          <w:tab w:val="num" w:pos="3600"/>
        </w:tabs>
        <w:ind w:left="3600" w:hanging="360"/>
      </w:pPr>
      <w:rPr>
        <w:rFonts w:ascii="Courier New" w:hAnsi="Courier New" w:hint="default"/>
      </w:rPr>
    </w:lvl>
    <w:lvl w:ilvl="5" w:tplc="DE1E9F0C" w:tentative="1">
      <w:start w:val="1"/>
      <w:numFmt w:val="bullet"/>
      <w:lvlText w:val=""/>
      <w:lvlJc w:val="left"/>
      <w:pPr>
        <w:tabs>
          <w:tab w:val="num" w:pos="4320"/>
        </w:tabs>
        <w:ind w:left="4320" w:hanging="360"/>
      </w:pPr>
      <w:rPr>
        <w:rFonts w:ascii="Wingdings" w:hAnsi="Wingdings" w:hint="default"/>
      </w:rPr>
    </w:lvl>
    <w:lvl w:ilvl="6" w:tplc="3B2A409C" w:tentative="1">
      <w:start w:val="1"/>
      <w:numFmt w:val="bullet"/>
      <w:lvlText w:val=""/>
      <w:lvlJc w:val="left"/>
      <w:pPr>
        <w:tabs>
          <w:tab w:val="num" w:pos="5040"/>
        </w:tabs>
        <w:ind w:left="5040" w:hanging="360"/>
      </w:pPr>
      <w:rPr>
        <w:rFonts w:ascii="Symbol" w:hAnsi="Symbol" w:hint="default"/>
      </w:rPr>
    </w:lvl>
    <w:lvl w:ilvl="7" w:tplc="20965C5E" w:tentative="1">
      <w:start w:val="1"/>
      <w:numFmt w:val="bullet"/>
      <w:lvlText w:val="o"/>
      <w:lvlJc w:val="left"/>
      <w:pPr>
        <w:tabs>
          <w:tab w:val="num" w:pos="5760"/>
        </w:tabs>
        <w:ind w:left="5760" w:hanging="360"/>
      </w:pPr>
      <w:rPr>
        <w:rFonts w:ascii="Courier New" w:hAnsi="Courier New" w:hint="default"/>
      </w:rPr>
    </w:lvl>
    <w:lvl w:ilvl="8" w:tplc="FCD889A6" w:tentative="1">
      <w:start w:val="1"/>
      <w:numFmt w:val="bullet"/>
      <w:lvlText w:val=""/>
      <w:lvlJc w:val="left"/>
      <w:pPr>
        <w:tabs>
          <w:tab w:val="num" w:pos="6480"/>
        </w:tabs>
        <w:ind w:left="6480" w:hanging="360"/>
      </w:pPr>
      <w:rPr>
        <w:rFonts w:ascii="Wingdings" w:hAnsi="Wingdings" w:hint="default"/>
      </w:rPr>
    </w:lvl>
  </w:abstractNum>
  <w:abstractNum w:abstractNumId="6">
    <w:nsid w:val="25294473"/>
    <w:multiLevelType w:val="hybridMultilevel"/>
    <w:tmpl w:val="A6BC0B1C"/>
    <w:lvl w:ilvl="0" w:tplc="0A90A25A">
      <w:start w:val="1"/>
      <w:numFmt w:val="upperLetter"/>
      <w:lvlText w:val="%1."/>
      <w:lvlJc w:val="left"/>
      <w:pPr>
        <w:tabs>
          <w:tab w:val="num" w:pos="4140"/>
        </w:tabs>
        <w:ind w:left="4140" w:hanging="360"/>
      </w:pPr>
      <w:rPr>
        <w:rFonts w:hint="default"/>
      </w:rPr>
    </w:lvl>
    <w:lvl w:ilvl="1" w:tplc="0409001B">
      <w:start w:val="1"/>
      <w:numFmt w:val="lowerRoman"/>
      <w:lvlText w:val="%2."/>
      <w:lvlJc w:val="right"/>
      <w:pPr>
        <w:ind w:left="4860" w:hanging="360"/>
      </w:pPr>
      <w:rPr>
        <w:rFonts w:hint="default"/>
      </w:rPr>
    </w:lvl>
    <w:lvl w:ilvl="2" w:tplc="0409001B" w:tentative="1">
      <w:start w:val="1"/>
      <w:numFmt w:val="lowerRoman"/>
      <w:lvlText w:val="%3."/>
      <w:lvlJc w:val="right"/>
      <w:pPr>
        <w:tabs>
          <w:tab w:val="num" w:pos="5580"/>
        </w:tabs>
        <w:ind w:left="5580" w:hanging="180"/>
      </w:pPr>
    </w:lvl>
    <w:lvl w:ilvl="3" w:tplc="0409000F" w:tentative="1">
      <w:start w:val="1"/>
      <w:numFmt w:val="decimal"/>
      <w:lvlText w:val="%4."/>
      <w:lvlJc w:val="left"/>
      <w:pPr>
        <w:tabs>
          <w:tab w:val="num" w:pos="6300"/>
        </w:tabs>
        <w:ind w:left="6300" w:hanging="360"/>
      </w:pPr>
    </w:lvl>
    <w:lvl w:ilvl="4" w:tplc="04090019" w:tentative="1">
      <w:start w:val="1"/>
      <w:numFmt w:val="lowerLetter"/>
      <w:lvlText w:val="%5."/>
      <w:lvlJc w:val="left"/>
      <w:pPr>
        <w:tabs>
          <w:tab w:val="num" w:pos="7020"/>
        </w:tabs>
        <w:ind w:left="7020" w:hanging="360"/>
      </w:pPr>
    </w:lvl>
    <w:lvl w:ilvl="5" w:tplc="0409001B" w:tentative="1">
      <w:start w:val="1"/>
      <w:numFmt w:val="lowerRoman"/>
      <w:lvlText w:val="%6."/>
      <w:lvlJc w:val="right"/>
      <w:pPr>
        <w:tabs>
          <w:tab w:val="num" w:pos="7740"/>
        </w:tabs>
        <w:ind w:left="7740" w:hanging="180"/>
      </w:pPr>
    </w:lvl>
    <w:lvl w:ilvl="6" w:tplc="0409000F" w:tentative="1">
      <w:start w:val="1"/>
      <w:numFmt w:val="decimal"/>
      <w:lvlText w:val="%7."/>
      <w:lvlJc w:val="left"/>
      <w:pPr>
        <w:tabs>
          <w:tab w:val="num" w:pos="8460"/>
        </w:tabs>
        <w:ind w:left="8460" w:hanging="360"/>
      </w:pPr>
    </w:lvl>
    <w:lvl w:ilvl="7" w:tplc="04090019" w:tentative="1">
      <w:start w:val="1"/>
      <w:numFmt w:val="lowerLetter"/>
      <w:lvlText w:val="%8."/>
      <w:lvlJc w:val="left"/>
      <w:pPr>
        <w:tabs>
          <w:tab w:val="num" w:pos="9180"/>
        </w:tabs>
        <w:ind w:left="9180" w:hanging="360"/>
      </w:pPr>
    </w:lvl>
    <w:lvl w:ilvl="8" w:tplc="0409001B" w:tentative="1">
      <w:start w:val="1"/>
      <w:numFmt w:val="lowerRoman"/>
      <w:lvlText w:val="%9."/>
      <w:lvlJc w:val="right"/>
      <w:pPr>
        <w:tabs>
          <w:tab w:val="num" w:pos="9900"/>
        </w:tabs>
        <w:ind w:left="9900" w:hanging="180"/>
      </w:pPr>
    </w:lvl>
  </w:abstractNum>
  <w:abstractNum w:abstractNumId="7">
    <w:nsid w:val="28310BF7"/>
    <w:multiLevelType w:val="hybridMultilevel"/>
    <w:tmpl w:val="5F860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376682"/>
    <w:multiLevelType w:val="hybridMultilevel"/>
    <w:tmpl w:val="BEF07B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BD37E37"/>
    <w:multiLevelType w:val="hybridMultilevel"/>
    <w:tmpl w:val="A72A83DA"/>
    <w:lvl w:ilvl="0" w:tplc="C13A6166">
      <w:start w:val="1"/>
      <w:numFmt w:val="decimal"/>
      <w:lvlText w:val="%1."/>
      <w:lvlJc w:val="left"/>
      <w:pPr>
        <w:tabs>
          <w:tab w:val="num" w:pos="720"/>
        </w:tabs>
        <w:ind w:left="720" w:hanging="360"/>
      </w:pPr>
    </w:lvl>
    <w:lvl w:ilvl="1" w:tplc="DC8C6FF8" w:tentative="1">
      <w:start w:val="1"/>
      <w:numFmt w:val="lowerLetter"/>
      <w:lvlText w:val="%2."/>
      <w:lvlJc w:val="left"/>
      <w:pPr>
        <w:tabs>
          <w:tab w:val="num" w:pos="1440"/>
        </w:tabs>
        <w:ind w:left="1440" w:hanging="360"/>
      </w:pPr>
    </w:lvl>
    <w:lvl w:ilvl="2" w:tplc="F7C4CC9A" w:tentative="1">
      <w:start w:val="1"/>
      <w:numFmt w:val="lowerRoman"/>
      <w:lvlText w:val="%3."/>
      <w:lvlJc w:val="right"/>
      <w:pPr>
        <w:tabs>
          <w:tab w:val="num" w:pos="2160"/>
        </w:tabs>
        <w:ind w:left="2160" w:hanging="180"/>
      </w:pPr>
    </w:lvl>
    <w:lvl w:ilvl="3" w:tplc="D98EDD12" w:tentative="1">
      <w:start w:val="1"/>
      <w:numFmt w:val="decimal"/>
      <w:lvlText w:val="%4."/>
      <w:lvlJc w:val="left"/>
      <w:pPr>
        <w:tabs>
          <w:tab w:val="num" w:pos="2880"/>
        </w:tabs>
        <w:ind w:left="2880" w:hanging="360"/>
      </w:pPr>
    </w:lvl>
    <w:lvl w:ilvl="4" w:tplc="8A8EFA68" w:tentative="1">
      <w:start w:val="1"/>
      <w:numFmt w:val="lowerLetter"/>
      <w:lvlText w:val="%5."/>
      <w:lvlJc w:val="left"/>
      <w:pPr>
        <w:tabs>
          <w:tab w:val="num" w:pos="3600"/>
        </w:tabs>
        <w:ind w:left="3600" w:hanging="360"/>
      </w:pPr>
    </w:lvl>
    <w:lvl w:ilvl="5" w:tplc="FF46E962" w:tentative="1">
      <w:start w:val="1"/>
      <w:numFmt w:val="lowerRoman"/>
      <w:lvlText w:val="%6."/>
      <w:lvlJc w:val="right"/>
      <w:pPr>
        <w:tabs>
          <w:tab w:val="num" w:pos="4320"/>
        </w:tabs>
        <w:ind w:left="4320" w:hanging="180"/>
      </w:pPr>
    </w:lvl>
    <w:lvl w:ilvl="6" w:tplc="F826559A" w:tentative="1">
      <w:start w:val="1"/>
      <w:numFmt w:val="decimal"/>
      <w:lvlText w:val="%7."/>
      <w:lvlJc w:val="left"/>
      <w:pPr>
        <w:tabs>
          <w:tab w:val="num" w:pos="5040"/>
        </w:tabs>
        <w:ind w:left="5040" w:hanging="360"/>
      </w:pPr>
    </w:lvl>
    <w:lvl w:ilvl="7" w:tplc="88685FA2" w:tentative="1">
      <w:start w:val="1"/>
      <w:numFmt w:val="lowerLetter"/>
      <w:lvlText w:val="%8."/>
      <w:lvlJc w:val="left"/>
      <w:pPr>
        <w:tabs>
          <w:tab w:val="num" w:pos="5760"/>
        </w:tabs>
        <w:ind w:left="5760" w:hanging="360"/>
      </w:pPr>
    </w:lvl>
    <w:lvl w:ilvl="8" w:tplc="4B7C542C" w:tentative="1">
      <w:start w:val="1"/>
      <w:numFmt w:val="lowerRoman"/>
      <w:lvlText w:val="%9."/>
      <w:lvlJc w:val="right"/>
      <w:pPr>
        <w:tabs>
          <w:tab w:val="num" w:pos="6480"/>
        </w:tabs>
        <w:ind w:left="6480" w:hanging="180"/>
      </w:pPr>
    </w:lvl>
  </w:abstractNum>
  <w:abstractNum w:abstractNumId="10">
    <w:nsid w:val="33186F4C"/>
    <w:multiLevelType w:val="hybridMultilevel"/>
    <w:tmpl w:val="ECA645CE"/>
    <w:lvl w:ilvl="0" w:tplc="244CBCA2">
      <w:start w:val="1"/>
      <w:numFmt w:val="decimal"/>
      <w:lvlText w:val="%1."/>
      <w:lvlJc w:val="left"/>
      <w:pPr>
        <w:tabs>
          <w:tab w:val="num" w:pos="360"/>
        </w:tabs>
        <w:ind w:left="360" w:hanging="360"/>
      </w:pPr>
      <w:rPr>
        <w:rFonts w:hint="default"/>
      </w:rPr>
    </w:lvl>
    <w:lvl w:ilvl="1" w:tplc="357C2A7A">
      <w:start w:val="1"/>
      <w:numFmt w:val="lowerLetter"/>
      <w:lvlText w:val="%2."/>
      <w:lvlJc w:val="left"/>
      <w:pPr>
        <w:tabs>
          <w:tab w:val="num" w:pos="1440"/>
        </w:tabs>
        <w:ind w:left="1440" w:hanging="360"/>
      </w:pPr>
    </w:lvl>
    <w:lvl w:ilvl="2" w:tplc="DF6246DE">
      <w:start w:val="1"/>
      <w:numFmt w:val="lowerRoman"/>
      <w:lvlText w:val="%3."/>
      <w:lvlJc w:val="right"/>
      <w:pPr>
        <w:tabs>
          <w:tab w:val="num" w:pos="2160"/>
        </w:tabs>
        <w:ind w:left="2160" w:hanging="180"/>
      </w:pPr>
    </w:lvl>
    <w:lvl w:ilvl="3" w:tplc="3F10AED4" w:tentative="1">
      <w:start w:val="1"/>
      <w:numFmt w:val="decimal"/>
      <w:lvlText w:val="%4."/>
      <w:lvlJc w:val="left"/>
      <w:pPr>
        <w:tabs>
          <w:tab w:val="num" w:pos="2880"/>
        </w:tabs>
        <w:ind w:left="2880" w:hanging="360"/>
      </w:pPr>
    </w:lvl>
    <w:lvl w:ilvl="4" w:tplc="90243D56" w:tentative="1">
      <w:start w:val="1"/>
      <w:numFmt w:val="lowerLetter"/>
      <w:lvlText w:val="%5."/>
      <w:lvlJc w:val="left"/>
      <w:pPr>
        <w:tabs>
          <w:tab w:val="num" w:pos="3600"/>
        </w:tabs>
        <w:ind w:left="3600" w:hanging="360"/>
      </w:pPr>
    </w:lvl>
    <w:lvl w:ilvl="5" w:tplc="7AA0B478" w:tentative="1">
      <w:start w:val="1"/>
      <w:numFmt w:val="lowerRoman"/>
      <w:lvlText w:val="%6."/>
      <w:lvlJc w:val="right"/>
      <w:pPr>
        <w:tabs>
          <w:tab w:val="num" w:pos="4320"/>
        </w:tabs>
        <w:ind w:left="4320" w:hanging="180"/>
      </w:pPr>
    </w:lvl>
    <w:lvl w:ilvl="6" w:tplc="020AB6AA" w:tentative="1">
      <w:start w:val="1"/>
      <w:numFmt w:val="decimal"/>
      <w:lvlText w:val="%7."/>
      <w:lvlJc w:val="left"/>
      <w:pPr>
        <w:tabs>
          <w:tab w:val="num" w:pos="5040"/>
        </w:tabs>
        <w:ind w:left="5040" w:hanging="360"/>
      </w:pPr>
    </w:lvl>
    <w:lvl w:ilvl="7" w:tplc="4D86817E" w:tentative="1">
      <w:start w:val="1"/>
      <w:numFmt w:val="lowerLetter"/>
      <w:lvlText w:val="%8."/>
      <w:lvlJc w:val="left"/>
      <w:pPr>
        <w:tabs>
          <w:tab w:val="num" w:pos="5760"/>
        </w:tabs>
        <w:ind w:left="5760" w:hanging="360"/>
      </w:pPr>
    </w:lvl>
    <w:lvl w:ilvl="8" w:tplc="571071C2" w:tentative="1">
      <w:start w:val="1"/>
      <w:numFmt w:val="lowerRoman"/>
      <w:lvlText w:val="%9."/>
      <w:lvlJc w:val="right"/>
      <w:pPr>
        <w:tabs>
          <w:tab w:val="num" w:pos="6480"/>
        </w:tabs>
        <w:ind w:left="6480" w:hanging="180"/>
      </w:pPr>
    </w:lvl>
  </w:abstractNum>
  <w:abstractNum w:abstractNumId="11">
    <w:nsid w:val="3B1B31C4"/>
    <w:multiLevelType w:val="hybridMultilevel"/>
    <w:tmpl w:val="B3C2B9C4"/>
    <w:lvl w:ilvl="0" w:tplc="3C0AADEA">
      <w:start w:val="1"/>
      <w:numFmt w:val="lowerRoman"/>
      <w:lvlText w:val="%1."/>
      <w:lvlJc w:val="left"/>
      <w:pPr>
        <w:ind w:left="720" w:hanging="360"/>
      </w:pPr>
      <w:rPr>
        <w:rFonts w:ascii="Times New Roman" w:hAnsi="Times New Roman" w:hint="default"/>
        <w:b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9143B8"/>
    <w:multiLevelType w:val="hybridMultilevel"/>
    <w:tmpl w:val="2604E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D2722B"/>
    <w:multiLevelType w:val="hybridMultilevel"/>
    <w:tmpl w:val="84C27D7A"/>
    <w:lvl w:ilvl="0" w:tplc="2E04937E">
      <w:start w:val="1"/>
      <w:numFmt w:val="lowerRoman"/>
      <w:lvlText w:val="%1."/>
      <w:lvlJc w:val="left"/>
      <w:pPr>
        <w:ind w:left="6300" w:hanging="360"/>
      </w:pPr>
      <w:rPr>
        <w:rFonts w:ascii="Times New Roman" w:hAnsi="Times New Roman" w:hint="default"/>
        <w:b w:val="0"/>
        <w:sz w:val="22"/>
      </w:rPr>
    </w:lvl>
    <w:lvl w:ilvl="1" w:tplc="04090019" w:tentative="1">
      <w:start w:val="1"/>
      <w:numFmt w:val="lowerLetter"/>
      <w:lvlText w:val="%2."/>
      <w:lvlJc w:val="left"/>
      <w:pPr>
        <w:ind w:left="7020" w:hanging="360"/>
      </w:pPr>
    </w:lvl>
    <w:lvl w:ilvl="2" w:tplc="0409001B" w:tentative="1">
      <w:start w:val="1"/>
      <w:numFmt w:val="lowerRoman"/>
      <w:lvlText w:val="%3."/>
      <w:lvlJc w:val="right"/>
      <w:pPr>
        <w:ind w:left="7740" w:hanging="180"/>
      </w:pPr>
    </w:lvl>
    <w:lvl w:ilvl="3" w:tplc="0409000F" w:tentative="1">
      <w:start w:val="1"/>
      <w:numFmt w:val="decimal"/>
      <w:lvlText w:val="%4."/>
      <w:lvlJc w:val="left"/>
      <w:pPr>
        <w:ind w:left="8460" w:hanging="360"/>
      </w:pPr>
    </w:lvl>
    <w:lvl w:ilvl="4" w:tplc="04090019" w:tentative="1">
      <w:start w:val="1"/>
      <w:numFmt w:val="lowerLetter"/>
      <w:lvlText w:val="%5."/>
      <w:lvlJc w:val="left"/>
      <w:pPr>
        <w:ind w:left="9180" w:hanging="360"/>
      </w:pPr>
    </w:lvl>
    <w:lvl w:ilvl="5" w:tplc="0409001B" w:tentative="1">
      <w:start w:val="1"/>
      <w:numFmt w:val="lowerRoman"/>
      <w:lvlText w:val="%6."/>
      <w:lvlJc w:val="right"/>
      <w:pPr>
        <w:ind w:left="9900" w:hanging="180"/>
      </w:pPr>
    </w:lvl>
    <w:lvl w:ilvl="6" w:tplc="0409000F" w:tentative="1">
      <w:start w:val="1"/>
      <w:numFmt w:val="decimal"/>
      <w:lvlText w:val="%7."/>
      <w:lvlJc w:val="left"/>
      <w:pPr>
        <w:ind w:left="10620" w:hanging="360"/>
      </w:pPr>
    </w:lvl>
    <w:lvl w:ilvl="7" w:tplc="04090019" w:tentative="1">
      <w:start w:val="1"/>
      <w:numFmt w:val="lowerLetter"/>
      <w:lvlText w:val="%8."/>
      <w:lvlJc w:val="left"/>
      <w:pPr>
        <w:ind w:left="11340" w:hanging="360"/>
      </w:pPr>
    </w:lvl>
    <w:lvl w:ilvl="8" w:tplc="0409001B" w:tentative="1">
      <w:start w:val="1"/>
      <w:numFmt w:val="lowerRoman"/>
      <w:lvlText w:val="%9."/>
      <w:lvlJc w:val="right"/>
      <w:pPr>
        <w:ind w:left="12060" w:hanging="180"/>
      </w:pPr>
    </w:lvl>
  </w:abstractNum>
  <w:abstractNum w:abstractNumId="14">
    <w:nsid w:val="451910DA"/>
    <w:multiLevelType w:val="hybridMultilevel"/>
    <w:tmpl w:val="9BDA7C5A"/>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8F0681A"/>
    <w:multiLevelType w:val="hybridMultilevel"/>
    <w:tmpl w:val="3FD2C7D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9DD6186"/>
    <w:multiLevelType w:val="hybridMultilevel"/>
    <w:tmpl w:val="466E77F4"/>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50B50648"/>
    <w:multiLevelType w:val="hybridMultilevel"/>
    <w:tmpl w:val="4F4C7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7944DC"/>
    <w:multiLevelType w:val="hybridMultilevel"/>
    <w:tmpl w:val="B94C3032"/>
    <w:lvl w:ilvl="0" w:tplc="216EC394">
      <w:start w:val="1"/>
      <w:numFmt w:val="bullet"/>
      <w:lvlText w:val=""/>
      <w:lvlJc w:val="left"/>
      <w:pPr>
        <w:tabs>
          <w:tab w:val="num" w:pos="720"/>
        </w:tabs>
        <w:ind w:left="720" w:hanging="360"/>
      </w:pPr>
      <w:rPr>
        <w:rFonts w:ascii="Symbol" w:hAnsi="Symbol" w:hint="default"/>
      </w:rPr>
    </w:lvl>
    <w:lvl w:ilvl="1" w:tplc="8230DE80" w:tentative="1">
      <w:start w:val="1"/>
      <w:numFmt w:val="bullet"/>
      <w:lvlText w:val="o"/>
      <w:lvlJc w:val="left"/>
      <w:pPr>
        <w:tabs>
          <w:tab w:val="num" w:pos="1440"/>
        </w:tabs>
        <w:ind w:left="1440" w:hanging="360"/>
      </w:pPr>
      <w:rPr>
        <w:rFonts w:ascii="Courier New" w:hAnsi="Courier New" w:hint="default"/>
      </w:rPr>
    </w:lvl>
    <w:lvl w:ilvl="2" w:tplc="7E120106" w:tentative="1">
      <w:start w:val="1"/>
      <w:numFmt w:val="bullet"/>
      <w:lvlText w:val=""/>
      <w:lvlJc w:val="left"/>
      <w:pPr>
        <w:tabs>
          <w:tab w:val="num" w:pos="2160"/>
        </w:tabs>
        <w:ind w:left="2160" w:hanging="360"/>
      </w:pPr>
      <w:rPr>
        <w:rFonts w:ascii="Wingdings" w:hAnsi="Wingdings" w:hint="default"/>
      </w:rPr>
    </w:lvl>
    <w:lvl w:ilvl="3" w:tplc="869CB36C" w:tentative="1">
      <w:start w:val="1"/>
      <w:numFmt w:val="bullet"/>
      <w:lvlText w:val=""/>
      <w:lvlJc w:val="left"/>
      <w:pPr>
        <w:tabs>
          <w:tab w:val="num" w:pos="2880"/>
        </w:tabs>
        <w:ind w:left="2880" w:hanging="360"/>
      </w:pPr>
      <w:rPr>
        <w:rFonts w:ascii="Symbol" w:hAnsi="Symbol" w:hint="default"/>
      </w:rPr>
    </w:lvl>
    <w:lvl w:ilvl="4" w:tplc="B5448756" w:tentative="1">
      <w:start w:val="1"/>
      <w:numFmt w:val="bullet"/>
      <w:lvlText w:val="o"/>
      <w:lvlJc w:val="left"/>
      <w:pPr>
        <w:tabs>
          <w:tab w:val="num" w:pos="3600"/>
        </w:tabs>
        <w:ind w:left="3600" w:hanging="360"/>
      </w:pPr>
      <w:rPr>
        <w:rFonts w:ascii="Courier New" w:hAnsi="Courier New" w:hint="default"/>
      </w:rPr>
    </w:lvl>
    <w:lvl w:ilvl="5" w:tplc="87E047B4" w:tentative="1">
      <w:start w:val="1"/>
      <w:numFmt w:val="bullet"/>
      <w:lvlText w:val=""/>
      <w:lvlJc w:val="left"/>
      <w:pPr>
        <w:tabs>
          <w:tab w:val="num" w:pos="4320"/>
        </w:tabs>
        <w:ind w:left="4320" w:hanging="360"/>
      </w:pPr>
      <w:rPr>
        <w:rFonts w:ascii="Wingdings" w:hAnsi="Wingdings" w:hint="default"/>
      </w:rPr>
    </w:lvl>
    <w:lvl w:ilvl="6" w:tplc="245652B0" w:tentative="1">
      <w:start w:val="1"/>
      <w:numFmt w:val="bullet"/>
      <w:lvlText w:val=""/>
      <w:lvlJc w:val="left"/>
      <w:pPr>
        <w:tabs>
          <w:tab w:val="num" w:pos="5040"/>
        </w:tabs>
        <w:ind w:left="5040" w:hanging="360"/>
      </w:pPr>
      <w:rPr>
        <w:rFonts w:ascii="Symbol" w:hAnsi="Symbol" w:hint="default"/>
      </w:rPr>
    </w:lvl>
    <w:lvl w:ilvl="7" w:tplc="A09E5252" w:tentative="1">
      <w:start w:val="1"/>
      <w:numFmt w:val="bullet"/>
      <w:lvlText w:val="o"/>
      <w:lvlJc w:val="left"/>
      <w:pPr>
        <w:tabs>
          <w:tab w:val="num" w:pos="5760"/>
        </w:tabs>
        <w:ind w:left="5760" w:hanging="360"/>
      </w:pPr>
      <w:rPr>
        <w:rFonts w:ascii="Courier New" w:hAnsi="Courier New" w:hint="default"/>
      </w:rPr>
    </w:lvl>
    <w:lvl w:ilvl="8" w:tplc="978EB2BE" w:tentative="1">
      <w:start w:val="1"/>
      <w:numFmt w:val="bullet"/>
      <w:lvlText w:val=""/>
      <w:lvlJc w:val="left"/>
      <w:pPr>
        <w:tabs>
          <w:tab w:val="num" w:pos="6480"/>
        </w:tabs>
        <w:ind w:left="6480" w:hanging="360"/>
      </w:pPr>
      <w:rPr>
        <w:rFonts w:ascii="Wingdings" w:hAnsi="Wingdings" w:hint="default"/>
      </w:rPr>
    </w:lvl>
  </w:abstractNum>
  <w:abstractNum w:abstractNumId="19">
    <w:nsid w:val="53C61551"/>
    <w:multiLevelType w:val="hybridMultilevel"/>
    <w:tmpl w:val="E0F82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724A04"/>
    <w:multiLevelType w:val="hybridMultilevel"/>
    <w:tmpl w:val="7FF2D78A"/>
    <w:lvl w:ilvl="0" w:tplc="0409001B">
      <w:start w:val="1"/>
      <w:numFmt w:val="lowerRoman"/>
      <w:lvlText w:val="%1."/>
      <w:lvlJc w:val="right"/>
      <w:pPr>
        <w:ind w:left="5580" w:hanging="360"/>
      </w:pPr>
    </w:lvl>
    <w:lvl w:ilvl="1" w:tplc="04090019" w:tentative="1">
      <w:start w:val="1"/>
      <w:numFmt w:val="lowerLetter"/>
      <w:lvlText w:val="%2."/>
      <w:lvlJc w:val="left"/>
      <w:pPr>
        <w:ind w:left="6300" w:hanging="360"/>
      </w:pPr>
    </w:lvl>
    <w:lvl w:ilvl="2" w:tplc="0409001B" w:tentative="1">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21">
    <w:nsid w:val="55C41AFA"/>
    <w:multiLevelType w:val="hybridMultilevel"/>
    <w:tmpl w:val="370EA16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59CE72E9"/>
    <w:multiLevelType w:val="hybridMultilevel"/>
    <w:tmpl w:val="2CE46DAA"/>
    <w:lvl w:ilvl="0" w:tplc="27D8E188">
      <w:start w:val="1"/>
      <w:numFmt w:val="upperRoman"/>
      <w:lvlText w:val="%1."/>
      <w:lvlJc w:val="left"/>
      <w:pPr>
        <w:tabs>
          <w:tab w:val="num" w:pos="720"/>
        </w:tabs>
        <w:ind w:left="720" w:hanging="720"/>
      </w:pPr>
      <w:rPr>
        <w:rFonts w:ascii="Times New Roman" w:hAnsi="Times New Roman" w:cs="Times New Roman" w:hint="default"/>
        <w:b/>
      </w:rPr>
    </w:lvl>
    <w:lvl w:ilvl="1" w:tplc="CEAAD956" w:tentative="1">
      <w:start w:val="1"/>
      <w:numFmt w:val="lowerLetter"/>
      <w:lvlText w:val="%2."/>
      <w:lvlJc w:val="left"/>
      <w:pPr>
        <w:tabs>
          <w:tab w:val="num" w:pos="1080"/>
        </w:tabs>
        <w:ind w:left="1080" w:hanging="360"/>
      </w:pPr>
    </w:lvl>
    <w:lvl w:ilvl="2" w:tplc="53CC2E2A" w:tentative="1">
      <w:start w:val="1"/>
      <w:numFmt w:val="lowerRoman"/>
      <w:lvlText w:val="%3."/>
      <w:lvlJc w:val="right"/>
      <w:pPr>
        <w:tabs>
          <w:tab w:val="num" w:pos="1800"/>
        </w:tabs>
        <w:ind w:left="1800" w:hanging="180"/>
      </w:pPr>
    </w:lvl>
    <w:lvl w:ilvl="3" w:tplc="74763C38" w:tentative="1">
      <w:start w:val="1"/>
      <w:numFmt w:val="decimal"/>
      <w:lvlText w:val="%4."/>
      <w:lvlJc w:val="left"/>
      <w:pPr>
        <w:tabs>
          <w:tab w:val="num" w:pos="2520"/>
        </w:tabs>
        <w:ind w:left="2520" w:hanging="360"/>
      </w:pPr>
    </w:lvl>
    <w:lvl w:ilvl="4" w:tplc="92986E26" w:tentative="1">
      <w:start w:val="1"/>
      <w:numFmt w:val="lowerLetter"/>
      <w:lvlText w:val="%5."/>
      <w:lvlJc w:val="left"/>
      <w:pPr>
        <w:tabs>
          <w:tab w:val="num" w:pos="3240"/>
        </w:tabs>
        <w:ind w:left="3240" w:hanging="360"/>
      </w:pPr>
    </w:lvl>
    <w:lvl w:ilvl="5" w:tplc="0A08105E" w:tentative="1">
      <w:start w:val="1"/>
      <w:numFmt w:val="lowerRoman"/>
      <w:lvlText w:val="%6."/>
      <w:lvlJc w:val="right"/>
      <w:pPr>
        <w:tabs>
          <w:tab w:val="num" w:pos="3960"/>
        </w:tabs>
        <w:ind w:left="3960" w:hanging="180"/>
      </w:pPr>
    </w:lvl>
    <w:lvl w:ilvl="6" w:tplc="519EA726" w:tentative="1">
      <w:start w:val="1"/>
      <w:numFmt w:val="decimal"/>
      <w:lvlText w:val="%7."/>
      <w:lvlJc w:val="left"/>
      <w:pPr>
        <w:tabs>
          <w:tab w:val="num" w:pos="4680"/>
        </w:tabs>
        <w:ind w:left="4680" w:hanging="360"/>
      </w:pPr>
    </w:lvl>
    <w:lvl w:ilvl="7" w:tplc="CD8E7F32" w:tentative="1">
      <w:start w:val="1"/>
      <w:numFmt w:val="lowerLetter"/>
      <w:lvlText w:val="%8."/>
      <w:lvlJc w:val="left"/>
      <w:pPr>
        <w:tabs>
          <w:tab w:val="num" w:pos="5400"/>
        </w:tabs>
        <w:ind w:left="5400" w:hanging="360"/>
      </w:pPr>
    </w:lvl>
    <w:lvl w:ilvl="8" w:tplc="06D8E71C" w:tentative="1">
      <w:start w:val="1"/>
      <w:numFmt w:val="lowerRoman"/>
      <w:lvlText w:val="%9."/>
      <w:lvlJc w:val="right"/>
      <w:pPr>
        <w:tabs>
          <w:tab w:val="num" w:pos="6120"/>
        </w:tabs>
        <w:ind w:left="6120" w:hanging="180"/>
      </w:pPr>
    </w:lvl>
  </w:abstractNum>
  <w:abstractNum w:abstractNumId="23">
    <w:nsid w:val="5A29114E"/>
    <w:multiLevelType w:val="hybridMultilevel"/>
    <w:tmpl w:val="281C2884"/>
    <w:lvl w:ilvl="0" w:tplc="82AA22A2">
      <w:start w:val="1"/>
      <w:numFmt w:val="upperRoman"/>
      <w:lvlText w:val="%1."/>
      <w:lvlJc w:val="left"/>
      <w:pPr>
        <w:tabs>
          <w:tab w:val="num" w:pos="720"/>
        </w:tabs>
        <w:ind w:left="720" w:hanging="720"/>
      </w:pPr>
      <w:rPr>
        <w:rFonts w:hint="default"/>
        <w:b/>
      </w:rPr>
    </w:lvl>
    <w:lvl w:ilvl="1" w:tplc="21180E68">
      <w:start w:val="1"/>
      <w:numFmt w:val="decimal"/>
      <w:lvlText w:val="Development %2."/>
      <w:lvlJc w:val="left"/>
      <w:pPr>
        <w:tabs>
          <w:tab w:val="num" w:pos="900"/>
        </w:tabs>
        <w:ind w:left="900" w:hanging="360"/>
      </w:pPr>
      <w:rPr>
        <w:rFonts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5E1B094D"/>
    <w:multiLevelType w:val="hybridMultilevel"/>
    <w:tmpl w:val="9A2C0EB8"/>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0A13F79"/>
    <w:multiLevelType w:val="hybridMultilevel"/>
    <w:tmpl w:val="9A8C945E"/>
    <w:lvl w:ilvl="0" w:tplc="35DCA5A4">
      <w:start w:val="1"/>
      <w:numFmt w:val="upperLetter"/>
      <w:lvlText w:val="%1."/>
      <w:lvlJc w:val="left"/>
      <w:pPr>
        <w:tabs>
          <w:tab w:val="num" w:pos="3600"/>
        </w:tabs>
        <w:ind w:left="3600" w:hanging="72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450"/>
        </w:tabs>
        <w:ind w:left="45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5DF5CB0"/>
    <w:multiLevelType w:val="hybridMultilevel"/>
    <w:tmpl w:val="1ADE1A7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6785162D"/>
    <w:multiLevelType w:val="hybridMultilevel"/>
    <w:tmpl w:val="EA567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BF516C"/>
    <w:multiLevelType w:val="hybridMultilevel"/>
    <w:tmpl w:val="A992D4A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F54C71"/>
    <w:multiLevelType w:val="hybridMultilevel"/>
    <w:tmpl w:val="2D0690DE"/>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43707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6D895D6E"/>
    <w:multiLevelType w:val="hybridMultilevel"/>
    <w:tmpl w:val="19229E88"/>
    <w:lvl w:ilvl="0" w:tplc="0409001B">
      <w:start w:val="1"/>
      <w:numFmt w:val="lowerRoman"/>
      <w:lvlText w:val="%1."/>
      <w:lvlJc w:val="right"/>
      <w:pPr>
        <w:ind w:left="4860" w:hanging="360"/>
      </w:pPr>
    </w:lvl>
    <w:lvl w:ilvl="1" w:tplc="04090019" w:tentative="1">
      <w:start w:val="1"/>
      <w:numFmt w:val="lowerLetter"/>
      <w:lvlText w:val="%2."/>
      <w:lvlJc w:val="left"/>
      <w:pPr>
        <w:ind w:left="5580" w:hanging="360"/>
      </w:pPr>
    </w:lvl>
    <w:lvl w:ilvl="2" w:tplc="0409001B" w:tentative="1">
      <w:start w:val="1"/>
      <w:numFmt w:val="lowerRoman"/>
      <w:lvlText w:val="%3."/>
      <w:lvlJc w:val="right"/>
      <w:pPr>
        <w:ind w:left="6300" w:hanging="180"/>
      </w:pPr>
    </w:lvl>
    <w:lvl w:ilvl="3" w:tplc="0409000F" w:tentative="1">
      <w:start w:val="1"/>
      <w:numFmt w:val="decimal"/>
      <w:lvlText w:val="%4."/>
      <w:lvlJc w:val="left"/>
      <w:pPr>
        <w:ind w:left="7020" w:hanging="360"/>
      </w:pPr>
    </w:lvl>
    <w:lvl w:ilvl="4" w:tplc="04090019" w:tentative="1">
      <w:start w:val="1"/>
      <w:numFmt w:val="lowerLetter"/>
      <w:lvlText w:val="%5."/>
      <w:lvlJc w:val="left"/>
      <w:pPr>
        <w:ind w:left="7740" w:hanging="360"/>
      </w:pPr>
    </w:lvl>
    <w:lvl w:ilvl="5" w:tplc="0409001B" w:tentative="1">
      <w:start w:val="1"/>
      <w:numFmt w:val="lowerRoman"/>
      <w:lvlText w:val="%6."/>
      <w:lvlJc w:val="right"/>
      <w:pPr>
        <w:ind w:left="8460" w:hanging="180"/>
      </w:pPr>
    </w:lvl>
    <w:lvl w:ilvl="6" w:tplc="0409000F" w:tentative="1">
      <w:start w:val="1"/>
      <w:numFmt w:val="decimal"/>
      <w:lvlText w:val="%7."/>
      <w:lvlJc w:val="left"/>
      <w:pPr>
        <w:ind w:left="9180" w:hanging="360"/>
      </w:pPr>
    </w:lvl>
    <w:lvl w:ilvl="7" w:tplc="04090019" w:tentative="1">
      <w:start w:val="1"/>
      <w:numFmt w:val="lowerLetter"/>
      <w:lvlText w:val="%8."/>
      <w:lvlJc w:val="left"/>
      <w:pPr>
        <w:ind w:left="9900" w:hanging="360"/>
      </w:pPr>
    </w:lvl>
    <w:lvl w:ilvl="8" w:tplc="0409001B" w:tentative="1">
      <w:start w:val="1"/>
      <w:numFmt w:val="lowerRoman"/>
      <w:lvlText w:val="%9."/>
      <w:lvlJc w:val="right"/>
      <w:pPr>
        <w:ind w:left="10620" w:hanging="180"/>
      </w:pPr>
    </w:lvl>
  </w:abstractNum>
  <w:abstractNum w:abstractNumId="32">
    <w:nsid w:val="736708FC"/>
    <w:multiLevelType w:val="hybridMultilevel"/>
    <w:tmpl w:val="C79C3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5A1189"/>
    <w:multiLevelType w:val="hybridMultilevel"/>
    <w:tmpl w:val="2604E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B70440C"/>
    <w:multiLevelType w:val="hybridMultilevel"/>
    <w:tmpl w:val="91DE53F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8"/>
  </w:num>
  <w:num w:numId="2">
    <w:abstractNumId w:val="5"/>
  </w:num>
  <w:num w:numId="3">
    <w:abstractNumId w:val="9"/>
  </w:num>
  <w:num w:numId="4">
    <w:abstractNumId w:val="10"/>
  </w:num>
  <w:num w:numId="5">
    <w:abstractNumId w:val="22"/>
  </w:num>
  <w:num w:numId="6">
    <w:abstractNumId w:val="3"/>
  </w:num>
  <w:num w:numId="7">
    <w:abstractNumId w:val="23"/>
  </w:num>
  <w:num w:numId="8">
    <w:abstractNumId w:val="24"/>
  </w:num>
  <w:num w:numId="9">
    <w:abstractNumId w:val="2"/>
  </w:num>
  <w:num w:numId="10">
    <w:abstractNumId w:val="25"/>
  </w:num>
  <w:num w:numId="11">
    <w:abstractNumId w:val="6"/>
  </w:num>
  <w:num w:numId="12">
    <w:abstractNumId w:val="4"/>
  </w:num>
  <w:num w:numId="13">
    <w:abstractNumId w:val="15"/>
  </w:num>
  <w:num w:numId="1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14"/>
  </w:num>
  <w:num w:numId="17">
    <w:abstractNumId w:val="1"/>
  </w:num>
  <w:num w:numId="18">
    <w:abstractNumId w:val="0"/>
  </w:num>
  <w:num w:numId="19">
    <w:abstractNumId w:val="19"/>
  </w:num>
  <w:num w:numId="20">
    <w:abstractNumId w:val="8"/>
  </w:num>
  <w:num w:numId="21">
    <w:abstractNumId w:val="7"/>
  </w:num>
  <w:num w:numId="22">
    <w:abstractNumId w:val="29"/>
  </w:num>
  <w:num w:numId="2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30"/>
  </w:num>
  <w:num w:numId="26">
    <w:abstractNumId w:val="33"/>
  </w:num>
  <w:num w:numId="27">
    <w:abstractNumId w:val="12"/>
  </w:num>
  <w:num w:numId="28">
    <w:abstractNumId w:val="11"/>
  </w:num>
  <w:num w:numId="29">
    <w:abstractNumId w:val="20"/>
  </w:num>
  <w:num w:numId="30">
    <w:abstractNumId w:val="13"/>
  </w:num>
  <w:num w:numId="31">
    <w:abstractNumId w:val="27"/>
  </w:num>
  <w:num w:numId="32">
    <w:abstractNumId w:val="32"/>
  </w:num>
  <w:num w:numId="33">
    <w:abstractNumId w:val="31"/>
  </w:num>
  <w:num w:numId="34">
    <w:abstractNumId w:val="28"/>
  </w:num>
  <w:num w:numId="35">
    <w:abstractNumId w:val="16"/>
  </w:num>
  <w:num w:numId="3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FBE"/>
    <w:rsid w:val="0000264E"/>
    <w:rsid w:val="00002925"/>
    <w:rsid w:val="000036F3"/>
    <w:rsid w:val="00010F62"/>
    <w:rsid w:val="00011703"/>
    <w:rsid w:val="00032C32"/>
    <w:rsid w:val="00053E43"/>
    <w:rsid w:val="000B39E3"/>
    <w:rsid w:val="000C7DBE"/>
    <w:rsid w:val="000D549A"/>
    <w:rsid w:val="000E246D"/>
    <w:rsid w:val="000E78DA"/>
    <w:rsid w:val="000F1228"/>
    <w:rsid w:val="000F1470"/>
    <w:rsid w:val="00105ED8"/>
    <w:rsid w:val="00106F67"/>
    <w:rsid w:val="001103DA"/>
    <w:rsid w:val="00125901"/>
    <w:rsid w:val="00134173"/>
    <w:rsid w:val="0016036A"/>
    <w:rsid w:val="0016132E"/>
    <w:rsid w:val="00174C29"/>
    <w:rsid w:val="00176B6D"/>
    <w:rsid w:val="001A5ED8"/>
    <w:rsid w:val="001C4167"/>
    <w:rsid w:val="001D3D99"/>
    <w:rsid w:val="001D3FBE"/>
    <w:rsid w:val="001F1AB2"/>
    <w:rsid w:val="001F4180"/>
    <w:rsid w:val="00221256"/>
    <w:rsid w:val="0022751F"/>
    <w:rsid w:val="00261ED5"/>
    <w:rsid w:val="002645BD"/>
    <w:rsid w:val="002651D0"/>
    <w:rsid w:val="00276B1E"/>
    <w:rsid w:val="00281FA2"/>
    <w:rsid w:val="00283222"/>
    <w:rsid w:val="002852C7"/>
    <w:rsid w:val="002917D1"/>
    <w:rsid w:val="002A0897"/>
    <w:rsid w:val="002C377D"/>
    <w:rsid w:val="002C6C48"/>
    <w:rsid w:val="002D55AF"/>
    <w:rsid w:val="002F7239"/>
    <w:rsid w:val="00307386"/>
    <w:rsid w:val="00326C0F"/>
    <w:rsid w:val="00336404"/>
    <w:rsid w:val="003423F3"/>
    <w:rsid w:val="003472CF"/>
    <w:rsid w:val="0035154E"/>
    <w:rsid w:val="00360089"/>
    <w:rsid w:val="003617FB"/>
    <w:rsid w:val="00365ADC"/>
    <w:rsid w:val="0038341B"/>
    <w:rsid w:val="003C34BC"/>
    <w:rsid w:val="003C710A"/>
    <w:rsid w:val="003D2868"/>
    <w:rsid w:val="003D5F3F"/>
    <w:rsid w:val="003E6E1F"/>
    <w:rsid w:val="003F52DF"/>
    <w:rsid w:val="00401862"/>
    <w:rsid w:val="004071CD"/>
    <w:rsid w:val="00420047"/>
    <w:rsid w:val="00434614"/>
    <w:rsid w:val="00436495"/>
    <w:rsid w:val="0047148A"/>
    <w:rsid w:val="0049655F"/>
    <w:rsid w:val="004A01B6"/>
    <w:rsid w:val="004A40B1"/>
    <w:rsid w:val="004B1426"/>
    <w:rsid w:val="004C26DE"/>
    <w:rsid w:val="004D18B6"/>
    <w:rsid w:val="004E0CD9"/>
    <w:rsid w:val="004E747D"/>
    <w:rsid w:val="004F6DE1"/>
    <w:rsid w:val="005106FF"/>
    <w:rsid w:val="00513A21"/>
    <w:rsid w:val="005207FB"/>
    <w:rsid w:val="00525BB6"/>
    <w:rsid w:val="0053618D"/>
    <w:rsid w:val="00546CA6"/>
    <w:rsid w:val="00565F9C"/>
    <w:rsid w:val="00571C41"/>
    <w:rsid w:val="005808F3"/>
    <w:rsid w:val="0058708D"/>
    <w:rsid w:val="00592D57"/>
    <w:rsid w:val="005A2CDB"/>
    <w:rsid w:val="005B0421"/>
    <w:rsid w:val="005B3138"/>
    <w:rsid w:val="005B6C2D"/>
    <w:rsid w:val="005C1357"/>
    <w:rsid w:val="005C214F"/>
    <w:rsid w:val="005D17C7"/>
    <w:rsid w:val="005D2C94"/>
    <w:rsid w:val="005D5E53"/>
    <w:rsid w:val="005E0EAD"/>
    <w:rsid w:val="005E234E"/>
    <w:rsid w:val="005E31B2"/>
    <w:rsid w:val="006113B2"/>
    <w:rsid w:val="006328DA"/>
    <w:rsid w:val="00632F65"/>
    <w:rsid w:val="006629B5"/>
    <w:rsid w:val="00662C90"/>
    <w:rsid w:val="0067203F"/>
    <w:rsid w:val="0067271A"/>
    <w:rsid w:val="00673A01"/>
    <w:rsid w:val="0068214C"/>
    <w:rsid w:val="006855AE"/>
    <w:rsid w:val="00686546"/>
    <w:rsid w:val="00693CDF"/>
    <w:rsid w:val="006A6CA3"/>
    <w:rsid w:val="006C1D87"/>
    <w:rsid w:val="006D75E3"/>
    <w:rsid w:val="006E7CC0"/>
    <w:rsid w:val="007313C7"/>
    <w:rsid w:val="00743D72"/>
    <w:rsid w:val="00771C54"/>
    <w:rsid w:val="00772079"/>
    <w:rsid w:val="007727A8"/>
    <w:rsid w:val="00775696"/>
    <w:rsid w:val="0078740D"/>
    <w:rsid w:val="007A4171"/>
    <w:rsid w:val="007B3EDC"/>
    <w:rsid w:val="007B4F4B"/>
    <w:rsid w:val="007C7810"/>
    <w:rsid w:val="007D26CA"/>
    <w:rsid w:val="007E112E"/>
    <w:rsid w:val="007F3FFA"/>
    <w:rsid w:val="007F52D2"/>
    <w:rsid w:val="007F542C"/>
    <w:rsid w:val="0080092A"/>
    <w:rsid w:val="00806BB0"/>
    <w:rsid w:val="00823AD3"/>
    <w:rsid w:val="0083060C"/>
    <w:rsid w:val="00831FBD"/>
    <w:rsid w:val="00832B6A"/>
    <w:rsid w:val="00832ECA"/>
    <w:rsid w:val="00884748"/>
    <w:rsid w:val="00890DA6"/>
    <w:rsid w:val="0089500A"/>
    <w:rsid w:val="00897F9E"/>
    <w:rsid w:val="008B2EB5"/>
    <w:rsid w:val="008C2A71"/>
    <w:rsid w:val="008D4A5C"/>
    <w:rsid w:val="008E0B44"/>
    <w:rsid w:val="008E127C"/>
    <w:rsid w:val="008E4A2C"/>
    <w:rsid w:val="008E5CC9"/>
    <w:rsid w:val="008F44EB"/>
    <w:rsid w:val="00900027"/>
    <w:rsid w:val="00914C66"/>
    <w:rsid w:val="00931C64"/>
    <w:rsid w:val="00940517"/>
    <w:rsid w:val="00944C52"/>
    <w:rsid w:val="00945A0B"/>
    <w:rsid w:val="00951790"/>
    <w:rsid w:val="00952428"/>
    <w:rsid w:val="00960AE9"/>
    <w:rsid w:val="00965DBE"/>
    <w:rsid w:val="00975366"/>
    <w:rsid w:val="00975862"/>
    <w:rsid w:val="00976F73"/>
    <w:rsid w:val="0097790C"/>
    <w:rsid w:val="00983C55"/>
    <w:rsid w:val="009840FD"/>
    <w:rsid w:val="00995020"/>
    <w:rsid w:val="009A5547"/>
    <w:rsid w:val="009B0734"/>
    <w:rsid w:val="009C234E"/>
    <w:rsid w:val="009D2E57"/>
    <w:rsid w:val="00A04421"/>
    <w:rsid w:val="00A16514"/>
    <w:rsid w:val="00A256F0"/>
    <w:rsid w:val="00A53F7B"/>
    <w:rsid w:val="00A5444B"/>
    <w:rsid w:val="00AA6D3D"/>
    <w:rsid w:val="00AB7C36"/>
    <w:rsid w:val="00AD1219"/>
    <w:rsid w:val="00AD64BA"/>
    <w:rsid w:val="00B01790"/>
    <w:rsid w:val="00B036B6"/>
    <w:rsid w:val="00B0456A"/>
    <w:rsid w:val="00B25411"/>
    <w:rsid w:val="00B27322"/>
    <w:rsid w:val="00B31473"/>
    <w:rsid w:val="00B4104C"/>
    <w:rsid w:val="00B47D40"/>
    <w:rsid w:val="00B56DAB"/>
    <w:rsid w:val="00B61676"/>
    <w:rsid w:val="00B84058"/>
    <w:rsid w:val="00BB1D25"/>
    <w:rsid w:val="00BB559A"/>
    <w:rsid w:val="00BD4E6E"/>
    <w:rsid w:val="00BE23EA"/>
    <w:rsid w:val="00BE715C"/>
    <w:rsid w:val="00C0647D"/>
    <w:rsid w:val="00C10F1D"/>
    <w:rsid w:val="00C151F8"/>
    <w:rsid w:val="00C23EFE"/>
    <w:rsid w:val="00C5093F"/>
    <w:rsid w:val="00C70EBF"/>
    <w:rsid w:val="00C85014"/>
    <w:rsid w:val="00C86E4D"/>
    <w:rsid w:val="00C959E9"/>
    <w:rsid w:val="00CA020C"/>
    <w:rsid w:val="00CA08C4"/>
    <w:rsid w:val="00CA7888"/>
    <w:rsid w:val="00CB1BB7"/>
    <w:rsid w:val="00CC09D3"/>
    <w:rsid w:val="00CC1A62"/>
    <w:rsid w:val="00CF11B3"/>
    <w:rsid w:val="00D0452F"/>
    <w:rsid w:val="00D21226"/>
    <w:rsid w:val="00D33C8D"/>
    <w:rsid w:val="00D4365F"/>
    <w:rsid w:val="00D561EF"/>
    <w:rsid w:val="00D619D1"/>
    <w:rsid w:val="00D62975"/>
    <w:rsid w:val="00D64B6B"/>
    <w:rsid w:val="00D6536A"/>
    <w:rsid w:val="00D679CC"/>
    <w:rsid w:val="00D85918"/>
    <w:rsid w:val="00D917C6"/>
    <w:rsid w:val="00D91AEB"/>
    <w:rsid w:val="00DB19AB"/>
    <w:rsid w:val="00DB283B"/>
    <w:rsid w:val="00DB37F2"/>
    <w:rsid w:val="00DB4A20"/>
    <w:rsid w:val="00DB6B91"/>
    <w:rsid w:val="00DC1926"/>
    <w:rsid w:val="00DC2709"/>
    <w:rsid w:val="00DC2F86"/>
    <w:rsid w:val="00DC667E"/>
    <w:rsid w:val="00DC671D"/>
    <w:rsid w:val="00DE43DC"/>
    <w:rsid w:val="00DE4AF8"/>
    <w:rsid w:val="00DE7C7E"/>
    <w:rsid w:val="00E11033"/>
    <w:rsid w:val="00E30BA7"/>
    <w:rsid w:val="00E406BE"/>
    <w:rsid w:val="00E41BE1"/>
    <w:rsid w:val="00E43781"/>
    <w:rsid w:val="00E47378"/>
    <w:rsid w:val="00E50E28"/>
    <w:rsid w:val="00E54ED8"/>
    <w:rsid w:val="00E64A6C"/>
    <w:rsid w:val="00E7251E"/>
    <w:rsid w:val="00E771A4"/>
    <w:rsid w:val="00E8385D"/>
    <w:rsid w:val="00E83981"/>
    <w:rsid w:val="00E86970"/>
    <w:rsid w:val="00E91CD0"/>
    <w:rsid w:val="00EB0281"/>
    <w:rsid w:val="00EB3E44"/>
    <w:rsid w:val="00EB55E9"/>
    <w:rsid w:val="00ED308F"/>
    <w:rsid w:val="00ED3128"/>
    <w:rsid w:val="00ED4F4F"/>
    <w:rsid w:val="00F02E49"/>
    <w:rsid w:val="00F27E92"/>
    <w:rsid w:val="00F3319D"/>
    <w:rsid w:val="00F34759"/>
    <w:rsid w:val="00F410EC"/>
    <w:rsid w:val="00F63B5A"/>
    <w:rsid w:val="00F77D43"/>
    <w:rsid w:val="00F9001C"/>
    <w:rsid w:val="00F96963"/>
    <w:rsid w:val="00FA36AF"/>
    <w:rsid w:val="00FC14BE"/>
    <w:rsid w:val="00FC25CF"/>
    <w:rsid w:val="00FC30CF"/>
    <w:rsid w:val="00FC62CA"/>
    <w:rsid w:val="00FE40B8"/>
    <w:rsid w:val="00FF21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1289"/>
    <w:rPr>
      <w:sz w:val="24"/>
      <w:szCs w:val="24"/>
    </w:rPr>
  </w:style>
  <w:style w:type="paragraph" w:styleId="Heading1">
    <w:name w:val="heading 1"/>
    <w:basedOn w:val="Normal"/>
    <w:next w:val="Normal"/>
    <w:qFormat/>
    <w:rsid w:val="00411289"/>
    <w:pPr>
      <w:keepNext/>
      <w:overflowPunct w:val="0"/>
      <w:autoSpaceDE w:val="0"/>
      <w:autoSpaceDN w:val="0"/>
      <w:adjustRightInd w:val="0"/>
      <w:textAlignment w:val="baseline"/>
      <w:outlineLvl w:val="0"/>
    </w:pPr>
    <w:rPr>
      <w:sz w:val="22"/>
      <w:szCs w:val="20"/>
      <w:u w:val="single"/>
    </w:rPr>
  </w:style>
  <w:style w:type="paragraph" w:styleId="Heading2">
    <w:name w:val="heading 2"/>
    <w:basedOn w:val="Normal"/>
    <w:next w:val="Normal"/>
    <w:qFormat/>
    <w:rsid w:val="00411289"/>
    <w:pPr>
      <w:keepNext/>
      <w:outlineLvl w:val="1"/>
    </w:pPr>
    <w:rPr>
      <w:rFonts w:ascii="Arial" w:hAnsi="Arial" w:cs="Arial"/>
      <w:sz w:val="32"/>
    </w:rPr>
  </w:style>
  <w:style w:type="paragraph" w:styleId="Heading3">
    <w:name w:val="heading 3"/>
    <w:basedOn w:val="Normal"/>
    <w:next w:val="Normal"/>
    <w:qFormat/>
    <w:rsid w:val="00411289"/>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outlineLvl w:val="2"/>
    </w:pPr>
    <w:rPr>
      <w:b/>
    </w:rPr>
  </w:style>
  <w:style w:type="paragraph" w:styleId="Heading4">
    <w:name w:val="heading 4"/>
    <w:basedOn w:val="Normal"/>
    <w:next w:val="Normal"/>
    <w:link w:val="Heading4Char"/>
    <w:semiHidden/>
    <w:unhideWhenUsed/>
    <w:qFormat/>
    <w:rsid w:val="002C377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C377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11289"/>
    <w:pPr>
      <w:tabs>
        <w:tab w:val="center" w:pos="4320"/>
        <w:tab w:val="right" w:pos="8640"/>
      </w:tabs>
    </w:pPr>
  </w:style>
  <w:style w:type="paragraph" w:styleId="Footer">
    <w:name w:val="footer"/>
    <w:basedOn w:val="Normal"/>
    <w:rsid w:val="00411289"/>
    <w:pPr>
      <w:tabs>
        <w:tab w:val="center" w:pos="4320"/>
        <w:tab w:val="right" w:pos="8640"/>
      </w:tabs>
    </w:pPr>
  </w:style>
  <w:style w:type="paragraph" w:styleId="BodyTextIndent3">
    <w:name w:val="Body Text Indent 3"/>
    <w:basedOn w:val="Normal"/>
    <w:rsid w:val="00411289"/>
    <w:pPr>
      <w:ind w:left="720" w:hanging="360"/>
    </w:pPr>
  </w:style>
  <w:style w:type="paragraph" w:styleId="BodyText">
    <w:name w:val="Body Text"/>
    <w:basedOn w:val="Normal"/>
    <w:rsid w:val="00411289"/>
    <w:pPr>
      <w:widowControl w:val="0"/>
      <w:overflowPunct w:val="0"/>
      <w:autoSpaceDE w:val="0"/>
      <w:autoSpaceDN w:val="0"/>
      <w:adjustRightInd w:val="0"/>
      <w:textAlignment w:val="baseline"/>
    </w:pPr>
    <w:rPr>
      <w:sz w:val="22"/>
      <w:szCs w:val="20"/>
    </w:rPr>
  </w:style>
  <w:style w:type="paragraph" w:styleId="BlockText">
    <w:name w:val="Block Text"/>
    <w:basedOn w:val="Normal"/>
    <w:rsid w:val="00411289"/>
    <w:pPr>
      <w:widowControl w:val="0"/>
      <w:overflowPunct w:val="0"/>
      <w:autoSpaceDE w:val="0"/>
      <w:autoSpaceDN w:val="0"/>
      <w:adjustRightInd w:val="0"/>
      <w:ind w:left="1440" w:right="720"/>
      <w:textAlignment w:val="baseline"/>
    </w:pPr>
    <w:rPr>
      <w:i/>
      <w:sz w:val="22"/>
      <w:szCs w:val="20"/>
    </w:rPr>
  </w:style>
  <w:style w:type="paragraph" w:styleId="FootnoteText">
    <w:name w:val="footnote text"/>
    <w:basedOn w:val="Normal"/>
    <w:semiHidden/>
    <w:rsid w:val="00F61F2D"/>
    <w:rPr>
      <w:sz w:val="20"/>
      <w:szCs w:val="20"/>
    </w:rPr>
  </w:style>
  <w:style w:type="character" w:styleId="FootnoteReference">
    <w:name w:val="footnote reference"/>
    <w:semiHidden/>
    <w:rsid w:val="00F61F2D"/>
    <w:rPr>
      <w:vertAlign w:val="superscript"/>
    </w:rPr>
  </w:style>
  <w:style w:type="table" w:styleId="TableGrid">
    <w:name w:val="Table Grid"/>
    <w:basedOn w:val="TableNormal"/>
    <w:rsid w:val="001D3F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7790C"/>
    <w:rPr>
      <w:rFonts w:ascii="Tahoma" w:hAnsi="Tahoma" w:cs="Tahoma"/>
      <w:sz w:val="16"/>
      <w:szCs w:val="16"/>
    </w:rPr>
  </w:style>
  <w:style w:type="character" w:customStyle="1" w:styleId="BalloonTextChar">
    <w:name w:val="Balloon Text Char"/>
    <w:basedOn w:val="DefaultParagraphFont"/>
    <w:link w:val="BalloonText"/>
    <w:rsid w:val="0097790C"/>
    <w:rPr>
      <w:rFonts w:ascii="Tahoma" w:hAnsi="Tahoma" w:cs="Tahoma"/>
      <w:sz w:val="16"/>
      <w:szCs w:val="16"/>
    </w:rPr>
  </w:style>
  <w:style w:type="paragraph" w:styleId="ListParagraph">
    <w:name w:val="List Paragraph"/>
    <w:basedOn w:val="Normal"/>
    <w:uiPriority w:val="34"/>
    <w:qFormat/>
    <w:rsid w:val="00276B1E"/>
    <w:pPr>
      <w:ind w:left="720"/>
      <w:contextualSpacing/>
    </w:pPr>
  </w:style>
  <w:style w:type="character" w:customStyle="1" w:styleId="Heading4Char">
    <w:name w:val="Heading 4 Char"/>
    <w:basedOn w:val="DefaultParagraphFont"/>
    <w:link w:val="Heading4"/>
    <w:semiHidden/>
    <w:rsid w:val="002C377D"/>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2C377D"/>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rsid w:val="002645BD"/>
    <w:pPr>
      <w:spacing w:after="120" w:line="480" w:lineRule="auto"/>
    </w:pPr>
  </w:style>
  <w:style w:type="character" w:customStyle="1" w:styleId="BodyText2Char">
    <w:name w:val="Body Text 2 Char"/>
    <w:basedOn w:val="DefaultParagraphFont"/>
    <w:link w:val="BodyText2"/>
    <w:rsid w:val="002645BD"/>
    <w:rPr>
      <w:sz w:val="24"/>
      <w:szCs w:val="24"/>
    </w:rPr>
  </w:style>
  <w:style w:type="character" w:styleId="Strong">
    <w:name w:val="Strong"/>
    <w:basedOn w:val="DefaultParagraphFont"/>
    <w:uiPriority w:val="22"/>
    <w:qFormat/>
    <w:rsid w:val="00944C52"/>
    <w:rPr>
      <w:b/>
      <w:bCs/>
    </w:rPr>
  </w:style>
  <w:style w:type="character" w:styleId="Hyperlink">
    <w:name w:val="Hyperlink"/>
    <w:basedOn w:val="DefaultParagraphFont"/>
    <w:uiPriority w:val="99"/>
    <w:unhideWhenUsed/>
    <w:rsid w:val="00944C52"/>
    <w:rPr>
      <w:color w:val="0000FF"/>
      <w:u w:val="single"/>
    </w:rPr>
  </w:style>
  <w:style w:type="paragraph" w:customStyle="1" w:styleId="GroupWiseView">
    <w:name w:val="GroupWiseView"/>
    <w:rsid w:val="00976F73"/>
    <w:pPr>
      <w:widowControl w:val="0"/>
      <w:autoSpaceDE w:val="0"/>
      <w:autoSpaceDN w:val="0"/>
      <w:adjustRightInd w:val="0"/>
    </w:pPr>
    <w:rPr>
      <w:rFonts w:ascii="Tahoma" w:eastAsiaTheme="minorEastAsia" w:hAnsi="Tahoma" w:cs="Tahoma"/>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1289"/>
    <w:rPr>
      <w:sz w:val="24"/>
      <w:szCs w:val="24"/>
    </w:rPr>
  </w:style>
  <w:style w:type="paragraph" w:styleId="Heading1">
    <w:name w:val="heading 1"/>
    <w:basedOn w:val="Normal"/>
    <w:next w:val="Normal"/>
    <w:qFormat/>
    <w:rsid w:val="00411289"/>
    <w:pPr>
      <w:keepNext/>
      <w:overflowPunct w:val="0"/>
      <w:autoSpaceDE w:val="0"/>
      <w:autoSpaceDN w:val="0"/>
      <w:adjustRightInd w:val="0"/>
      <w:textAlignment w:val="baseline"/>
      <w:outlineLvl w:val="0"/>
    </w:pPr>
    <w:rPr>
      <w:sz w:val="22"/>
      <w:szCs w:val="20"/>
      <w:u w:val="single"/>
    </w:rPr>
  </w:style>
  <w:style w:type="paragraph" w:styleId="Heading2">
    <w:name w:val="heading 2"/>
    <w:basedOn w:val="Normal"/>
    <w:next w:val="Normal"/>
    <w:qFormat/>
    <w:rsid w:val="00411289"/>
    <w:pPr>
      <w:keepNext/>
      <w:outlineLvl w:val="1"/>
    </w:pPr>
    <w:rPr>
      <w:rFonts w:ascii="Arial" w:hAnsi="Arial" w:cs="Arial"/>
      <w:sz w:val="32"/>
    </w:rPr>
  </w:style>
  <w:style w:type="paragraph" w:styleId="Heading3">
    <w:name w:val="heading 3"/>
    <w:basedOn w:val="Normal"/>
    <w:next w:val="Normal"/>
    <w:qFormat/>
    <w:rsid w:val="00411289"/>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outlineLvl w:val="2"/>
    </w:pPr>
    <w:rPr>
      <w:b/>
    </w:rPr>
  </w:style>
  <w:style w:type="paragraph" w:styleId="Heading4">
    <w:name w:val="heading 4"/>
    <w:basedOn w:val="Normal"/>
    <w:next w:val="Normal"/>
    <w:link w:val="Heading4Char"/>
    <w:semiHidden/>
    <w:unhideWhenUsed/>
    <w:qFormat/>
    <w:rsid w:val="002C377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C377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11289"/>
    <w:pPr>
      <w:tabs>
        <w:tab w:val="center" w:pos="4320"/>
        <w:tab w:val="right" w:pos="8640"/>
      </w:tabs>
    </w:pPr>
  </w:style>
  <w:style w:type="paragraph" w:styleId="Footer">
    <w:name w:val="footer"/>
    <w:basedOn w:val="Normal"/>
    <w:rsid w:val="00411289"/>
    <w:pPr>
      <w:tabs>
        <w:tab w:val="center" w:pos="4320"/>
        <w:tab w:val="right" w:pos="8640"/>
      </w:tabs>
    </w:pPr>
  </w:style>
  <w:style w:type="paragraph" w:styleId="BodyTextIndent3">
    <w:name w:val="Body Text Indent 3"/>
    <w:basedOn w:val="Normal"/>
    <w:rsid w:val="00411289"/>
    <w:pPr>
      <w:ind w:left="720" w:hanging="360"/>
    </w:pPr>
  </w:style>
  <w:style w:type="paragraph" w:styleId="BodyText">
    <w:name w:val="Body Text"/>
    <w:basedOn w:val="Normal"/>
    <w:rsid w:val="00411289"/>
    <w:pPr>
      <w:widowControl w:val="0"/>
      <w:overflowPunct w:val="0"/>
      <w:autoSpaceDE w:val="0"/>
      <w:autoSpaceDN w:val="0"/>
      <w:adjustRightInd w:val="0"/>
      <w:textAlignment w:val="baseline"/>
    </w:pPr>
    <w:rPr>
      <w:sz w:val="22"/>
      <w:szCs w:val="20"/>
    </w:rPr>
  </w:style>
  <w:style w:type="paragraph" w:styleId="BlockText">
    <w:name w:val="Block Text"/>
    <w:basedOn w:val="Normal"/>
    <w:rsid w:val="00411289"/>
    <w:pPr>
      <w:widowControl w:val="0"/>
      <w:overflowPunct w:val="0"/>
      <w:autoSpaceDE w:val="0"/>
      <w:autoSpaceDN w:val="0"/>
      <w:adjustRightInd w:val="0"/>
      <w:ind w:left="1440" w:right="720"/>
      <w:textAlignment w:val="baseline"/>
    </w:pPr>
    <w:rPr>
      <w:i/>
      <w:sz w:val="22"/>
      <w:szCs w:val="20"/>
    </w:rPr>
  </w:style>
  <w:style w:type="paragraph" w:styleId="FootnoteText">
    <w:name w:val="footnote text"/>
    <w:basedOn w:val="Normal"/>
    <w:semiHidden/>
    <w:rsid w:val="00F61F2D"/>
    <w:rPr>
      <w:sz w:val="20"/>
      <w:szCs w:val="20"/>
    </w:rPr>
  </w:style>
  <w:style w:type="character" w:styleId="FootnoteReference">
    <w:name w:val="footnote reference"/>
    <w:semiHidden/>
    <w:rsid w:val="00F61F2D"/>
    <w:rPr>
      <w:vertAlign w:val="superscript"/>
    </w:rPr>
  </w:style>
  <w:style w:type="table" w:styleId="TableGrid">
    <w:name w:val="Table Grid"/>
    <w:basedOn w:val="TableNormal"/>
    <w:rsid w:val="001D3F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7790C"/>
    <w:rPr>
      <w:rFonts w:ascii="Tahoma" w:hAnsi="Tahoma" w:cs="Tahoma"/>
      <w:sz w:val="16"/>
      <w:szCs w:val="16"/>
    </w:rPr>
  </w:style>
  <w:style w:type="character" w:customStyle="1" w:styleId="BalloonTextChar">
    <w:name w:val="Balloon Text Char"/>
    <w:basedOn w:val="DefaultParagraphFont"/>
    <w:link w:val="BalloonText"/>
    <w:rsid w:val="0097790C"/>
    <w:rPr>
      <w:rFonts w:ascii="Tahoma" w:hAnsi="Tahoma" w:cs="Tahoma"/>
      <w:sz w:val="16"/>
      <w:szCs w:val="16"/>
    </w:rPr>
  </w:style>
  <w:style w:type="paragraph" w:styleId="ListParagraph">
    <w:name w:val="List Paragraph"/>
    <w:basedOn w:val="Normal"/>
    <w:uiPriority w:val="34"/>
    <w:qFormat/>
    <w:rsid w:val="00276B1E"/>
    <w:pPr>
      <w:ind w:left="720"/>
      <w:contextualSpacing/>
    </w:pPr>
  </w:style>
  <w:style w:type="character" w:customStyle="1" w:styleId="Heading4Char">
    <w:name w:val="Heading 4 Char"/>
    <w:basedOn w:val="DefaultParagraphFont"/>
    <w:link w:val="Heading4"/>
    <w:semiHidden/>
    <w:rsid w:val="002C377D"/>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2C377D"/>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rsid w:val="002645BD"/>
    <w:pPr>
      <w:spacing w:after="120" w:line="480" w:lineRule="auto"/>
    </w:pPr>
  </w:style>
  <w:style w:type="character" w:customStyle="1" w:styleId="BodyText2Char">
    <w:name w:val="Body Text 2 Char"/>
    <w:basedOn w:val="DefaultParagraphFont"/>
    <w:link w:val="BodyText2"/>
    <w:rsid w:val="002645BD"/>
    <w:rPr>
      <w:sz w:val="24"/>
      <w:szCs w:val="24"/>
    </w:rPr>
  </w:style>
  <w:style w:type="character" w:styleId="Strong">
    <w:name w:val="Strong"/>
    <w:basedOn w:val="DefaultParagraphFont"/>
    <w:uiPriority w:val="22"/>
    <w:qFormat/>
    <w:rsid w:val="00944C52"/>
    <w:rPr>
      <w:b/>
      <w:bCs/>
    </w:rPr>
  </w:style>
  <w:style w:type="character" w:styleId="Hyperlink">
    <w:name w:val="Hyperlink"/>
    <w:basedOn w:val="DefaultParagraphFont"/>
    <w:uiPriority w:val="99"/>
    <w:unhideWhenUsed/>
    <w:rsid w:val="00944C52"/>
    <w:rPr>
      <w:color w:val="0000FF"/>
      <w:u w:val="single"/>
    </w:rPr>
  </w:style>
  <w:style w:type="paragraph" w:customStyle="1" w:styleId="GroupWiseView">
    <w:name w:val="GroupWiseView"/>
    <w:rsid w:val="00976F73"/>
    <w:pPr>
      <w:widowControl w:val="0"/>
      <w:autoSpaceDE w:val="0"/>
      <w:autoSpaceDN w:val="0"/>
      <w:adjustRightInd w:val="0"/>
    </w:pPr>
    <w:rPr>
      <w:rFonts w:ascii="Tahoma" w:eastAsiaTheme="minorEastAsia" w:hAnsi="Tahoma" w:cs="Tahom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115461">
      <w:bodyDiv w:val="1"/>
      <w:marLeft w:val="0"/>
      <w:marRight w:val="0"/>
      <w:marTop w:val="0"/>
      <w:marBottom w:val="0"/>
      <w:divBdr>
        <w:top w:val="none" w:sz="0" w:space="0" w:color="auto"/>
        <w:left w:val="none" w:sz="0" w:space="0" w:color="auto"/>
        <w:bottom w:val="none" w:sz="0" w:space="0" w:color="auto"/>
        <w:right w:val="none" w:sz="0" w:space="0" w:color="auto"/>
      </w:divBdr>
    </w:div>
    <w:div w:id="362828592">
      <w:bodyDiv w:val="1"/>
      <w:marLeft w:val="60"/>
      <w:marRight w:val="60"/>
      <w:marTop w:val="60"/>
      <w:marBottom w:val="15"/>
      <w:divBdr>
        <w:top w:val="none" w:sz="0" w:space="0" w:color="auto"/>
        <w:left w:val="none" w:sz="0" w:space="0" w:color="auto"/>
        <w:bottom w:val="none" w:sz="0" w:space="0" w:color="auto"/>
        <w:right w:val="none" w:sz="0" w:space="0" w:color="auto"/>
      </w:divBdr>
      <w:divsChild>
        <w:div w:id="432089764">
          <w:marLeft w:val="0"/>
          <w:marRight w:val="0"/>
          <w:marTop w:val="0"/>
          <w:marBottom w:val="0"/>
          <w:divBdr>
            <w:top w:val="none" w:sz="0" w:space="0" w:color="auto"/>
            <w:left w:val="none" w:sz="0" w:space="0" w:color="auto"/>
            <w:bottom w:val="none" w:sz="0" w:space="0" w:color="auto"/>
            <w:right w:val="none" w:sz="0" w:space="0" w:color="auto"/>
          </w:divBdr>
        </w:div>
        <w:div w:id="2068993471">
          <w:marLeft w:val="0"/>
          <w:marRight w:val="0"/>
          <w:marTop w:val="0"/>
          <w:marBottom w:val="0"/>
          <w:divBdr>
            <w:top w:val="none" w:sz="0" w:space="0" w:color="auto"/>
            <w:left w:val="none" w:sz="0" w:space="0" w:color="auto"/>
            <w:bottom w:val="none" w:sz="0" w:space="0" w:color="auto"/>
            <w:right w:val="none" w:sz="0" w:space="0" w:color="auto"/>
          </w:divBdr>
        </w:div>
      </w:divsChild>
    </w:div>
    <w:div w:id="642319516">
      <w:bodyDiv w:val="1"/>
      <w:marLeft w:val="0"/>
      <w:marRight w:val="0"/>
      <w:marTop w:val="0"/>
      <w:marBottom w:val="0"/>
      <w:divBdr>
        <w:top w:val="none" w:sz="0" w:space="0" w:color="auto"/>
        <w:left w:val="none" w:sz="0" w:space="0" w:color="auto"/>
        <w:bottom w:val="none" w:sz="0" w:space="0" w:color="auto"/>
        <w:right w:val="none" w:sz="0" w:space="0" w:color="auto"/>
      </w:divBdr>
    </w:div>
    <w:div w:id="818501503">
      <w:bodyDiv w:val="1"/>
      <w:marLeft w:val="0"/>
      <w:marRight w:val="0"/>
      <w:marTop w:val="0"/>
      <w:marBottom w:val="0"/>
      <w:divBdr>
        <w:top w:val="none" w:sz="0" w:space="0" w:color="auto"/>
        <w:left w:val="none" w:sz="0" w:space="0" w:color="auto"/>
        <w:bottom w:val="none" w:sz="0" w:space="0" w:color="auto"/>
        <w:right w:val="none" w:sz="0" w:space="0" w:color="auto"/>
      </w:divBdr>
    </w:div>
    <w:div w:id="828715165">
      <w:bodyDiv w:val="1"/>
      <w:marLeft w:val="60"/>
      <w:marRight w:val="60"/>
      <w:marTop w:val="60"/>
      <w:marBottom w:val="15"/>
      <w:divBdr>
        <w:top w:val="none" w:sz="0" w:space="0" w:color="auto"/>
        <w:left w:val="none" w:sz="0" w:space="0" w:color="auto"/>
        <w:bottom w:val="none" w:sz="0" w:space="0" w:color="auto"/>
        <w:right w:val="none" w:sz="0" w:space="0" w:color="auto"/>
      </w:divBdr>
      <w:divsChild>
        <w:div w:id="1735087172">
          <w:marLeft w:val="0"/>
          <w:marRight w:val="0"/>
          <w:marTop w:val="0"/>
          <w:marBottom w:val="0"/>
          <w:divBdr>
            <w:top w:val="none" w:sz="0" w:space="0" w:color="auto"/>
            <w:left w:val="none" w:sz="0" w:space="0" w:color="auto"/>
            <w:bottom w:val="none" w:sz="0" w:space="0" w:color="auto"/>
            <w:right w:val="none" w:sz="0" w:space="0" w:color="auto"/>
          </w:divBdr>
        </w:div>
        <w:div w:id="1318873969">
          <w:marLeft w:val="0"/>
          <w:marRight w:val="0"/>
          <w:marTop w:val="0"/>
          <w:marBottom w:val="0"/>
          <w:divBdr>
            <w:top w:val="none" w:sz="0" w:space="0" w:color="auto"/>
            <w:left w:val="none" w:sz="0" w:space="0" w:color="auto"/>
            <w:bottom w:val="none" w:sz="0" w:space="0" w:color="auto"/>
            <w:right w:val="none" w:sz="0" w:space="0" w:color="auto"/>
          </w:divBdr>
        </w:div>
        <w:div w:id="1874221578">
          <w:marLeft w:val="0"/>
          <w:marRight w:val="0"/>
          <w:marTop w:val="0"/>
          <w:marBottom w:val="0"/>
          <w:divBdr>
            <w:top w:val="none" w:sz="0" w:space="0" w:color="auto"/>
            <w:left w:val="none" w:sz="0" w:space="0" w:color="auto"/>
            <w:bottom w:val="none" w:sz="0" w:space="0" w:color="auto"/>
            <w:right w:val="none" w:sz="0" w:space="0" w:color="auto"/>
          </w:divBdr>
        </w:div>
        <w:div w:id="1463647063">
          <w:marLeft w:val="0"/>
          <w:marRight w:val="0"/>
          <w:marTop w:val="0"/>
          <w:marBottom w:val="0"/>
          <w:divBdr>
            <w:top w:val="none" w:sz="0" w:space="0" w:color="auto"/>
            <w:left w:val="none" w:sz="0" w:space="0" w:color="auto"/>
            <w:bottom w:val="none" w:sz="0" w:space="0" w:color="auto"/>
            <w:right w:val="none" w:sz="0" w:space="0" w:color="auto"/>
          </w:divBdr>
        </w:div>
        <w:div w:id="1553423964">
          <w:marLeft w:val="0"/>
          <w:marRight w:val="0"/>
          <w:marTop w:val="0"/>
          <w:marBottom w:val="0"/>
          <w:divBdr>
            <w:top w:val="none" w:sz="0" w:space="0" w:color="auto"/>
            <w:left w:val="none" w:sz="0" w:space="0" w:color="auto"/>
            <w:bottom w:val="none" w:sz="0" w:space="0" w:color="auto"/>
            <w:right w:val="none" w:sz="0" w:space="0" w:color="auto"/>
          </w:divBdr>
        </w:div>
        <w:div w:id="376470677">
          <w:marLeft w:val="0"/>
          <w:marRight w:val="0"/>
          <w:marTop w:val="0"/>
          <w:marBottom w:val="0"/>
          <w:divBdr>
            <w:top w:val="none" w:sz="0" w:space="0" w:color="auto"/>
            <w:left w:val="none" w:sz="0" w:space="0" w:color="auto"/>
            <w:bottom w:val="none" w:sz="0" w:space="0" w:color="auto"/>
            <w:right w:val="none" w:sz="0" w:space="0" w:color="auto"/>
          </w:divBdr>
        </w:div>
        <w:div w:id="116340823">
          <w:marLeft w:val="0"/>
          <w:marRight w:val="0"/>
          <w:marTop w:val="0"/>
          <w:marBottom w:val="0"/>
          <w:divBdr>
            <w:top w:val="none" w:sz="0" w:space="0" w:color="auto"/>
            <w:left w:val="none" w:sz="0" w:space="0" w:color="auto"/>
            <w:bottom w:val="none" w:sz="0" w:space="0" w:color="auto"/>
            <w:right w:val="none" w:sz="0" w:space="0" w:color="auto"/>
          </w:divBdr>
        </w:div>
        <w:div w:id="6493140">
          <w:marLeft w:val="0"/>
          <w:marRight w:val="0"/>
          <w:marTop w:val="0"/>
          <w:marBottom w:val="0"/>
          <w:divBdr>
            <w:top w:val="none" w:sz="0" w:space="0" w:color="auto"/>
            <w:left w:val="none" w:sz="0" w:space="0" w:color="auto"/>
            <w:bottom w:val="none" w:sz="0" w:space="0" w:color="auto"/>
            <w:right w:val="none" w:sz="0" w:space="0" w:color="auto"/>
          </w:divBdr>
        </w:div>
        <w:div w:id="1093207435">
          <w:marLeft w:val="0"/>
          <w:marRight w:val="0"/>
          <w:marTop w:val="0"/>
          <w:marBottom w:val="0"/>
          <w:divBdr>
            <w:top w:val="none" w:sz="0" w:space="0" w:color="auto"/>
            <w:left w:val="none" w:sz="0" w:space="0" w:color="auto"/>
            <w:bottom w:val="none" w:sz="0" w:space="0" w:color="auto"/>
            <w:right w:val="none" w:sz="0" w:space="0" w:color="auto"/>
          </w:divBdr>
        </w:div>
        <w:div w:id="711225658">
          <w:marLeft w:val="0"/>
          <w:marRight w:val="0"/>
          <w:marTop w:val="0"/>
          <w:marBottom w:val="0"/>
          <w:divBdr>
            <w:top w:val="none" w:sz="0" w:space="0" w:color="auto"/>
            <w:left w:val="none" w:sz="0" w:space="0" w:color="auto"/>
            <w:bottom w:val="none" w:sz="0" w:space="0" w:color="auto"/>
            <w:right w:val="none" w:sz="0" w:space="0" w:color="auto"/>
          </w:divBdr>
        </w:div>
        <w:div w:id="1421440109">
          <w:marLeft w:val="0"/>
          <w:marRight w:val="0"/>
          <w:marTop w:val="0"/>
          <w:marBottom w:val="0"/>
          <w:divBdr>
            <w:top w:val="none" w:sz="0" w:space="0" w:color="auto"/>
            <w:left w:val="none" w:sz="0" w:space="0" w:color="auto"/>
            <w:bottom w:val="none" w:sz="0" w:space="0" w:color="auto"/>
            <w:right w:val="none" w:sz="0" w:space="0" w:color="auto"/>
          </w:divBdr>
        </w:div>
        <w:div w:id="389235869">
          <w:marLeft w:val="0"/>
          <w:marRight w:val="0"/>
          <w:marTop w:val="0"/>
          <w:marBottom w:val="0"/>
          <w:divBdr>
            <w:top w:val="none" w:sz="0" w:space="0" w:color="auto"/>
            <w:left w:val="none" w:sz="0" w:space="0" w:color="auto"/>
            <w:bottom w:val="none" w:sz="0" w:space="0" w:color="auto"/>
            <w:right w:val="none" w:sz="0" w:space="0" w:color="auto"/>
          </w:divBdr>
        </w:div>
        <w:div w:id="1458186487">
          <w:marLeft w:val="0"/>
          <w:marRight w:val="0"/>
          <w:marTop w:val="0"/>
          <w:marBottom w:val="0"/>
          <w:divBdr>
            <w:top w:val="none" w:sz="0" w:space="0" w:color="auto"/>
            <w:left w:val="none" w:sz="0" w:space="0" w:color="auto"/>
            <w:bottom w:val="none" w:sz="0" w:space="0" w:color="auto"/>
            <w:right w:val="none" w:sz="0" w:space="0" w:color="auto"/>
          </w:divBdr>
        </w:div>
        <w:div w:id="648478874">
          <w:marLeft w:val="0"/>
          <w:marRight w:val="0"/>
          <w:marTop w:val="0"/>
          <w:marBottom w:val="0"/>
          <w:divBdr>
            <w:top w:val="none" w:sz="0" w:space="0" w:color="auto"/>
            <w:left w:val="none" w:sz="0" w:space="0" w:color="auto"/>
            <w:bottom w:val="none" w:sz="0" w:space="0" w:color="auto"/>
            <w:right w:val="none" w:sz="0" w:space="0" w:color="auto"/>
          </w:divBdr>
        </w:div>
        <w:div w:id="586496897">
          <w:marLeft w:val="0"/>
          <w:marRight w:val="0"/>
          <w:marTop w:val="0"/>
          <w:marBottom w:val="0"/>
          <w:divBdr>
            <w:top w:val="none" w:sz="0" w:space="0" w:color="auto"/>
            <w:left w:val="none" w:sz="0" w:space="0" w:color="auto"/>
            <w:bottom w:val="none" w:sz="0" w:space="0" w:color="auto"/>
            <w:right w:val="none" w:sz="0" w:space="0" w:color="auto"/>
          </w:divBdr>
        </w:div>
        <w:div w:id="1631203119">
          <w:marLeft w:val="0"/>
          <w:marRight w:val="0"/>
          <w:marTop w:val="0"/>
          <w:marBottom w:val="0"/>
          <w:divBdr>
            <w:top w:val="none" w:sz="0" w:space="0" w:color="auto"/>
            <w:left w:val="none" w:sz="0" w:space="0" w:color="auto"/>
            <w:bottom w:val="none" w:sz="0" w:space="0" w:color="auto"/>
            <w:right w:val="none" w:sz="0" w:space="0" w:color="auto"/>
          </w:divBdr>
        </w:div>
      </w:divsChild>
    </w:div>
    <w:div w:id="829371781">
      <w:bodyDiv w:val="1"/>
      <w:marLeft w:val="60"/>
      <w:marRight w:val="60"/>
      <w:marTop w:val="60"/>
      <w:marBottom w:val="15"/>
      <w:divBdr>
        <w:top w:val="none" w:sz="0" w:space="0" w:color="auto"/>
        <w:left w:val="none" w:sz="0" w:space="0" w:color="auto"/>
        <w:bottom w:val="none" w:sz="0" w:space="0" w:color="auto"/>
        <w:right w:val="none" w:sz="0" w:space="0" w:color="auto"/>
      </w:divBdr>
      <w:divsChild>
        <w:div w:id="1759787508">
          <w:marLeft w:val="0"/>
          <w:marRight w:val="0"/>
          <w:marTop w:val="0"/>
          <w:marBottom w:val="0"/>
          <w:divBdr>
            <w:top w:val="none" w:sz="0" w:space="0" w:color="auto"/>
            <w:left w:val="none" w:sz="0" w:space="0" w:color="auto"/>
            <w:bottom w:val="none" w:sz="0" w:space="0" w:color="auto"/>
            <w:right w:val="none" w:sz="0" w:space="0" w:color="auto"/>
          </w:divBdr>
        </w:div>
        <w:div w:id="1298268191">
          <w:marLeft w:val="0"/>
          <w:marRight w:val="0"/>
          <w:marTop w:val="0"/>
          <w:marBottom w:val="0"/>
          <w:divBdr>
            <w:top w:val="none" w:sz="0" w:space="0" w:color="auto"/>
            <w:left w:val="none" w:sz="0" w:space="0" w:color="auto"/>
            <w:bottom w:val="none" w:sz="0" w:space="0" w:color="auto"/>
            <w:right w:val="none" w:sz="0" w:space="0" w:color="auto"/>
          </w:divBdr>
        </w:div>
      </w:divsChild>
    </w:div>
    <w:div w:id="836310917">
      <w:bodyDiv w:val="1"/>
      <w:marLeft w:val="60"/>
      <w:marRight w:val="60"/>
      <w:marTop w:val="60"/>
      <w:marBottom w:val="15"/>
      <w:divBdr>
        <w:top w:val="none" w:sz="0" w:space="0" w:color="auto"/>
        <w:left w:val="none" w:sz="0" w:space="0" w:color="auto"/>
        <w:bottom w:val="none" w:sz="0" w:space="0" w:color="auto"/>
        <w:right w:val="none" w:sz="0" w:space="0" w:color="auto"/>
      </w:divBdr>
      <w:divsChild>
        <w:div w:id="1937900264">
          <w:marLeft w:val="0"/>
          <w:marRight w:val="0"/>
          <w:marTop w:val="0"/>
          <w:marBottom w:val="0"/>
          <w:divBdr>
            <w:top w:val="none" w:sz="0" w:space="0" w:color="auto"/>
            <w:left w:val="none" w:sz="0" w:space="0" w:color="auto"/>
            <w:bottom w:val="none" w:sz="0" w:space="0" w:color="auto"/>
            <w:right w:val="none" w:sz="0" w:space="0" w:color="auto"/>
          </w:divBdr>
        </w:div>
        <w:div w:id="2000767163">
          <w:marLeft w:val="0"/>
          <w:marRight w:val="0"/>
          <w:marTop w:val="0"/>
          <w:marBottom w:val="0"/>
          <w:divBdr>
            <w:top w:val="none" w:sz="0" w:space="0" w:color="auto"/>
            <w:left w:val="none" w:sz="0" w:space="0" w:color="auto"/>
            <w:bottom w:val="none" w:sz="0" w:space="0" w:color="auto"/>
            <w:right w:val="none" w:sz="0" w:space="0" w:color="auto"/>
          </w:divBdr>
        </w:div>
        <w:div w:id="1262103287">
          <w:marLeft w:val="0"/>
          <w:marRight w:val="0"/>
          <w:marTop w:val="0"/>
          <w:marBottom w:val="0"/>
          <w:divBdr>
            <w:top w:val="none" w:sz="0" w:space="0" w:color="auto"/>
            <w:left w:val="none" w:sz="0" w:space="0" w:color="auto"/>
            <w:bottom w:val="none" w:sz="0" w:space="0" w:color="auto"/>
            <w:right w:val="none" w:sz="0" w:space="0" w:color="auto"/>
          </w:divBdr>
        </w:div>
        <w:div w:id="1758091987">
          <w:marLeft w:val="0"/>
          <w:marRight w:val="0"/>
          <w:marTop w:val="0"/>
          <w:marBottom w:val="0"/>
          <w:divBdr>
            <w:top w:val="none" w:sz="0" w:space="0" w:color="auto"/>
            <w:left w:val="none" w:sz="0" w:space="0" w:color="auto"/>
            <w:bottom w:val="none" w:sz="0" w:space="0" w:color="auto"/>
            <w:right w:val="none" w:sz="0" w:space="0" w:color="auto"/>
          </w:divBdr>
        </w:div>
        <w:div w:id="16854858">
          <w:marLeft w:val="0"/>
          <w:marRight w:val="0"/>
          <w:marTop w:val="0"/>
          <w:marBottom w:val="0"/>
          <w:divBdr>
            <w:top w:val="none" w:sz="0" w:space="0" w:color="auto"/>
            <w:left w:val="none" w:sz="0" w:space="0" w:color="auto"/>
            <w:bottom w:val="none" w:sz="0" w:space="0" w:color="auto"/>
            <w:right w:val="none" w:sz="0" w:space="0" w:color="auto"/>
          </w:divBdr>
        </w:div>
        <w:div w:id="1318144173">
          <w:marLeft w:val="0"/>
          <w:marRight w:val="0"/>
          <w:marTop w:val="0"/>
          <w:marBottom w:val="0"/>
          <w:divBdr>
            <w:top w:val="none" w:sz="0" w:space="0" w:color="auto"/>
            <w:left w:val="none" w:sz="0" w:space="0" w:color="auto"/>
            <w:bottom w:val="none" w:sz="0" w:space="0" w:color="auto"/>
            <w:right w:val="none" w:sz="0" w:space="0" w:color="auto"/>
          </w:divBdr>
        </w:div>
      </w:divsChild>
    </w:div>
    <w:div w:id="883711494">
      <w:bodyDiv w:val="1"/>
      <w:marLeft w:val="60"/>
      <w:marRight w:val="60"/>
      <w:marTop w:val="60"/>
      <w:marBottom w:val="15"/>
      <w:divBdr>
        <w:top w:val="none" w:sz="0" w:space="0" w:color="auto"/>
        <w:left w:val="none" w:sz="0" w:space="0" w:color="auto"/>
        <w:bottom w:val="none" w:sz="0" w:space="0" w:color="auto"/>
        <w:right w:val="none" w:sz="0" w:space="0" w:color="auto"/>
      </w:divBdr>
      <w:divsChild>
        <w:div w:id="956450670">
          <w:marLeft w:val="0"/>
          <w:marRight w:val="0"/>
          <w:marTop w:val="0"/>
          <w:marBottom w:val="0"/>
          <w:divBdr>
            <w:top w:val="none" w:sz="0" w:space="0" w:color="auto"/>
            <w:left w:val="none" w:sz="0" w:space="0" w:color="auto"/>
            <w:bottom w:val="none" w:sz="0" w:space="0" w:color="auto"/>
            <w:right w:val="none" w:sz="0" w:space="0" w:color="auto"/>
          </w:divBdr>
        </w:div>
        <w:div w:id="1827475222">
          <w:marLeft w:val="0"/>
          <w:marRight w:val="0"/>
          <w:marTop w:val="0"/>
          <w:marBottom w:val="0"/>
          <w:divBdr>
            <w:top w:val="none" w:sz="0" w:space="0" w:color="auto"/>
            <w:left w:val="none" w:sz="0" w:space="0" w:color="auto"/>
            <w:bottom w:val="none" w:sz="0" w:space="0" w:color="auto"/>
            <w:right w:val="none" w:sz="0" w:space="0" w:color="auto"/>
          </w:divBdr>
        </w:div>
        <w:div w:id="1089275602">
          <w:marLeft w:val="0"/>
          <w:marRight w:val="0"/>
          <w:marTop w:val="0"/>
          <w:marBottom w:val="0"/>
          <w:divBdr>
            <w:top w:val="none" w:sz="0" w:space="0" w:color="auto"/>
            <w:left w:val="none" w:sz="0" w:space="0" w:color="auto"/>
            <w:bottom w:val="none" w:sz="0" w:space="0" w:color="auto"/>
            <w:right w:val="none" w:sz="0" w:space="0" w:color="auto"/>
          </w:divBdr>
        </w:div>
        <w:div w:id="599335611">
          <w:marLeft w:val="0"/>
          <w:marRight w:val="0"/>
          <w:marTop w:val="0"/>
          <w:marBottom w:val="0"/>
          <w:divBdr>
            <w:top w:val="none" w:sz="0" w:space="0" w:color="auto"/>
            <w:left w:val="none" w:sz="0" w:space="0" w:color="auto"/>
            <w:bottom w:val="none" w:sz="0" w:space="0" w:color="auto"/>
            <w:right w:val="none" w:sz="0" w:space="0" w:color="auto"/>
          </w:divBdr>
        </w:div>
        <w:div w:id="2097555750">
          <w:marLeft w:val="0"/>
          <w:marRight w:val="0"/>
          <w:marTop w:val="0"/>
          <w:marBottom w:val="0"/>
          <w:divBdr>
            <w:top w:val="none" w:sz="0" w:space="0" w:color="auto"/>
            <w:left w:val="none" w:sz="0" w:space="0" w:color="auto"/>
            <w:bottom w:val="none" w:sz="0" w:space="0" w:color="auto"/>
            <w:right w:val="none" w:sz="0" w:space="0" w:color="auto"/>
          </w:divBdr>
        </w:div>
        <w:div w:id="554900618">
          <w:marLeft w:val="0"/>
          <w:marRight w:val="0"/>
          <w:marTop w:val="0"/>
          <w:marBottom w:val="0"/>
          <w:divBdr>
            <w:top w:val="none" w:sz="0" w:space="0" w:color="auto"/>
            <w:left w:val="none" w:sz="0" w:space="0" w:color="auto"/>
            <w:bottom w:val="none" w:sz="0" w:space="0" w:color="auto"/>
            <w:right w:val="none" w:sz="0" w:space="0" w:color="auto"/>
          </w:divBdr>
        </w:div>
        <w:div w:id="1983844765">
          <w:marLeft w:val="0"/>
          <w:marRight w:val="0"/>
          <w:marTop w:val="0"/>
          <w:marBottom w:val="0"/>
          <w:divBdr>
            <w:top w:val="none" w:sz="0" w:space="0" w:color="auto"/>
            <w:left w:val="none" w:sz="0" w:space="0" w:color="auto"/>
            <w:bottom w:val="none" w:sz="0" w:space="0" w:color="auto"/>
            <w:right w:val="none" w:sz="0" w:space="0" w:color="auto"/>
          </w:divBdr>
        </w:div>
        <w:div w:id="1073970530">
          <w:marLeft w:val="0"/>
          <w:marRight w:val="0"/>
          <w:marTop w:val="0"/>
          <w:marBottom w:val="0"/>
          <w:divBdr>
            <w:top w:val="none" w:sz="0" w:space="0" w:color="auto"/>
            <w:left w:val="none" w:sz="0" w:space="0" w:color="auto"/>
            <w:bottom w:val="none" w:sz="0" w:space="0" w:color="auto"/>
            <w:right w:val="none" w:sz="0" w:space="0" w:color="auto"/>
          </w:divBdr>
        </w:div>
        <w:div w:id="933052044">
          <w:marLeft w:val="0"/>
          <w:marRight w:val="0"/>
          <w:marTop w:val="0"/>
          <w:marBottom w:val="0"/>
          <w:divBdr>
            <w:top w:val="none" w:sz="0" w:space="0" w:color="auto"/>
            <w:left w:val="none" w:sz="0" w:space="0" w:color="auto"/>
            <w:bottom w:val="none" w:sz="0" w:space="0" w:color="auto"/>
            <w:right w:val="none" w:sz="0" w:space="0" w:color="auto"/>
          </w:divBdr>
        </w:div>
        <w:div w:id="274214523">
          <w:marLeft w:val="0"/>
          <w:marRight w:val="0"/>
          <w:marTop w:val="0"/>
          <w:marBottom w:val="0"/>
          <w:divBdr>
            <w:top w:val="none" w:sz="0" w:space="0" w:color="auto"/>
            <w:left w:val="none" w:sz="0" w:space="0" w:color="auto"/>
            <w:bottom w:val="none" w:sz="0" w:space="0" w:color="auto"/>
            <w:right w:val="none" w:sz="0" w:space="0" w:color="auto"/>
          </w:divBdr>
        </w:div>
        <w:div w:id="1252278061">
          <w:marLeft w:val="0"/>
          <w:marRight w:val="0"/>
          <w:marTop w:val="0"/>
          <w:marBottom w:val="0"/>
          <w:divBdr>
            <w:top w:val="none" w:sz="0" w:space="0" w:color="auto"/>
            <w:left w:val="none" w:sz="0" w:space="0" w:color="auto"/>
            <w:bottom w:val="none" w:sz="0" w:space="0" w:color="auto"/>
            <w:right w:val="none" w:sz="0" w:space="0" w:color="auto"/>
          </w:divBdr>
        </w:div>
        <w:div w:id="1119300719">
          <w:marLeft w:val="0"/>
          <w:marRight w:val="0"/>
          <w:marTop w:val="0"/>
          <w:marBottom w:val="0"/>
          <w:divBdr>
            <w:top w:val="none" w:sz="0" w:space="0" w:color="auto"/>
            <w:left w:val="none" w:sz="0" w:space="0" w:color="auto"/>
            <w:bottom w:val="none" w:sz="0" w:space="0" w:color="auto"/>
            <w:right w:val="none" w:sz="0" w:space="0" w:color="auto"/>
          </w:divBdr>
        </w:div>
        <w:div w:id="1041830339">
          <w:marLeft w:val="0"/>
          <w:marRight w:val="0"/>
          <w:marTop w:val="0"/>
          <w:marBottom w:val="0"/>
          <w:divBdr>
            <w:top w:val="none" w:sz="0" w:space="0" w:color="auto"/>
            <w:left w:val="none" w:sz="0" w:space="0" w:color="auto"/>
            <w:bottom w:val="none" w:sz="0" w:space="0" w:color="auto"/>
            <w:right w:val="none" w:sz="0" w:space="0" w:color="auto"/>
          </w:divBdr>
        </w:div>
        <w:div w:id="2018653576">
          <w:marLeft w:val="0"/>
          <w:marRight w:val="0"/>
          <w:marTop w:val="0"/>
          <w:marBottom w:val="0"/>
          <w:divBdr>
            <w:top w:val="none" w:sz="0" w:space="0" w:color="auto"/>
            <w:left w:val="none" w:sz="0" w:space="0" w:color="auto"/>
            <w:bottom w:val="none" w:sz="0" w:space="0" w:color="auto"/>
            <w:right w:val="none" w:sz="0" w:space="0" w:color="auto"/>
          </w:divBdr>
        </w:div>
      </w:divsChild>
    </w:div>
    <w:div w:id="913276125">
      <w:bodyDiv w:val="1"/>
      <w:marLeft w:val="60"/>
      <w:marRight w:val="60"/>
      <w:marTop w:val="60"/>
      <w:marBottom w:val="15"/>
      <w:divBdr>
        <w:top w:val="none" w:sz="0" w:space="0" w:color="auto"/>
        <w:left w:val="none" w:sz="0" w:space="0" w:color="auto"/>
        <w:bottom w:val="none" w:sz="0" w:space="0" w:color="auto"/>
        <w:right w:val="none" w:sz="0" w:space="0" w:color="auto"/>
      </w:divBdr>
      <w:divsChild>
        <w:div w:id="290018635">
          <w:marLeft w:val="0"/>
          <w:marRight w:val="0"/>
          <w:marTop w:val="0"/>
          <w:marBottom w:val="0"/>
          <w:divBdr>
            <w:top w:val="none" w:sz="0" w:space="0" w:color="auto"/>
            <w:left w:val="none" w:sz="0" w:space="0" w:color="auto"/>
            <w:bottom w:val="none" w:sz="0" w:space="0" w:color="auto"/>
            <w:right w:val="none" w:sz="0" w:space="0" w:color="auto"/>
          </w:divBdr>
        </w:div>
      </w:divsChild>
    </w:div>
    <w:div w:id="1116801184">
      <w:bodyDiv w:val="1"/>
      <w:marLeft w:val="0"/>
      <w:marRight w:val="0"/>
      <w:marTop w:val="0"/>
      <w:marBottom w:val="0"/>
      <w:divBdr>
        <w:top w:val="none" w:sz="0" w:space="0" w:color="auto"/>
        <w:left w:val="none" w:sz="0" w:space="0" w:color="auto"/>
        <w:bottom w:val="none" w:sz="0" w:space="0" w:color="auto"/>
        <w:right w:val="none" w:sz="0" w:space="0" w:color="auto"/>
      </w:divBdr>
    </w:div>
    <w:div w:id="1127703671">
      <w:bodyDiv w:val="1"/>
      <w:marLeft w:val="60"/>
      <w:marRight w:val="60"/>
      <w:marTop w:val="60"/>
      <w:marBottom w:val="15"/>
      <w:divBdr>
        <w:top w:val="none" w:sz="0" w:space="0" w:color="auto"/>
        <w:left w:val="none" w:sz="0" w:space="0" w:color="auto"/>
        <w:bottom w:val="none" w:sz="0" w:space="0" w:color="auto"/>
        <w:right w:val="none" w:sz="0" w:space="0" w:color="auto"/>
      </w:divBdr>
    </w:div>
    <w:div w:id="1196501868">
      <w:bodyDiv w:val="1"/>
      <w:marLeft w:val="60"/>
      <w:marRight w:val="60"/>
      <w:marTop w:val="60"/>
      <w:marBottom w:val="15"/>
      <w:divBdr>
        <w:top w:val="none" w:sz="0" w:space="0" w:color="auto"/>
        <w:left w:val="none" w:sz="0" w:space="0" w:color="auto"/>
        <w:bottom w:val="none" w:sz="0" w:space="0" w:color="auto"/>
        <w:right w:val="none" w:sz="0" w:space="0" w:color="auto"/>
      </w:divBdr>
      <w:divsChild>
        <w:div w:id="343166797">
          <w:marLeft w:val="0"/>
          <w:marRight w:val="0"/>
          <w:marTop w:val="0"/>
          <w:marBottom w:val="0"/>
          <w:divBdr>
            <w:top w:val="none" w:sz="0" w:space="0" w:color="auto"/>
            <w:left w:val="none" w:sz="0" w:space="0" w:color="auto"/>
            <w:bottom w:val="none" w:sz="0" w:space="0" w:color="auto"/>
            <w:right w:val="none" w:sz="0" w:space="0" w:color="auto"/>
          </w:divBdr>
        </w:div>
        <w:div w:id="1710371860">
          <w:marLeft w:val="0"/>
          <w:marRight w:val="0"/>
          <w:marTop w:val="0"/>
          <w:marBottom w:val="0"/>
          <w:divBdr>
            <w:top w:val="none" w:sz="0" w:space="0" w:color="auto"/>
            <w:left w:val="none" w:sz="0" w:space="0" w:color="auto"/>
            <w:bottom w:val="none" w:sz="0" w:space="0" w:color="auto"/>
            <w:right w:val="none" w:sz="0" w:space="0" w:color="auto"/>
          </w:divBdr>
        </w:div>
        <w:div w:id="1743218894">
          <w:marLeft w:val="0"/>
          <w:marRight w:val="0"/>
          <w:marTop w:val="0"/>
          <w:marBottom w:val="0"/>
          <w:divBdr>
            <w:top w:val="none" w:sz="0" w:space="0" w:color="auto"/>
            <w:left w:val="none" w:sz="0" w:space="0" w:color="auto"/>
            <w:bottom w:val="none" w:sz="0" w:space="0" w:color="auto"/>
            <w:right w:val="none" w:sz="0" w:space="0" w:color="auto"/>
          </w:divBdr>
        </w:div>
        <w:div w:id="1042289836">
          <w:marLeft w:val="0"/>
          <w:marRight w:val="0"/>
          <w:marTop w:val="0"/>
          <w:marBottom w:val="0"/>
          <w:divBdr>
            <w:top w:val="none" w:sz="0" w:space="0" w:color="auto"/>
            <w:left w:val="none" w:sz="0" w:space="0" w:color="auto"/>
            <w:bottom w:val="none" w:sz="0" w:space="0" w:color="auto"/>
            <w:right w:val="none" w:sz="0" w:space="0" w:color="auto"/>
          </w:divBdr>
        </w:div>
        <w:div w:id="193351187">
          <w:marLeft w:val="0"/>
          <w:marRight w:val="0"/>
          <w:marTop w:val="0"/>
          <w:marBottom w:val="0"/>
          <w:divBdr>
            <w:top w:val="none" w:sz="0" w:space="0" w:color="auto"/>
            <w:left w:val="none" w:sz="0" w:space="0" w:color="auto"/>
            <w:bottom w:val="none" w:sz="0" w:space="0" w:color="auto"/>
            <w:right w:val="none" w:sz="0" w:space="0" w:color="auto"/>
          </w:divBdr>
        </w:div>
        <w:div w:id="1067264309">
          <w:marLeft w:val="0"/>
          <w:marRight w:val="0"/>
          <w:marTop w:val="0"/>
          <w:marBottom w:val="0"/>
          <w:divBdr>
            <w:top w:val="none" w:sz="0" w:space="0" w:color="auto"/>
            <w:left w:val="none" w:sz="0" w:space="0" w:color="auto"/>
            <w:bottom w:val="none" w:sz="0" w:space="0" w:color="auto"/>
            <w:right w:val="none" w:sz="0" w:space="0" w:color="auto"/>
          </w:divBdr>
        </w:div>
        <w:div w:id="1625693117">
          <w:marLeft w:val="0"/>
          <w:marRight w:val="0"/>
          <w:marTop w:val="0"/>
          <w:marBottom w:val="0"/>
          <w:divBdr>
            <w:top w:val="none" w:sz="0" w:space="0" w:color="auto"/>
            <w:left w:val="none" w:sz="0" w:space="0" w:color="auto"/>
            <w:bottom w:val="none" w:sz="0" w:space="0" w:color="auto"/>
            <w:right w:val="none" w:sz="0" w:space="0" w:color="auto"/>
          </w:divBdr>
        </w:div>
        <w:div w:id="740323633">
          <w:marLeft w:val="0"/>
          <w:marRight w:val="0"/>
          <w:marTop w:val="0"/>
          <w:marBottom w:val="0"/>
          <w:divBdr>
            <w:top w:val="none" w:sz="0" w:space="0" w:color="auto"/>
            <w:left w:val="none" w:sz="0" w:space="0" w:color="auto"/>
            <w:bottom w:val="none" w:sz="0" w:space="0" w:color="auto"/>
            <w:right w:val="none" w:sz="0" w:space="0" w:color="auto"/>
          </w:divBdr>
        </w:div>
        <w:div w:id="2087607124">
          <w:marLeft w:val="0"/>
          <w:marRight w:val="0"/>
          <w:marTop w:val="0"/>
          <w:marBottom w:val="0"/>
          <w:divBdr>
            <w:top w:val="none" w:sz="0" w:space="0" w:color="auto"/>
            <w:left w:val="none" w:sz="0" w:space="0" w:color="auto"/>
            <w:bottom w:val="none" w:sz="0" w:space="0" w:color="auto"/>
            <w:right w:val="none" w:sz="0" w:space="0" w:color="auto"/>
          </w:divBdr>
        </w:div>
      </w:divsChild>
    </w:div>
    <w:div w:id="1356269538">
      <w:bodyDiv w:val="1"/>
      <w:marLeft w:val="60"/>
      <w:marRight w:val="60"/>
      <w:marTop w:val="60"/>
      <w:marBottom w:val="15"/>
      <w:divBdr>
        <w:top w:val="none" w:sz="0" w:space="0" w:color="auto"/>
        <w:left w:val="none" w:sz="0" w:space="0" w:color="auto"/>
        <w:bottom w:val="none" w:sz="0" w:space="0" w:color="auto"/>
        <w:right w:val="none" w:sz="0" w:space="0" w:color="auto"/>
      </w:divBdr>
      <w:divsChild>
        <w:div w:id="269702049">
          <w:marLeft w:val="0"/>
          <w:marRight w:val="0"/>
          <w:marTop w:val="0"/>
          <w:marBottom w:val="0"/>
          <w:divBdr>
            <w:top w:val="none" w:sz="0" w:space="0" w:color="auto"/>
            <w:left w:val="none" w:sz="0" w:space="0" w:color="auto"/>
            <w:bottom w:val="none" w:sz="0" w:space="0" w:color="auto"/>
            <w:right w:val="none" w:sz="0" w:space="0" w:color="auto"/>
          </w:divBdr>
        </w:div>
        <w:div w:id="1727994102">
          <w:marLeft w:val="0"/>
          <w:marRight w:val="0"/>
          <w:marTop w:val="0"/>
          <w:marBottom w:val="0"/>
          <w:divBdr>
            <w:top w:val="none" w:sz="0" w:space="0" w:color="auto"/>
            <w:left w:val="none" w:sz="0" w:space="0" w:color="auto"/>
            <w:bottom w:val="none" w:sz="0" w:space="0" w:color="auto"/>
            <w:right w:val="none" w:sz="0" w:space="0" w:color="auto"/>
          </w:divBdr>
        </w:div>
        <w:div w:id="683898204">
          <w:marLeft w:val="0"/>
          <w:marRight w:val="0"/>
          <w:marTop w:val="0"/>
          <w:marBottom w:val="0"/>
          <w:divBdr>
            <w:top w:val="none" w:sz="0" w:space="0" w:color="auto"/>
            <w:left w:val="none" w:sz="0" w:space="0" w:color="auto"/>
            <w:bottom w:val="none" w:sz="0" w:space="0" w:color="auto"/>
            <w:right w:val="none" w:sz="0" w:space="0" w:color="auto"/>
          </w:divBdr>
        </w:div>
        <w:div w:id="1890802727">
          <w:marLeft w:val="0"/>
          <w:marRight w:val="0"/>
          <w:marTop w:val="0"/>
          <w:marBottom w:val="0"/>
          <w:divBdr>
            <w:top w:val="none" w:sz="0" w:space="0" w:color="auto"/>
            <w:left w:val="none" w:sz="0" w:space="0" w:color="auto"/>
            <w:bottom w:val="none" w:sz="0" w:space="0" w:color="auto"/>
            <w:right w:val="none" w:sz="0" w:space="0" w:color="auto"/>
          </w:divBdr>
        </w:div>
        <w:div w:id="1555701150">
          <w:marLeft w:val="0"/>
          <w:marRight w:val="0"/>
          <w:marTop w:val="0"/>
          <w:marBottom w:val="0"/>
          <w:divBdr>
            <w:top w:val="none" w:sz="0" w:space="0" w:color="auto"/>
            <w:left w:val="none" w:sz="0" w:space="0" w:color="auto"/>
            <w:bottom w:val="none" w:sz="0" w:space="0" w:color="auto"/>
            <w:right w:val="none" w:sz="0" w:space="0" w:color="auto"/>
          </w:divBdr>
        </w:div>
        <w:div w:id="931164008">
          <w:marLeft w:val="0"/>
          <w:marRight w:val="0"/>
          <w:marTop w:val="0"/>
          <w:marBottom w:val="0"/>
          <w:divBdr>
            <w:top w:val="none" w:sz="0" w:space="0" w:color="auto"/>
            <w:left w:val="none" w:sz="0" w:space="0" w:color="auto"/>
            <w:bottom w:val="none" w:sz="0" w:space="0" w:color="auto"/>
            <w:right w:val="none" w:sz="0" w:space="0" w:color="auto"/>
          </w:divBdr>
        </w:div>
        <w:div w:id="206917426">
          <w:marLeft w:val="0"/>
          <w:marRight w:val="0"/>
          <w:marTop w:val="0"/>
          <w:marBottom w:val="0"/>
          <w:divBdr>
            <w:top w:val="none" w:sz="0" w:space="0" w:color="auto"/>
            <w:left w:val="none" w:sz="0" w:space="0" w:color="auto"/>
            <w:bottom w:val="none" w:sz="0" w:space="0" w:color="auto"/>
            <w:right w:val="none" w:sz="0" w:space="0" w:color="auto"/>
          </w:divBdr>
        </w:div>
      </w:divsChild>
    </w:div>
    <w:div w:id="1386565204">
      <w:bodyDiv w:val="1"/>
      <w:marLeft w:val="60"/>
      <w:marRight w:val="60"/>
      <w:marTop w:val="60"/>
      <w:marBottom w:val="15"/>
      <w:divBdr>
        <w:top w:val="none" w:sz="0" w:space="0" w:color="auto"/>
        <w:left w:val="none" w:sz="0" w:space="0" w:color="auto"/>
        <w:bottom w:val="none" w:sz="0" w:space="0" w:color="auto"/>
        <w:right w:val="none" w:sz="0" w:space="0" w:color="auto"/>
      </w:divBdr>
    </w:div>
    <w:div w:id="1420833053">
      <w:bodyDiv w:val="1"/>
      <w:marLeft w:val="0"/>
      <w:marRight w:val="0"/>
      <w:marTop w:val="0"/>
      <w:marBottom w:val="0"/>
      <w:divBdr>
        <w:top w:val="none" w:sz="0" w:space="0" w:color="auto"/>
        <w:left w:val="none" w:sz="0" w:space="0" w:color="auto"/>
        <w:bottom w:val="none" w:sz="0" w:space="0" w:color="auto"/>
        <w:right w:val="none" w:sz="0" w:space="0" w:color="auto"/>
      </w:divBdr>
    </w:div>
    <w:div w:id="1781758389">
      <w:bodyDiv w:val="1"/>
      <w:marLeft w:val="60"/>
      <w:marRight w:val="60"/>
      <w:marTop w:val="60"/>
      <w:marBottom w:val="15"/>
      <w:divBdr>
        <w:top w:val="none" w:sz="0" w:space="0" w:color="auto"/>
        <w:left w:val="none" w:sz="0" w:space="0" w:color="auto"/>
        <w:bottom w:val="none" w:sz="0" w:space="0" w:color="auto"/>
        <w:right w:val="none" w:sz="0" w:space="0" w:color="auto"/>
      </w:divBdr>
      <w:divsChild>
        <w:div w:id="1417362374">
          <w:marLeft w:val="0"/>
          <w:marRight w:val="0"/>
          <w:marTop w:val="0"/>
          <w:marBottom w:val="0"/>
          <w:divBdr>
            <w:top w:val="none" w:sz="0" w:space="0" w:color="auto"/>
            <w:left w:val="none" w:sz="0" w:space="0" w:color="auto"/>
            <w:bottom w:val="none" w:sz="0" w:space="0" w:color="auto"/>
            <w:right w:val="none" w:sz="0" w:space="0" w:color="auto"/>
          </w:divBdr>
        </w:div>
        <w:div w:id="1121651497">
          <w:marLeft w:val="0"/>
          <w:marRight w:val="0"/>
          <w:marTop w:val="0"/>
          <w:marBottom w:val="0"/>
          <w:divBdr>
            <w:top w:val="none" w:sz="0" w:space="0" w:color="auto"/>
            <w:left w:val="none" w:sz="0" w:space="0" w:color="auto"/>
            <w:bottom w:val="none" w:sz="0" w:space="0" w:color="auto"/>
            <w:right w:val="none" w:sz="0" w:space="0" w:color="auto"/>
          </w:divBdr>
        </w:div>
        <w:div w:id="549464666">
          <w:marLeft w:val="0"/>
          <w:marRight w:val="0"/>
          <w:marTop w:val="0"/>
          <w:marBottom w:val="0"/>
          <w:divBdr>
            <w:top w:val="none" w:sz="0" w:space="0" w:color="auto"/>
            <w:left w:val="none" w:sz="0" w:space="0" w:color="auto"/>
            <w:bottom w:val="none" w:sz="0" w:space="0" w:color="auto"/>
            <w:right w:val="none" w:sz="0" w:space="0" w:color="auto"/>
          </w:divBdr>
        </w:div>
        <w:div w:id="1223981150">
          <w:marLeft w:val="0"/>
          <w:marRight w:val="0"/>
          <w:marTop w:val="0"/>
          <w:marBottom w:val="0"/>
          <w:divBdr>
            <w:top w:val="none" w:sz="0" w:space="0" w:color="auto"/>
            <w:left w:val="none" w:sz="0" w:space="0" w:color="auto"/>
            <w:bottom w:val="none" w:sz="0" w:space="0" w:color="auto"/>
            <w:right w:val="none" w:sz="0" w:space="0" w:color="auto"/>
          </w:divBdr>
        </w:div>
        <w:div w:id="1640988472">
          <w:marLeft w:val="0"/>
          <w:marRight w:val="0"/>
          <w:marTop w:val="0"/>
          <w:marBottom w:val="0"/>
          <w:divBdr>
            <w:top w:val="none" w:sz="0" w:space="0" w:color="auto"/>
            <w:left w:val="none" w:sz="0" w:space="0" w:color="auto"/>
            <w:bottom w:val="none" w:sz="0" w:space="0" w:color="auto"/>
            <w:right w:val="none" w:sz="0" w:space="0" w:color="auto"/>
          </w:divBdr>
        </w:div>
        <w:div w:id="1020469081">
          <w:marLeft w:val="0"/>
          <w:marRight w:val="0"/>
          <w:marTop w:val="0"/>
          <w:marBottom w:val="0"/>
          <w:divBdr>
            <w:top w:val="none" w:sz="0" w:space="0" w:color="auto"/>
            <w:left w:val="none" w:sz="0" w:space="0" w:color="auto"/>
            <w:bottom w:val="none" w:sz="0" w:space="0" w:color="auto"/>
            <w:right w:val="none" w:sz="0" w:space="0" w:color="auto"/>
          </w:divBdr>
        </w:div>
        <w:div w:id="557320323">
          <w:marLeft w:val="0"/>
          <w:marRight w:val="0"/>
          <w:marTop w:val="0"/>
          <w:marBottom w:val="0"/>
          <w:divBdr>
            <w:top w:val="none" w:sz="0" w:space="0" w:color="auto"/>
            <w:left w:val="none" w:sz="0" w:space="0" w:color="auto"/>
            <w:bottom w:val="none" w:sz="0" w:space="0" w:color="auto"/>
            <w:right w:val="none" w:sz="0" w:space="0" w:color="auto"/>
          </w:divBdr>
        </w:div>
        <w:div w:id="245187641">
          <w:marLeft w:val="0"/>
          <w:marRight w:val="0"/>
          <w:marTop w:val="0"/>
          <w:marBottom w:val="0"/>
          <w:divBdr>
            <w:top w:val="none" w:sz="0" w:space="0" w:color="auto"/>
            <w:left w:val="none" w:sz="0" w:space="0" w:color="auto"/>
            <w:bottom w:val="none" w:sz="0" w:space="0" w:color="auto"/>
            <w:right w:val="none" w:sz="0" w:space="0" w:color="auto"/>
          </w:divBdr>
        </w:div>
        <w:div w:id="1717847813">
          <w:marLeft w:val="0"/>
          <w:marRight w:val="0"/>
          <w:marTop w:val="0"/>
          <w:marBottom w:val="0"/>
          <w:divBdr>
            <w:top w:val="none" w:sz="0" w:space="0" w:color="auto"/>
            <w:left w:val="none" w:sz="0" w:space="0" w:color="auto"/>
            <w:bottom w:val="none" w:sz="0" w:space="0" w:color="auto"/>
            <w:right w:val="none" w:sz="0" w:space="0" w:color="auto"/>
          </w:divBdr>
        </w:div>
        <w:div w:id="864056847">
          <w:marLeft w:val="0"/>
          <w:marRight w:val="0"/>
          <w:marTop w:val="0"/>
          <w:marBottom w:val="0"/>
          <w:divBdr>
            <w:top w:val="none" w:sz="0" w:space="0" w:color="auto"/>
            <w:left w:val="none" w:sz="0" w:space="0" w:color="auto"/>
            <w:bottom w:val="none" w:sz="0" w:space="0" w:color="auto"/>
            <w:right w:val="none" w:sz="0" w:space="0" w:color="auto"/>
          </w:divBdr>
        </w:div>
        <w:div w:id="997264196">
          <w:marLeft w:val="0"/>
          <w:marRight w:val="0"/>
          <w:marTop w:val="0"/>
          <w:marBottom w:val="0"/>
          <w:divBdr>
            <w:top w:val="none" w:sz="0" w:space="0" w:color="auto"/>
            <w:left w:val="none" w:sz="0" w:space="0" w:color="auto"/>
            <w:bottom w:val="none" w:sz="0" w:space="0" w:color="auto"/>
            <w:right w:val="none" w:sz="0" w:space="0" w:color="auto"/>
          </w:divBdr>
        </w:div>
        <w:div w:id="1091195251">
          <w:marLeft w:val="0"/>
          <w:marRight w:val="0"/>
          <w:marTop w:val="0"/>
          <w:marBottom w:val="0"/>
          <w:divBdr>
            <w:top w:val="none" w:sz="0" w:space="0" w:color="auto"/>
            <w:left w:val="none" w:sz="0" w:space="0" w:color="auto"/>
            <w:bottom w:val="none" w:sz="0" w:space="0" w:color="auto"/>
            <w:right w:val="none" w:sz="0" w:space="0" w:color="auto"/>
          </w:divBdr>
        </w:div>
        <w:div w:id="1220940900">
          <w:marLeft w:val="0"/>
          <w:marRight w:val="0"/>
          <w:marTop w:val="0"/>
          <w:marBottom w:val="0"/>
          <w:divBdr>
            <w:top w:val="none" w:sz="0" w:space="0" w:color="auto"/>
            <w:left w:val="none" w:sz="0" w:space="0" w:color="auto"/>
            <w:bottom w:val="none" w:sz="0" w:space="0" w:color="auto"/>
            <w:right w:val="none" w:sz="0" w:space="0" w:color="auto"/>
          </w:divBdr>
        </w:div>
        <w:div w:id="1336572163">
          <w:marLeft w:val="0"/>
          <w:marRight w:val="0"/>
          <w:marTop w:val="0"/>
          <w:marBottom w:val="0"/>
          <w:divBdr>
            <w:top w:val="none" w:sz="0" w:space="0" w:color="auto"/>
            <w:left w:val="none" w:sz="0" w:space="0" w:color="auto"/>
            <w:bottom w:val="none" w:sz="0" w:space="0" w:color="auto"/>
            <w:right w:val="none" w:sz="0" w:space="0" w:color="auto"/>
          </w:divBdr>
        </w:div>
        <w:div w:id="235551160">
          <w:marLeft w:val="0"/>
          <w:marRight w:val="0"/>
          <w:marTop w:val="0"/>
          <w:marBottom w:val="0"/>
          <w:divBdr>
            <w:top w:val="none" w:sz="0" w:space="0" w:color="auto"/>
            <w:left w:val="none" w:sz="0" w:space="0" w:color="auto"/>
            <w:bottom w:val="none" w:sz="0" w:space="0" w:color="auto"/>
            <w:right w:val="none" w:sz="0" w:space="0" w:color="auto"/>
          </w:divBdr>
        </w:div>
        <w:div w:id="1694182044">
          <w:marLeft w:val="0"/>
          <w:marRight w:val="0"/>
          <w:marTop w:val="0"/>
          <w:marBottom w:val="0"/>
          <w:divBdr>
            <w:top w:val="none" w:sz="0" w:space="0" w:color="auto"/>
            <w:left w:val="none" w:sz="0" w:space="0" w:color="auto"/>
            <w:bottom w:val="none" w:sz="0" w:space="0" w:color="auto"/>
            <w:right w:val="none" w:sz="0" w:space="0" w:color="auto"/>
          </w:divBdr>
        </w:div>
        <w:div w:id="835848436">
          <w:marLeft w:val="0"/>
          <w:marRight w:val="0"/>
          <w:marTop w:val="0"/>
          <w:marBottom w:val="0"/>
          <w:divBdr>
            <w:top w:val="none" w:sz="0" w:space="0" w:color="auto"/>
            <w:left w:val="none" w:sz="0" w:space="0" w:color="auto"/>
            <w:bottom w:val="none" w:sz="0" w:space="0" w:color="auto"/>
            <w:right w:val="none" w:sz="0" w:space="0" w:color="auto"/>
          </w:divBdr>
        </w:div>
        <w:div w:id="181287957">
          <w:marLeft w:val="0"/>
          <w:marRight w:val="0"/>
          <w:marTop w:val="0"/>
          <w:marBottom w:val="0"/>
          <w:divBdr>
            <w:top w:val="none" w:sz="0" w:space="0" w:color="auto"/>
            <w:left w:val="none" w:sz="0" w:space="0" w:color="auto"/>
            <w:bottom w:val="none" w:sz="0" w:space="0" w:color="auto"/>
            <w:right w:val="none" w:sz="0" w:space="0" w:color="auto"/>
          </w:divBdr>
        </w:div>
        <w:div w:id="488599170">
          <w:marLeft w:val="0"/>
          <w:marRight w:val="0"/>
          <w:marTop w:val="0"/>
          <w:marBottom w:val="0"/>
          <w:divBdr>
            <w:top w:val="none" w:sz="0" w:space="0" w:color="auto"/>
            <w:left w:val="none" w:sz="0" w:space="0" w:color="auto"/>
            <w:bottom w:val="none" w:sz="0" w:space="0" w:color="auto"/>
            <w:right w:val="none" w:sz="0" w:space="0" w:color="auto"/>
          </w:divBdr>
        </w:div>
        <w:div w:id="592132968">
          <w:marLeft w:val="0"/>
          <w:marRight w:val="0"/>
          <w:marTop w:val="0"/>
          <w:marBottom w:val="0"/>
          <w:divBdr>
            <w:top w:val="none" w:sz="0" w:space="0" w:color="auto"/>
            <w:left w:val="none" w:sz="0" w:space="0" w:color="auto"/>
            <w:bottom w:val="none" w:sz="0" w:space="0" w:color="auto"/>
            <w:right w:val="none" w:sz="0" w:space="0" w:color="auto"/>
          </w:divBdr>
        </w:div>
        <w:div w:id="656029900">
          <w:marLeft w:val="0"/>
          <w:marRight w:val="0"/>
          <w:marTop w:val="0"/>
          <w:marBottom w:val="0"/>
          <w:divBdr>
            <w:top w:val="none" w:sz="0" w:space="0" w:color="auto"/>
            <w:left w:val="none" w:sz="0" w:space="0" w:color="auto"/>
            <w:bottom w:val="none" w:sz="0" w:space="0" w:color="auto"/>
            <w:right w:val="none" w:sz="0" w:space="0" w:color="auto"/>
          </w:divBdr>
        </w:div>
        <w:div w:id="1952274740">
          <w:marLeft w:val="0"/>
          <w:marRight w:val="0"/>
          <w:marTop w:val="0"/>
          <w:marBottom w:val="0"/>
          <w:divBdr>
            <w:top w:val="none" w:sz="0" w:space="0" w:color="auto"/>
            <w:left w:val="none" w:sz="0" w:space="0" w:color="auto"/>
            <w:bottom w:val="none" w:sz="0" w:space="0" w:color="auto"/>
            <w:right w:val="none" w:sz="0" w:space="0" w:color="auto"/>
          </w:divBdr>
        </w:div>
        <w:div w:id="899754710">
          <w:marLeft w:val="0"/>
          <w:marRight w:val="0"/>
          <w:marTop w:val="0"/>
          <w:marBottom w:val="0"/>
          <w:divBdr>
            <w:top w:val="none" w:sz="0" w:space="0" w:color="auto"/>
            <w:left w:val="none" w:sz="0" w:space="0" w:color="auto"/>
            <w:bottom w:val="none" w:sz="0" w:space="0" w:color="auto"/>
            <w:right w:val="none" w:sz="0" w:space="0" w:color="auto"/>
          </w:divBdr>
        </w:div>
        <w:div w:id="1783837018">
          <w:marLeft w:val="0"/>
          <w:marRight w:val="0"/>
          <w:marTop w:val="0"/>
          <w:marBottom w:val="0"/>
          <w:divBdr>
            <w:top w:val="none" w:sz="0" w:space="0" w:color="auto"/>
            <w:left w:val="none" w:sz="0" w:space="0" w:color="auto"/>
            <w:bottom w:val="none" w:sz="0" w:space="0" w:color="auto"/>
            <w:right w:val="none" w:sz="0" w:space="0" w:color="auto"/>
          </w:divBdr>
        </w:div>
        <w:div w:id="1867283934">
          <w:marLeft w:val="0"/>
          <w:marRight w:val="0"/>
          <w:marTop w:val="0"/>
          <w:marBottom w:val="0"/>
          <w:divBdr>
            <w:top w:val="none" w:sz="0" w:space="0" w:color="auto"/>
            <w:left w:val="none" w:sz="0" w:space="0" w:color="auto"/>
            <w:bottom w:val="none" w:sz="0" w:space="0" w:color="auto"/>
            <w:right w:val="none" w:sz="0" w:space="0" w:color="auto"/>
          </w:divBdr>
        </w:div>
        <w:div w:id="1355155537">
          <w:marLeft w:val="0"/>
          <w:marRight w:val="0"/>
          <w:marTop w:val="0"/>
          <w:marBottom w:val="0"/>
          <w:divBdr>
            <w:top w:val="none" w:sz="0" w:space="0" w:color="auto"/>
            <w:left w:val="none" w:sz="0" w:space="0" w:color="auto"/>
            <w:bottom w:val="none" w:sz="0" w:space="0" w:color="auto"/>
            <w:right w:val="none" w:sz="0" w:space="0" w:color="auto"/>
          </w:divBdr>
        </w:div>
        <w:div w:id="491802447">
          <w:marLeft w:val="0"/>
          <w:marRight w:val="0"/>
          <w:marTop w:val="0"/>
          <w:marBottom w:val="0"/>
          <w:divBdr>
            <w:top w:val="none" w:sz="0" w:space="0" w:color="auto"/>
            <w:left w:val="none" w:sz="0" w:space="0" w:color="auto"/>
            <w:bottom w:val="none" w:sz="0" w:space="0" w:color="auto"/>
            <w:right w:val="none" w:sz="0" w:space="0" w:color="auto"/>
          </w:divBdr>
        </w:div>
        <w:div w:id="516502440">
          <w:marLeft w:val="0"/>
          <w:marRight w:val="0"/>
          <w:marTop w:val="0"/>
          <w:marBottom w:val="0"/>
          <w:divBdr>
            <w:top w:val="none" w:sz="0" w:space="0" w:color="auto"/>
            <w:left w:val="none" w:sz="0" w:space="0" w:color="auto"/>
            <w:bottom w:val="none" w:sz="0" w:space="0" w:color="auto"/>
            <w:right w:val="none" w:sz="0" w:space="0" w:color="auto"/>
          </w:divBdr>
        </w:div>
        <w:div w:id="1456408933">
          <w:marLeft w:val="0"/>
          <w:marRight w:val="0"/>
          <w:marTop w:val="0"/>
          <w:marBottom w:val="0"/>
          <w:divBdr>
            <w:top w:val="none" w:sz="0" w:space="0" w:color="auto"/>
            <w:left w:val="none" w:sz="0" w:space="0" w:color="auto"/>
            <w:bottom w:val="none" w:sz="0" w:space="0" w:color="auto"/>
            <w:right w:val="none" w:sz="0" w:space="0" w:color="auto"/>
          </w:divBdr>
        </w:div>
        <w:div w:id="1728870504">
          <w:marLeft w:val="0"/>
          <w:marRight w:val="0"/>
          <w:marTop w:val="0"/>
          <w:marBottom w:val="0"/>
          <w:divBdr>
            <w:top w:val="none" w:sz="0" w:space="0" w:color="auto"/>
            <w:left w:val="none" w:sz="0" w:space="0" w:color="auto"/>
            <w:bottom w:val="none" w:sz="0" w:space="0" w:color="auto"/>
            <w:right w:val="none" w:sz="0" w:space="0" w:color="auto"/>
          </w:divBdr>
        </w:div>
        <w:div w:id="1598443299">
          <w:marLeft w:val="0"/>
          <w:marRight w:val="0"/>
          <w:marTop w:val="0"/>
          <w:marBottom w:val="0"/>
          <w:divBdr>
            <w:top w:val="none" w:sz="0" w:space="0" w:color="auto"/>
            <w:left w:val="none" w:sz="0" w:space="0" w:color="auto"/>
            <w:bottom w:val="none" w:sz="0" w:space="0" w:color="auto"/>
            <w:right w:val="none" w:sz="0" w:space="0" w:color="auto"/>
          </w:divBdr>
        </w:div>
        <w:div w:id="581765825">
          <w:marLeft w:val="0"/>
          <w:marRight w:val="0"/>
          <w:marTop w:val="0"/>
          <w:marBottom w:val="0"/>
          <w:divBdr>
            <w:top w:val="none" w:sz="0" w:space="0" w:color="auto"/>
            <w:left w:val="none" w:sz="0" w:space="0" w:color="auto"/>
            <w:bottom w:val="none" w:sz="0" w:space="0" w:color="auto"/>
            <w:right w:val="none" w:sz="0" w:space="0" w:color="auto"/>
          </w:divBdr>
        </w:div>
        <w:div w:id="235015452">
          <w:marLeft w:val="0"/>
          <w:marRight w:val="0"/>
          <w:marTop w:val="0"/>
          <w:marBottom w:val="0"/>
          <w:divBdr>
            <w:top w:val="none" w:sz="0" w:space="0" w:color="auto"/>
            <w:left w:val="none" w:sz="0" w:space="0" w:color="auto"/>
            <w:bottom w:val="none" w:sz="0" w:space="0" w:color="auto"/>
            <w:right w:val="none" w:sz="0" w:space="0" w:color="auto"/>
          </w:divBdr>
        </w:div>
        <w:div w:id="1876966473">
          <w:marLeft w:val="0"/>
          <w:marRight w:val="0"/>
          <w:marTop w:val="0"/>
          <w:marBottom w:val="0"/>
          <w:divBdr>
            <w:top w:val="none" w:sz="0" w:space="0" w:color="auto"/>
            <w:left w:val="none" w:sz="0" w:space="0" w:color="auto"/>
            <w:bottom w:val="none" w:sz="0" w:space="0" w:color="auto"/>
            <w:right w:val="none" w:sz="0" w:space="0" w:color="auto"/>
          </w:divBdr>
        </w:div>
        <w:div w:id="1738743485">
          <w:marLeft w:val="0"/>
          <w:marRight w:val="0"/>
          <w:marTop w:val="0"/>
          <w:marBottom w:val="0"/>
          <w:divBdr>
            <w:top w:val="none" w:sz="0" w:space="0" w:color="auto"/>
            <w:left w:val="none" w:sz="0" w:space="0" w:color="auto"/>
            <w:bottom w:val="none" w:sz="0" w:space="0" w:color="auto"/>
            <w:right w:val="none" w:sz="0" w:space="0" w:color="auto"/>
          </w:divBdr>
        </w:div>
        <w:div w:id="1010723041">
          <w:marLeft w:val="0"/>
          <w:marRight w:val="0"/>
          <w:marTop w:val="0"/>
          <w:marBottom w:val="0"/>
          <w:divBdr>
            <w:top w:val="none" w:sz="0" w:space="0" w:color="auto"/>
            <w:left w:val="none" w:sz="0" w:space="0" w:color="auto"/>
            <w:bottom w:val="none" w:sz="0" w:space="0" w:color="auto"/>
            <w:right w:val="none" w:sz="0" w:space="0" w:color="auto"/>
          </w:divBdr>
        </w:div>
        <w:div w:id="709762217">
          <w:marLeft w:val="0"/>
          <w:marRight w:val="0"/>
          <w:marTop w:val="0"/>
          <w:marBottom w:val="0"/>
          <w:divBdr>
            <w:top w:val="none" w:sz="0" w:space="0" w:color="auto"/>
            <w:left w:val="none" w:sz="0" w:space="0" w:color="auto"/>
            <w:bottom w:val="none" w:sz="0" w:space="0" w:color="auto"/>
            <w:right w:val="none" w:sz="0" w:space="0" w:color="auto"/>
          </w:divBdr>
        </w:div>
        <w:div w:id="136266249">
          <w:marLeft w:val="0"/>
          <w:marRight w:val="0"/>
          <w:marTop w:val="0"/>
          <w:marBottom w:val="0"/>
          <w:divBdr>
            <w:top w:val="none" w:sz="0" w:space="0" w:color="auto"/>
            <w:left w:val="none" w:sz="0" w:space="0" w:color="auto"/>
            <w:bottom w:val="none" w:sz="0" w:space="0" w:color="auto"/>
            <w:right w:val="none" w:sz="0" w:space="0" w:color="auto"/>
          </w:divBdr>
        </w:div>
        <w:div w:id="1914927351">
          <w:marLeft w:val="0"/>
          <w:marRight w:val="0"/>
          <w:marTop w:val="0"/>
          <w:marBottom w:val="0"/>
          <w:divBdr>
            <w:top w:val="none" w:sz="0" w:space="0" w:color="auto"/>
            <w:left w:val="none" w:sz="0" w:space="0" w:color="auto"/>
            <w:bottom w:val="none" w:sz="0" w:space="0" w:color="auto"/>
            <w:right w:val="none" w:sz="0" w:space="0" w:color="auto"/>
          </w:divBdr>
        </w:div>
        <w:div w:id="1351419327">
          <w:marLeft w:val="0"/>
          <w:marRight w:val="0"/>
          <w:marTop w:val="0"/>
          <w:marBottom w:val="0"/>
          <w:divBdr>
            <w:top w:val="none" w:sz="0" w:space="0" w:color="auto"/>
            <w:left w:val="none" w:sz="0" w:space="0" w:color="auto"/>
            <w:bottom w:val="none" w:sz="0" w:space="0" w:color="auto"/>
            <w:right w:val="none" w:sz="0" w:space="0" w:color="auto"/>
          </w:divBdr>
        </w:div>
        <w:div w:id="1783498815">
          <w:marLeft w:val="0"/>
          <w:marRight w:val="0"/>
          <w:marTop w:val="0"/>
          <w:marBottom w:val="0"/>
          <w:divBdr>
            <w:top w:val="none" w:sz="0" w:space="0" w:color="auto"/>
            <w:left w:val="none" w:sz="0" w:space="0" w:color="auto"/>
            <w:bottom w:val="none" w:sz="0" w:space="0" w:color="auto"/>
            <w:right w:val="none" w:sz="0" w:space="0" w:color="auto"/>
          </w:divBdr>
        </w:div>
        <w:div w:id="1611738120">
          <w:marLeft w:val="0"/>
          <w:marRight w:val="0"/>
          <w:marTop w:val="0"/>
          <w:marBottom w:val="0"/>
          <w:divBdr>
            <w:top w:val="none" w:sz="0" w:space="0" w:color="auto"/>
            <w:left w:val="none" w:sz="0" w:space="0" w:color="auto"/>
            <w:bottom w:val="none" w:sz="0" w:space="0" w:color="auto"/>
            <w:right w:val="none" w:sz="0" w:space="0" w:color="auto"/>
          </w:divBdr>
        </w:div>
        <w:div w:id="899825083">
          <w:marLeft w:val="0"/>
          <w:marRight w:val="0"/>
          <w:marTop w:val="0"/>
          <w:marBottom w:val="0"/>
          <w:divBdr>
            <w:top w:val="none" w:sz="0" w:space="0" w:color="auto"/>
            <w:left w:val="none" w:sz="0" w:space="0" w:color="auto"/>
            <w:bottom w:val="none" w:sz="0" w:space="0" w:color="auto"/>
            <w:right w:val="none" w:sz="0" w:space="0" w:color="auto"/>
          </w:divBdr>
        </w:div>
        <w:div w:id="1166897360">
          <w:marLeft w:val="0"/>
          <w:marRight w:val="0"/>
          <w:marTop w:val="0"/>
          <w:marBottom w:val="0"/>
          <w:divBdr>
            <w:top w:val="none" w:sz="0" w:space="0" w:color="auto"/>
            <w:left w:val="none" w:sz="0" w:space="0" w:color="auto"/>
            <w:bottom w:val="none" w:sz="0" w:space="0" w:color="auto"/>
            <w:right w:val="none" w:sz="0" w:space="0" w:color="auto"/>
          </w:divBdr>
        </w:div>
        <w:div w:id="1921450232">
          <w:marLeft w:val="0"/>
          <w:marRight w:val="0"/>
          <w:marTop w:val="0"/>
          <w:marBottom w:val="0"/>
          <w:divBdr>
            <w:top w:val="none" w:sz="0" w:space="0" w:color="auto"/>
            <w:left w:val="none" w:sz="0" w:space="0" w:color="auto"/>
            <w:bottom w:val="none" w:sz="0" w:space="0" w:color="auto"/>
            <w:right w:val="none" w:sz="0" w:space="0" w:color="auto"/>
          </w:divBdr>
        </w:div>
        <w:div w:id="973875864">
          <w:marLeft w:val="0"/>
          <w:marRight w:val="0"/>
          <w:marTop w:val="0"/>
          <w:marBottom w:val="0"/>
          <w:divBdr>
            <w:top w:val="none" w:sz="0" w:space="0" w:color="auto"/>
            <w:left w:val="none" w:sz="0" w:space="0" w:color="auto"/>
            <w:bottom w:val="none" w:sz="0" w:space="0" w:color="auto"/>
            <w:right w:val="none" w:sz="0" w:space="0" w:color="auto"/>
          </w:divBdr>
        </w:div>
        <w:div w:id="578095938">
          <w:marLeft w:val="0"/>
          <w:marRight w:val="0"/>
          <w:marTop w:val="0"/>
          <w:marBottom w:val="0"/>
          <w:divBdr>
            <w:top w:val="none" w:sz="0" w:space="0" w:color="auto"/>
            <w:left w:val="none" w:sz="0" w:space="0" w:color="auto"/>
            <w:bottom w:val="none" w:sz="0" w:space="0" w:color="auto"/>
            <w:right w:val="none" w:sz="0" w:space="0" w:color="auto"/>
          </w:divBdr>
        </w:div>
      </w:divsChild>
    </w:div>
    <w:div w:id="181876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3390</TotalTime>
  <Pages>15</Pages>
  <Words>6972</Words>
  <Characters>39741</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vjm</dc:creator>
  <cp:lastModifiedBy>Jean Fraser</cp:lastModifiedBy>
  <cp:revision>32</cp:revision>
  <cp:lastPrinted>2013-11-21T14:12:00Z</cp:lastPrinted>
  <dcterms:created xsi:type="dcterms:W3CDTF">2010-11-10T17:32:00Z</dcterms:created>
  <dcterms:modified xsi:type="dcterms:W3CDTF">2013-11-21T21:09:00Z</dcterms:modified>
</cp:coreProperties>
</file>