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11" w:rsidRDefault="003A7D11" w:rsidP="003A7D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BOARD RECOMMENDED B-5  ZONING TEXT AMENDMENT</w:t>
      </w:r>
      <w:r w:rsidR="004E4E28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</w:p>
    <w:p w:rsidR="003A7D11" w:rsidRDefault="003A7D11" w:rsidP="003A7D11">
      <w:pPr>
        <w:ind w:left="360"/>
        <w:rPr>
          <w:rFonts w:ascii="Arial" w:hAnsi="Arial" w:cs="Arial"/>
          <w:b/>
          <w:sz w:val="22"/>
          <w:szCs w:val="22"/>
        </w:rPr>
      </w:pPr>
    </w:p>
    <w:p w:rsidR="003A7D11" w:rsidRDefault="003A7D11" w:rsidP="003A7D11">
      <w:pPr>
        <w:rPr>
          <w:rFonts w:ascii="Arial" w:hAnsi="Arial" w:cs="Arial"/>
          <w:sz w:val="22"/>
          <w:szCs w:val="22"/>
        </w:rPr>
      </w:pPr>
    </w:p>
    <w:p w:rsidR="003A7D11" w:rsidRPr="003A7D11" w:rsidRDefault="009901A3" w:rsidP="003A7D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B-5 Text Amendment</w:t>
      </w:r>
      <w:r w:rsidR="004E4E28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: Add the following under</w:t>
      </w:r>
      <w:r w:rsidR="003A7D11" w:rsidRPr="003A7D11">
        <w:rPr>
          <w:rFonts w:ascii="Arial" w:hAnsi="Arial" w:cs="Arial"/>
          <w:b/>
          <w:sz w:val="22"/>
          <w:szCs w:val="22"/>
        </w:rPr>
        <w:t xml:space="preserve"> Section 14-230.2 (a) (1) </w:t>
      </w:r>
      <w:r>
        <w:rPr>
          <w:rFonts w:ascii="Arial" w:hAnsi="Arial" w:cs="Arial"/>
          <w:b/>
          <w:sz w:val="22"/>
          <w:szCs w:val="22"/>
        </w:rPr>
        <w:t>as c</w:t>
      </w:r>
      <w:r w:rsidR="003A7D11" w:rsidRPr="003A7D11">
        <w:rPr>
          <w:rFonts w:ascii="Arial" w:hAnsi="Arial" w:cs="Arial"/>
          <w:b/>
          <w:sz w:val="22"/>
          <w:szCs w:val="22"/>
        </w:rPr>
        <w:t xml:space="preserve">onditional </w:t>
      </w:r>
      <w:r>
        <w:rPr>
          <w:rFonts w:ascii="Arial" w:hAnsi="Arial" w:cs="Arial"/>
          <w:b/>
          <w:sz w:val="22"/>
          <w:szCs w:val="22"/>
        </w:rPr>
        <w:t>u</w:t>
      </w:r>
      <w:r w:rsidR="003A7D11" w:rsidRPr="003A7D11">
        <w:rPr>
          <w:rFonts w:ascii="Arial" w:hAnsi="Arial" w:cs="Arial"/>
          <w:b/>
          <w:sz w:val="22"/>
          <w:szCs w:val="22"/>
        </w:rPr>
        <w:t>se</w:t>
      </w:r>
      <w:r>
        <w:rPr>
          <w:rFonts w:ascii="Arial" w:hAnsi="Arial" w:cs="Arial"/>
          <w:b/>
          <w:sz w:val="22"/>
          <w:szCs w:val="22"/>
        </w:rPr>
        <w:t>.</w:t>
      </w:r>
      <w:r w:rsidR="003A7D11" w:rsidRPr="003A7D11">
        <w:rPr>
          <w:rFonts w:ascii="Arial" w:hAnsi="Arial" w:cs="Arial"/>
          <w:b/>
          <w:sz w:val="22"/>
          <w:szCs w:val="22"/>
        </w:rPr>
        <w:t xml:space="preserve"> </w:t>
      </w:r>
    </w:p>
    <w:p w:rsidR="003A7D11" w:rsidRPr="003A7D11" w:rsidRDefault="003A7D11" w:rsidP="003A7D11">
      <w:pPr>
        <w:rPr>
          <w:rFonts w:ascii="Arial" w:hAnsi="Arial" w:cs="Arial"/>
          <w:b/>
          <w:sz w:val="22"/>
          <w:szCs w:val="22"/>
        </w:rPr>
      </w:pPr>
    </w:p>
    <w:p w:rsidR="003A7D11" w:rsidRDefault="003A7D11" w:rsidP="003A7D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Commercial</w:t>
      </w:r>
    </w:p>
    <w:p w:rsidR="003A7D11" w:rsidRDefault="003A7D11" w:rsidP="003A7D11">
      <w:pPr>
        <w:ind w:left="360"/>
        <w:rPr>
          <w:rFonts w:ascii="Arial" w:hAnsi="Arial" w:cs="Arial"/>
          <w:sz w:val="22"/>
          <w:szCs w:val="22"/>
        </w:rPr>
      </w:pPr>
    </w:p>
    <w:p w:rsidR="003A7D11" w:rsidRDefault="003A7D11" w:rsidP="003A7D11">
      <w:pPr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Self-storage facilities in B-5 zone (on-peninsula locations only) in buildings   </w:t>
      </w:r>
    </w:p>
    <w:p w:rsidR="003A7D11" w:rsidRDefault="003A7D11" w:rsidP="003A7D11">
      <w:pPr>
        <w:ind w:left="67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  <w:u w:val="single"/>
        </w:rPr>
        <w:t>existing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as of (enactment date) </w:t>
      </w:r>
    </w:p>
    <w:p w:rsidR="003A7D11" w:rsidRDefault="003A7D11" w:rsidP="003A7D11">
      <w:pPr>
        <w:rPr>
          <w:rFonts w:ascii="Arial" w:hAnsi="Arial" w:cs="Arial"/>
          <w:sz w:val="22"/>
          <w:szCs w:val="22"/>
        </w:rPr>
      </w:pPr>
    </w:p>
    <w:p w:rsidR="003A7D11" w:rsidRDefault="003A7D11" w:rsidP="003A7D11">
      <w:pPr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Outdoor storage of  rental and moving equipment in B-5 zone (on-peninsula </w:t>
      </w:r>
    </w:p>
    <w:p w:rsidR="003A7D11" w:rsidRDefault="003A7D11" w:rsidP="003A7D11">
      <w:pPr>
        <w:ind w:left="67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  <w:u w:val="single"/>
        </w:rPr>
        <w:t>locations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only) on sites with buildings existing of (enactment date)</w:t>
      </w:r>
    </w:p>
    <w:p w:rsidR="003A7D11" w:rsidRDefault="003A7D11" w:rsidP="003A7D11">
      <w:pPr>
        <w:ind w:left="675"/>
        <w:rPr>
          <w:rFonts w:ascii="Arial" w:hAnsi="Arial" w:cs="Arial"/>
          <w:sz w:val="22"/>
          <w:szCs w:val="22"/>
          <w:u w:val="single"/>
        </w:rPr>
      </w:pPr>
    </w:p>
    <w:p w:rsidR="003A7D11" w:rsidRDefault="003A7D11" w:rsidP="003A7D1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Outdoor storage of rental and moving </w:t>
      </w:r>
      <w:proofErr w:type="gramStart"/>
      <w:r>
        <w:rPr>
          <w:rFonts w:ascii="Arial" w:hAnsi="Arial" w:cs="Arial"/>
          <w:sz w:val="22"/>
          <w:szCs w:val="22"/>
          <w:u w:val="single"/>
        </w:rPr>
        <w:t>equipment  shall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be located on the site and not within a public right-of-way or sidewalk. A curb, guard rail or other barrier shall be provided to contain such equipment and storage on the site as well as out of landscape buffer areas.</w:t>
      </w:r>
    </w:p>
    <w:p w:rsidR="003A7D11" w:rsidRDefault="003A7D11" w:rsidP="003A7D11">
      <w:pPr>
        <w:ind w:left="1035"/>
        <w:rPr>
          <w:rFonts w:ascii="Arial" w:hAnsi="Arial" w:cs="Arial"/>
          <w:sz w:val="22"/>
          <w:szCs w:val="22"/>
        </w:rPr>
      </w:pPr>
    </w:p>
    <w:p w:rsidR="003A7D11" w:rsidRDefault="003A7D11" w:rsidP="003A7D1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 landscape buffer shall be provided in accordance with the landscape and buffer requirements of the City of Portland Technical and Design Manual.</w:t>
      </w:r>
    </w:p>
    <w:p w:rsidR="003A7D11" w:rsidRDefault="003A7D11" w:rsidP="003A7D11">
      <w:pPr>
        <w:rPr>
          <w:rFonts w:ascii="Arial" w:hAnsi="Arial" w:cs="Arial"/>
          <w:sz w:val="22"/>
          <w:szCs w:val="22"/>
        </w:rPr>
      </w:pPr>
    </w:p>
    <w:p w:rsidR="003A7D11" w:rsidRDefault="003A7D11" w:rsidP="003A7D11">
      <w:pPr>
        <w:rPr>
          <w:rFonts w:ascii="Arial" w:hAnsi="Arial" w:cs="Arial"/>
          <w:sz w:val="22"/>
          <w:szCs w:val="22"/>
        </w:rPr>
      </w:pPr>
    </w:p>
    <w:p w:rsidR="003A7D11" w:rsidRDefault="003A7D11" w:rsidP="003A7D11">
      <w:pPr>
        <w:rPr>
          <w:rFonts w:ascii="Arial" w:hAnsi="Arial" w:cs="Arial"/>
          <w:sz w:val="22"/>
          <w:szCs w:val="22"/>
        </w:rPr>
      </w:pPr>
    </w:p>
    <w:p w:rsidR="000170AB" w:rsidRDefault="000170AB"/>
    <w:sectPr w:rsidR="0001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8F3"/>
    <w:multiLevelType w:val="hybridMultilevel"/>
    <w:tmpl w:val="2916BC6C"/>
    <w:lvl w:ilvl="0" w:tplc="E64A4756">
      <w:start w:val="1"/>
      <w:numFmt w:val="lowerRoman"/>
      <w:lvlText w:val="%1."/>
      <w:lvlJc w:val="left"/>
      <w:pPr>
        <w:ind w:left="1755" w:hanging="72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C364526"/>
    <w:multiLevelType w:val="hybridMultilevel"/>
    <w:tmpl w:val="4C8AC046"/>
    <w:lvl w:ilvl="0" w:tplc="24C2B16E">
      <w:start w:val="1"/>
      <w:numFmt w:val="lowerLetter"/>
      <w:lvlText w:val="(%1)"/>
      <w:lvlJc w:val="left"/>
      <w:pPr>
        <w:ind w:left="1035" w:hanging="360"/>
      </w:p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ECF0725"/>
    <w:multiLevelType w:val="hybridMultilevel"/>
    <w:tmpl w:val="04FA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84"/>
    <w:rsid w:val="000170AB"/>
    <w:rsid w:val="003A7D11"/>
    <w:rsid w:val="004E4E28"/>
    <w:rsid w:val="009901A3"/>
    <w:rsid w:val="009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Knowland</dc:creator>
  <cp:lastModifiedBy>Rick Knowland</cp:lastModifiedBy>
  <cp:revision>4</cp:revision>
  <cp:lastPrinted>2015-10-21T18:54:00Z</cp:lastPrinted>
  <dcterms:created xsi:type="dcterms:W3CDTF">2015-10-21T18:20:00Z</dcterms:created>
  <dcterms:modified xsi:type="dcterms:W3CDTF">2015-10-21T18:56:00Z</dcterms:modified>
</cp:coreProperties>
</file>